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574" w:rsidRDefault="00273574" w:rsidP="00273574">
      <w:pPr>
        <w:pStyle w:val="30"/>
        <w:shd w:val="clear" w:color="auto" w:fill="auto"/>
        <w:spacing w:after="0" w:line="260" w:lineRule="exact"/>
        <w:rPr>
          <w:sz w:val="24"/>
          <w:szCs w:val="24"/>
          <w:lang w:val="uk-UA" w:eastAsia="ru-RU" w:bidi="ru-RU"/>
        </w:rPr>
      </w:pPr>
    </w:p>
    <w:p w:rsidR="00273574" w:rsidRPr="000B1B0F" w:rsidRDefault="00273574" w:rsidP="00273574">
      <w:pPr>
        <w:pStyle w:val="30"/>
        <w:shd w:val="clear" w:color="auto" w:fill="auto"/>
        <w:spacing w:after="0" w:line="260" w:lineRule="exact"/>
        <w:rPr>
          <w:sz w:val="24"/>
          <w:szCs w:val="24"/>
          <w:lang w:val="uk-UA" w:eastAsia="ru-RU" w:bidi="ru-RU"/>
        </w:rPr>
      </w:pPr>
      <w:r w:rsidRPr="000B1B0F">
        <w:rPr>
          <w:sz w:val="24"/>
          <w:szCs w:val="24"/>
          <w:lang w:val="uk-UA" w:eastAsia="ru-RU" w:bidi="ru-RU"/>
        </w:rPr>
        <w:t>Прим. №___</w:t>
      </w:r>
    </w:p>
    <w:p w:rsidR="00273574" w:rsidRPr="000B1B0F" w:rsidRDefault="00273574" w:rsidP="00273574">
      <w:pPr>
        <w:pStyle w:val="30"/>
        <w:shd w:val="clear" w:color="auto" w:fill="auto"/>
        <w:spacing w:after="0" w:line="260" w:lineRule="exact"/>
        <w:rPr>
          <w:sz w:val="24"/>
          <w:szCs w:val="24"/>
          <w:lang w:val="uk-UA" w:eastAsia="ru-RU" w:bidi="ru-RU"/>
        </w:rPr>
      </w:pPr>
    </w:p>
    <w:p w:rsidR="00273574" w:rsidRPr="000B1B0F" w:rsidRDefault="00273574" w:rsidP="00273574">
      <w:pPr>
        <w:pStyle w:val="30"/>
        <w:shd w:val="clear" w:color="auto" w:fill="auto"/>
        <w:spacing w:after="0" w:line="260" w:lineRule="exact"/>
        <w:rPr>
          <w:sz w:val="24"/>
          <w:szCs w:val="24"/>
          <w:lang w:val="uk-UA" w:eastAsia="ru-RU" w:bidi="ru-RU"/>
        </w:rPr>
      </w:pPr>
    </w:p>
    <w:p w:rsidR="00273574" w:rsidRPr="000B1B0F" w:rsidRDefault="00273574" w:rsidP="00273574">
      <w:pPr>
        <w:pStyle w:val="30"/>
        <w:shd w:val="clear" w:color="auto" w:fill="auto"/>
        <w:spacing w:after="0" w:line="322" w:lineRule="exact"/>
        <w:ind w:left="4240"/>
        <w:jc w:val="both"/>
        <w:rPr>
          <w:sz w:val="24"/>
          <w:szCs w:val="24"/>
          <w:lang w:val="uk-UA"/>
        </w:rPr>
      </w:pPr>
    </w:p>
    <w:p w:rsidR="00273574" w:rsidRPr="000B1B0F" w:rsidRDefault="00273574" w:rsidP="00273574">
      <w:pPr>
        <w:pStyle w:val="30"/>
        <w:shd w:val="clear" w:color="auto" w:fill="auto"/>
        <w:spacing w:after="0" w:line="322" w:lineRule="exact"/>
        <w:ind w:left="5670"/>
        <w:jc w:val="both"/>
        <w:rPr>
          <w:sz w:val="24"/>
          <w:szCs w:val="24"/>
          <w:lang w:val="uk-UA"/>
        </w:rPr>
      </w:pPr>
      <w:r w:rsidRPr="000B1B0F">
        <w:rPr>
          <w:sz w:val="24"/>
          <w:szCs w:val="24"/>
          <w:lang w:val="uk-UA"/>
        </w:rPr>
        <w:t xml:space="preserve">     ЗАТВЕРДЖЕНО</w:t>
      </w:r>
    </w:p>
    <w:p w:rsidR="000B1B0F" w:rsidRPr="000B1B0F" w:rsidRDefault="00273574" w:rsidP="0010186E">
      <w:pPr>
        <w:pStyle w:val="30"/>
        <w:shd w:val="clear" w:color="auto" w:fill="auto"/>
        <w:tabs>
          <w:tab w:val="left" w:pos="9921"/>
        </w:tabs>
        <w:spacing w:after="0" w:line="322" w:lineRule="exact"/>
        <w:ind w:left="4820" w:right="800"/>
        <w:jc w:val="both"/>
        <w:rPr>
          <w:sz w:val="24"/>
          <w:szCs w:val="24"/>
          <w:lang w:val="uk-UA"/>
        </w:rPr>
      </w:pPr>
      <w:r w:rsidRPr="000B1B0F">
        <w:rPr>
          <w:sz w:val="24"/>
          <w:szCs w:val="24"/>
          <w:lang w:val="uk-UA"/>
        </w:rPr>
        <w:t>Протоколом засідання конкурсної комісії Управління СБ України в Полтавській області</w:t>
      </w:r>
      <w:r w:rsidR="0010186E" w:rsidRPr="000B1B0F">
        <w:rPr>
          <w:sz w:val="24"/>
          <w:szCs w:val="24"/>
          <w:lang w:val="uk-UA"/>
        </w:rPr>
        <w:t xml:space="preserve"> </w:t>
      </w:r>
    </w:p>
    <w:p w:rsidR="00273574" w:rsidRPr="000B1B0F" w:rsidRDefault="005840EF" w:rsidP="0010186E">
      <w:pPr>
        <w:pStyle w:val="30"/>
        <w:shd w:val="clear" w:color="auto" w:fill="auto"/>
        <w:tabs>
          <w:tab w:val="left" w:pos="9921"/>
        </w:tabs>
        <w:spacing w:after="0" w:line="322" w:lineRule="exact"/>
        <w:ind w:left="4820" w:right="800"/>
        <w:jc w:val="both"/>
        <w:rPr>
          <w:sz w:val="24"/>
          <w:szCs w:val="24"/>
          <w:lang w:val="uk-UA"/>
        </w:rPr>
      </w:pPr>
      <w:r w:rsidRPr="000B1B0F">
        <w:rPr>
          <w:sz w:val="24"/>
          <w:szCs w:val="24"/>
          <w:lang w:val="uk-UA"/>
        </w:rPr>
        <w:t>від  «10</w:t>
      </w:r>
      <w:r w:rsidR="00273574" w:rsidRPr="000B1B0F">
        <w:rPr>
          <w:sz w:val="24"/>
          <w:szCs w:val="24"/>
          <w:lang w:val="uk-UA"/>
        </w:rPr>
        <w:t>» жовтня  2017 року №66/16-</w:t>
      </w:r>
      <w:r w:rsidR="00826BBE">
        <w:rPr>
          <w:sz w:val="24"/>
          <w:szCs w:val="24"/>
          <w:lang w:val="uk-UA"/>
        </w:rPr>
        <w:t>11569</w:t>
      </w:r>
      <w:bookmarkStart w:id="0" w:name="_GoBack"/>
      <w:bookmarkEnd w:id="0"/>
    </w:p>
    <w:p w:rsidR="00273574" w:rsidRPr="000B1B0F" w:rsidRDefault="00273574" w:rsidP="00273574">
      <w:pPr>
        <w:pStyle w:val="30"/>
        <w:shd w:val="clear" w:color="auto" w:fill="auto"/>
        <w:spacing w:after="0" w:line="322" w:lineRule="exact"/>
        <w:ind w:left="4820" w:right="1400"/>
        <w:jc w:val="both"/>
        <w:rPr>
          <w:sz w:val="24"/>
          <w:szCs w:val="24"/>
          <w:lang w:val="uk-UA"/>
        </w:rPr>
      </w:pPr>
      <w:r w:rsidRPr="000B1B0F">
        <w:rPr>
          <w:sz w:val="24"/>
          <w:szCs w:val="24"/>
          <w:lang w:val="uk-UA"/>
        </w:rPr>
        <w:t xml:space="preserve">Голова конкурсної комісії  </w:t>
      </w:r>
    </w:p>
    <w:p w:rsidR="00273574" w:rsidRPr="000B1B0F" w:rsidRDefault="00273574" w:rsidP="00273574">
      <w:pPr>
        <w:pStyle w:val="30"/>
        <w:shd w:val="clear" w:color="auto" w:fill="auto"/>
        <w:spacing w:after="0" w:line="322" w:lineRule="exact"/>
        <w:ind w:left="5670" w:right="1400"/>
        <w:jc w:val="both"/>
        <w:rPr>
          <w:sz w:val="24"/>
          <w:szCs w:val="24"/>
          <w:lang w:val="uk-UA"/>
        </w:rPr>
      </w:pPr>
    </w:p>
    <w:p w:rsidR="00273574" w:rsidRPr="000B1B0F" w:rsidRDefault="00273574" w:rsidP="00273574">
      <w:pPr>
        <w:pStyle w:val="30"/>
        <w:shd w:val="clear" w:color="auto" w:fill="auto"/>
        <w:spacing w:after="0" w:line="322" w:lineRule="exact"/>
        <w:ind w:left="5670" w:right="423"/>
        <w:jc w:val="both"/>
        <w:rPr>
          <w:sz w:val="24"/>
          <w:szCs w:val="24"/>
          <w:lang w:val="uk-UA"/>
        </w:rPr>
      </w:pPr>
      <w:r w:rsidRPr="000B1B0F">
        <w:rPr>
          <w:sz w:val="24"/>
          <w:szCs w:val="24"/>
          <w:lang w:val="uk-UA"/>
        </w:rPr>
        <w:tab/>
      </w:r>
      <w:r w:rsidRPr="000B1B0F">
        <w:rPr>
          <w:sz w:val="24"/>
          <w:szCs w:val="24"/>
          <w:lang w:val="uk-UA"/>
        </w:rPr>
        <w:tab/>
        <w:t xml:space="preserve">          </w:t>
      </w:r>
      <w:r w:rsidR="0010186E" w:rsidRPr="000B1B0F">
        <w:rPr>
          <w:sz w:val="24"/>
          <w:szCs w:val="24"/>
          <w:lang w:val="uk-UA"/>
        </w:rPr>
        <w:t xml:space="preserve">    </w:t>
      </w:r>
      <w:r w:rsidRPr="000B1B0F">
        <w:rPr>
          <w:sz w:val="24"/>
          <w:szCs w:val="24"/>
          <w:lang w:val="uk-UA"/>
        </w:rPr>
        <w:t xml:space="preserve"> Ю. Західний</w:t>
      </w:r>
    </w:p>
    <w:p w:rsidR="00273574" w:rsidRPr="000B1B0F" w:rsidRDefault="00273574" w:rsidP="00273574">
      <w:pPr>
        <w:pStyle w:val="30"/>
        <w:shd w:val="clear" w:color="auto" w:fill="auto"/>
        <w:spacing w:after="0" w:line="322" w:lineRule="exact"/>
        <w:ind w:left="4820" w:right="1400"/>
        <w:jc w:val="both"/>
        <w:rPr>
          <w:sz w:val="24"/>
          <w:szCs w:val="24"/>
          <w:lang w:val="uk-UA"/>
        </w:rPr>
      </w:pPr>
      <w:r w:rsidRPr="000B1B0F">
        <w:rPr>
          <w:sz w:val="24"/>
          <w:szCs w:val="24"/>
          <w:lang w:val="uk-UA"/>
        </w:rPr>
        <w:t>«</w:t>
      </w:r>
      <w:r w:rsidR="005840EF" w:rsidRPr="000B1B0F">
        <w:rPr>
          <w:sz w:val="24"/>
          <w:szCs w:val="24"/>
          <w:lang w:val="uk-UA"/>
        </w:rPr>
        <w:t>10</w:t>
      </w:r>
      <w:r w:rsidRPr="000B1B0F">
        <w:rPr>
          <w:sz w:val="24"/>
          <w:szCs w:val="24"/>
          <w:lang w:val="uk-UA"/>
        </w:rPr>
        <w:t>» жовтня  2017 р.</w:t>
      </w:r>
    </w:p>
    <w:p w:rsidR="00273574" w:rsidRPr="000B1B0F" w:rsidRDefault="00273574" w:rsidP="00273574">
      <w:pPr>
        <w:pStyle w:val="30"/>
        <w:shd w:val="clear" w:color="auto" w:fill="auto"/>
        <w:spacing w:after="0" w:line="260" w:lineRule="exact"/>
        <w:rPr>
          <w:sz w:val="24"/>
          <w:szCs w:val="24"/>
          <w:lang w:val="uk-UA"/>
        </w:rPr>
      </w:pPr>
    </w:p>
    <w:p w:rsidR="00273574" w:rsidRPr="000B1B0F" w:rsidRDefault="00273574" w:rsidP="00273574">
      <w:pPr>
        <w:pStyle w:val="30"/>
        <w:shd w:val="clear" w:color="auto" w:fill="auto"/>
        <w:spacing w:after="0" w:line="643" w:lineRule="exact"/>
        <w:ind w:right="-43"/>
        <w:jc w:val="center"/>
        <w:rPr>
          <w:sz w:val="24"/>
          <w:szCs w:val="24"/>
          <w:lang w:val="uk-UA"/>
        </w:rPr>
      </w:pPr>
    </w:p>
    <w:p w:rsidR="00273574" w:rsidRPr="000B1B0F" w:rsidRDefault="00273574" w:rsidP="00273574">
      <w:pPr>
        <w:pStyle w:val="30"/>
        <w:shd w:val="clear" w:color="auto" w:fill="auto"/>
        <w:spacing w:after="0" w:line="643" w:lineRule="exact"/>
        <w:ind w:right="-43"/>
        <w:jc w:val="center"/>
        <w:rPr>
          <w:sz w:val="24"/>
          <w:szCs w:val="24"/>
          <w:lang w:val="uk-UA"/>
        </w:rPr>
      </w:pPr>
    </w:p>
    <w:p w:rsidR="00273574" w:rsidRPr="000B1B0F" w:rsidRDefault="00273574" w:rsidP="00273574">
      <w:pPr>
        <w:pStyle w:val="30"/>
        <w:shd w:val="clear" w:color="auto" w:fill="auto"/>
        <w:spacing w:after="0" w:line="643" w:lineRule="exact"/>
        <w:ind w:right="-43"/>
        <w:jc w:val="center"/>
        <w:rPr>
          <w:sz w:val="24"/>
          <w:szCs w:val="24"/>
          <w:lang w:val="uk-UA"/>
        </w:rPr>
      </w:pPr>
      <w:r w:rsidRPr="000B1B0F">
        <w:rPr>
          <w:sz w:val="24"/>
          <w:szCs w:val="24"/>
          <w:lang w:val="uk-UA"/>
        </w:rPr>
        <w:t>КОНКУРСНА ДОКУМЕНТАЦІЯ</w:t>
      </w:r>
    </w:p>
    <w:p w:rsidR="00273574" w:rsidRPr="000B1B0F" w:rsidRDefault="00273574" w:rsidP="00273574">
      <w:pPr>
        <w:pStyle w:val="30"/>
        <w:shd w:val="clear" w:color="auto" w:fill="auto"/>
        <w:spacing w:after="0" w:line="240" w:lineRule="auto"/>
        <w:ind w:right="-45"/>
        <w:jc w:val="center"/>
        <w:rPr>
          <w:sz w:val="24"/>
          <w:szCs w:val="24"/>
          <w:lang w:val="uk-UA"/>
        </w:rPr>
      </w:pPr>
      <w:r w:rsidRPr="000B1B0F">
        <w:rPr>
          <w:sz w:val="24"/>
          <w:szCs w:val="24"/>
          <w:lang w:val="uk-UA"/>
        </w:rPr>
        <w:t xml:space="preserve">щодо проведення конкурсу закупівлі квартир нового будівництва або майнових прав </w:t>
      </w:r>
    </w:p>
    <w:p w:rsidR="00273574" w:rsidRPr="000B1B0F" w:rsidRDefault="00273574" w:rsidP="00273574">
      <w:pPr>
        <w:pStyle w:val="30"/>
        <w:shd w:val="clear" w:color="auto" w:fill="auto"/>
        <w:spacing w:after="0" w:line="240" w:lineRule="auto"/>
        <w:ind w:right="-45"/>
        <w:jc w:val="center"/>
        <w:rPr>
          <w:sz w:val="24"/>
          <w:szCs w:val="24"/>
          <w:lang w:val="uk-UA"/>
        </w:rPr>
      </w:pPr>
      <w:r w:rsidRPr="000B1B0F">
        <w:rPr>
          <w:sz w:val="24"/>
          <w:szCs w:val="24"/>
          <w:lang w:val="uk-UA"/>
        </w:rPr>
        <w:t xml:space="preserve">на квартири нового будівництва </w:t>
      </w:r>
      <w:r w:rsidRPr="000B1B0F">
        <w:rPr>
          <w:iCs/>
          <w:color w:val="000000"/>
          <w:sz w:val="24"/>
          <w:szCs w:val="24"/>
          <w:lang w:val="uk-UA" w:eastAsia="uk-UA" w:bidi="uk-UA"/>
        </w:rPr>
        <w:t>в м. Полтаві або Полтавському районі</w:t>
      </w:r>
    </w:p>
    <w:p w:rsidR="00273574" w:rsidRPr="000B1B0F" w:rsidRDefault="00273574" w:rsidP="00273574">
      <w:pPr>
        <w:rPr>
          <w:lang w:val="uk-UA"/>
        </w:rPr>
      </w:pPr>
    </w:p>
    <w:p w:rsidR="00273574" w:rsidRPr="000B1B0F" w:rsidRDefault="00273574" w:rsidP="00273574">
      <w:pPr>
        <w:rPr>
          <w:lang w:val="uk-UA"/>
        </w:rPr>
      </w:pPr>
    </w:p>
    <w:p w:rsidR="00273574" w:rsidRPr="000B1B0F" w:rsidRDefault="00273574" w:rsidP="00273574">
      <w:pPr>
        <w:rPr>
          <w:lang w:val="uk-UA"/>
        </w:rPr>
      </w:pPr>
    </w:p>
    <w:p w:rsidR="00273574" w:rsidRPr="000B1B0F" w:rsidRDefault="00273574" w:rsidP="00273574">
      <w:pPr>
        <w:rPr>
          <w:lang w:val="uk-UA"/>
        </w:rPr>
      </w:pPr>
    </w:p>
    <w:p w:rsidR="00273574" w:rsidRPr="000B1B0F" w:rsidRDefault="00273574" w:rsidP="00273574">
      <w:pPr>
        <w:rPr>
          <w:lang w:val="uk-UA"/>
        </w:rPr>
      </w:pPr>
    </w:p>
    <w:p w:rsidR="00273574" w:rsidRPr="000B1B0F" w:rsidRDefault="00273574" w:rsidP="00273574">
      <w:pPr>
        <w:rPr>
          <w:lang w:val="uk-UA"/>
        </w:rPr>
      </w:pPr>
    </w:p>
    <w:p w:rsidR="00273574" w:rsidRPr="000B1B0F" w:rsidRDefault="00273574" w:rsidP="00273574">
      <w:pPr>
        <w:rPr>
          <w:lang w:val="uk-UA"/>
        </w:rPr>
      </w:pPr>
    </w:p>
    <w:p w:rsidR="00273574" w:rsidRPr="000B1B0F" w:rsidRDefault="00273574" w:rsidP="00273574">
      <w:pPr>
        <w:rPr>
          <w:lang w:val="uk-UA"/>
        </w:rPr>
      </w:pPr>
    </w:p>
    <w:p w:rsidR="00273574" w:rsidRPr="000B1B0F" w:rsidRDefault="00273574" w:rsidP="00273574">
      <w:pPr>
        <w:rPr>
          <w:lang w:val="uk-UA"/>
        </w:rPr>
      </w:pPr>
    </w:p>
    <w:p w:rsidR="00273574" w:rsidRPr="000B1B0F" w:rsidRDefault="00273574" w:rsidP="00273574">
      <w:pPr>
        <w:rPr>
          <w:lang w:val="uk-UA"/>
        </w:rPr>
      </w:pPr>
    </w:p>
    <w:p w:rsidR="00273574" w:rsidRPr="000B1B0F" w:rsidRDefault="00273574" w:rsidP="00273574">
      <w:pPr>
        <w:rPr>
          <w:lang w:val="uk-UA"/>
        </w:rPr>
      </w:pPr>
    </w:p>
    <w:p w:rsidR="00273574" w:rsidRPr="000B1B0F" w:rsidRDefault="00273574" w:rsidP="00273574">
      <w:pPr>
        <w:pStyle w:val="30"/>
        <w:shd w:val="clear" w:color="auto" w:fill="auto"/>
        <w:spacing w:after="0" w:line="260" w:lineRule="exact"/>
        <w:ind w:left="1980"/>
        <w:jc w:val="left"/>
        <w:rPr>
          <w:sz w:val="24"/>
          <w:szCs w:val="24"/>
          <w:lang w:val="uk-UA"/>
        </w:rPr>
      </w:pPr>
      <w:r w:rsidRPr="000B1B0F">
        <w:rPr>
          <w:sz w:val="24"/>
          <w:szCs w:val="24"/>
          <w:lang w:val="uk-UA"/>
        </w:rPr>
        <w:t xml:space="preserve">                    </w:t>
      </w:r>
    </w:p>
    <w:p w:rsidR="0010186E" w:rsidRPr="000B1B0F" w:rsidRDefault="0010186E" w:rsidP="00273574">
      <w:pPr>
        <w:pStyle w:val="30"/>
        <w:shd w:val="clear" w:color="auto" w:fill="auto"/>
        <w:spacing w:after="0" w:line="260" w:lineRule="exact"/>
        <w:ind w:left="1980"/>
        <w:jc w:val="left"/>
        <w:rPr>
          <w:sz w:val="24"/>
          <w:szCs w:val="24"/>
          <w:lang w:val="uk-UA"/>
        </w:rPr>
      </w:pPr>
    </w:p>
    <w:p w:rsidR="0010186E" w:rsidRPr="000B1B0F" w:rsidRDefault="0010186E" w:rsidP="00273574">
      <w:pPr>
        <w:pStyle w:val="30"/>
        <w:shd w:val="clear" w:color="auto" w:fill="auto"/>
        <w:spacing w:after="0" w:line="260" w:lineRule="exact"/>
        <w:ind w:left="1980"/>
        <w:jc w:val="left"/>
        <w:rPr>
          <w:sz w:val="24"/>
          <w:szCs w:val="24"/>
          <w:lang w:val="uk-UA"/>
        </w:rPr>
      </w:pPr>
    </w:p>
    <w:p w:rsidR="00273574" w:rsidRPr="000B1B0F" w:rsidRDefault="00273574" w:rsidP="00273574">
      <w:pPr>
        <w:pStyle w:val="30"/>
        <w:shd w:val="clear" w:color="auto" w:fill="auto"/>
        <w:spacing w:after="0" w:line="260" w:lineRule="exact"/>
        <w:ind w:left="1980"/>
        <w:jc w:val="left"/>
        <w:rPr>
          <w:sz w:val="24"/>
          <w:szCs w:val="24"/>
          <w:lang w:val="uk-UA"/>
        </w:rPr>
      </w:pPr>
    </w:p>
    <w:p w:rsidR="00273574" w:rsidRPr="000B1B0F" w:rsidRDefault="00273574" w:rsidP="00273574">
      <w:pPr>
        <w:pStyle w:val="30"/>
        <w:shd w:val="clear" w:color="auto" w:fill="auto"/>
        <w:spacing w:after="0" w:line="260" w:lineRule="exact"/>
        <w:jc w:val="both"/>
        <w:rPr>
          <w:sz w:val="24"/>
          <w:szCs w:val="24"/>
          <w:lang w:val="uk-UA"/>
        </w:rPr>
      </w:pPr>
    </w:p>
    <w:p w:rsidR="00273574" w:rsidRPr="000B1B0F" w:rsidRDefault="00273574" w:rsidP="00273574">
      <w:pPr>
        <w:pStyle w:val="30"/>
        <w:shd w:val="clear" w:color="auto" w:fill="auto"/>
        <w:spacing w:after="0" w:line="260" w:lineRule="exact"/>
        <w:jc w:val="both"/>
        <w:rPr>
          <w:sz w:val="24"/>
          <w:szCs w:val="24"/>
          <w:lang w:val="uk-UA"/>
        </w:rPr>
      </w:pPr>
    </w:p>
    <w:p w:rsidR="003C33D0" w:rsidRPr="000B1B0F" w:rsidRDefault="00273574" w:rsidP="00273574">
      <w:pPr>
        <w:pStyle w:val="30"/>
        <w:shd w:val="clear" w:color="auto" w:fill="auto"/>
        <w:spacing w:after="0" w:line="260" w:lineRule="exact"/>
        <w:jc w:val="center"/>
        <w:rPr>
          <w:sz w:val="24"/>
          <w:szCs w:val="24"/>
          <w:lang w:val="uk-UA"/>
        </w:rPr>
      </w:pPr>
      <w:r w:rsidRPr="000B1B0F">
        <w:rPr>
          <w:sz w:val="24"/>
          <w:szCs w:val="24"/>
          <w:lang w:val="uk-UA"/>
        </w:rPr>
        <w:t>м. Полтава – 2017</w:t>
      </w:r>
    </w:p>
    <w:p w:rsidR="00F30DC9" w:rsidRPr="000B1B0F" w:rsidRDefault="00F30DC9" w:rsidP="00273574">
      <w:pPr>
        <w:pStyle w:val="30"/>
        <w:shd w:val="clear" w:color="auto" w:fill="auto"/>
        <w:spacing w:after="0" w:line="260" w:lineRule="exact"/>
        <w:jc w:val="center"/>
        <w:rPr>
          <w:sz w:val="24"/>
          <w:szCs w:val="24"/>
          <w:lang w:val="uk-UA"/>
        </w:rPr>
      </w:pPr>
    </w:p>
    <w:p w:rsidR="0010186E" w:rsidRPr="000B1B0F" w:rsidRDefault="0010186E" w:rsidP="00273574">
      <w:pPr>
        <w:pStyle w:val="30"/>
        <w:shd w:val="clear" w:color="auto" w:fill="auto"/>
        <w:spacing w:after="0" w:line="260" w:lineRule="exact"/>
        <w:jc w:val="center"/>
        <w:rPr>
          <w:lang w:val="uk-UA"/>
        </w:rPr>
      </w:pPr>
    </w:p>
    <w:p w:rsidR="00273574" w:rsidRPr="000B1B0F" w:rsidRDefault="00273574" w:rsidP="00273574">
      <w:pPr>
        <w:pStyle w:val="30"/>
        <w:shd w:val="clear" w:color="auto" w:fill="auto"/>
        <w:spacing w:after="0" w:line="260" w:lineRule="exact"/>
        <w:jc w:val="center"/>
        <w:rPr>
          <w:lang w:val="uk-UA"/>
        </w:rPr>
      </w:pPr>
      <w:r w:rsidRPr="000B1B0F">
        <w:rPr>
          <w:lang w:val="uk-UA"/>
        </w:rPr>
        <w:lastRenderedPageBreak/>
        <w:t xml:space="preserve">ЗМІСТ </w:t>
      </w:r>
    </w:p>
    <w:p w:rsidR="00273574" w:rsidRPr="000B1B0F" w:rsidRDefault="00273574" w:rsidP="00273574">
      <w:pPr>
        <w:pStyle w:val="30"/>
        <w:shd w:val="clear" w:color="auto" w:fill="auto"/>
        <w:spacing w:after="0" w:line="260" w:lineRule="exact"/>
        <w:jc w:val="center"/>
        <w:rPr>
          <w:lang w:val="uk-UA"/>
        </w:rPr>
      </w:pPr>
      <w:r w:rsidRPr="000B1B0F">
        <w:rPr>
          <w:lang w:val="uk-UA"/>
        </w:rPr>
        <w:t>конкурсної документації</w:t>
      </w:r>
    </w:p>
    <w:p w:rsidR="00273574" w:rsidRPr="000B1B0F" w:rsidRDefault="00273574" w:rsidP="00273574">
      <w:pPr>
        <w:pStyle w:val="30"/>
        <w:shd w:val="clear" w:color="auto" w:fill="auto"/>
        <w:spacing w:after="0" w:line="260" w:lineRule="exact"/>
        <w:jc w:val="center"/>
        <w:rPr>
          <w:lang w:val="uk-UA"/>
        </w:rPr>
      </w:pPr>
    </w:p>
    <w:tbl>
      <w:tblPr>
        <w:tblStyle w:val="a7"/>
        <w:tblW w:w="0" w:type="auto"/>
        <w:tblLook w:val="04A0" w:firstRow="1" w:lastRow="0" w:firstColumn="1" w:lastColumn="0" w:noHBand="0" w:noVBand="1"/>
      </w:tblPr>
      <w:tblGrid>
        <w:gridCol w:w="506"/>
        <w:gridCol w:w="8633"/>
        <w:gridCol w:w="1140"/>
      </w:tblGrid>
      <w:tr w:rsidR="00273574" w:rsidRPr="000B1B0F" w:rsidTr="00273574">
        <w:tc>
          <w:tcPr>
            <w:tcW w:w="0" w:type="auto"/>
          </w:tcPr>
          <w:p w:rsidR="00273574" w:rsidRPr="000B1B0F" w:rsidRDefault="00273574" w:rsidP="00273574">
            <w:pPr>
              <w:pStyle w:val="30"/>
              <w:shd w:val="clear" w:color="auto" w:fill="auto"/>
              <w:spacing w:after="0" w:line="260" w:lineRule="exact"/>
              <w:jc w:val="center"/>
              <w:rPr>
                <w:sz w:val="24"/>
                <w:szCs w:val="24"/>
                <w:lang w:val="uk-UA"/>
              </w:rPr>
            </w:pPr>
            <w:r w:rsidRPr="000B1B0F">
              <w:rPr>
                <w:sz w:val="24"/>
                <w:szCs w:val="24"/>
                <w:lang w:val="uk-UA"/>
              </w:rPr>
              <w:t xml:space="preserve">№ </w:t>
            </w:r>
          </w:p>
          <w:p w:rsidR="00273574" w:rsidRPr="000B1B0F" w:rsidRDefault="00273574" w:rsidP="00273574">
            <w:pPr>
              <w:pStyle w:val="30"/>
              <w:shd w:val="clear" w:color="auto" w:fill="auto"/>
              <w:spacing w:after="0" w:line="260" w:lineRule="exact"/>
              <w:jc w:val="center"/>
              <w:rPr>
                <w:sz w:val="24"/>
                <w:szCs w:val="24"/>
                <w:lang w:val="uk-UA"/>
              </w:rPr>
            </w:pPr>
            <w:r w:rsidRPr="000B1B0F">
              <w:rPr>
                <w:sz w:val="24"/>
                <w:szCs w:val="24"/>
                <w:lang w:val="uk-UA"/>
              </w:rPr>
              <w:t>з/п</w:t>
            </w:r>
          </w:p>
        </w:tc>
        <w:tc>
          <w:tcPr>
            <w:tcW w:w="0" w:type="auto"/>
          </w:tcPr>
          <w:p w:rsidR="00273574" w:rsidRPr="000B1B0F" w:rsidRDefault="00273574" w:rsidP="00273574">
            <w:pPr>
              <w:pStyle w:val="30"/>
              <w:shd w:val="clear" w:color="auto" w:fill="auto"/>
              <w:spacing w:after="0" w:line="260" w:lineRule="exact"/>
              <w:jc w:val="center"/>
              <w:rPr>
                <w:sz w:val="24"/>
                <w:szCs w:val="24"/>
                <w:lang w:val="uk-UA"/>
              </w:rPr>
            </w:pPr>
            <w:r w:rsidRPr="000B1B0F">
              <w:rPr>
                <w:sz w:val="24"/>
                <w:szCs w:val="24"/>
                <w:lang w:val="uk-UA"/>
              </w:rPr>
              <w:t>Найменування</w:t>
            </w:r>
          </w:p>
        </w:tc>
        <w:tc>
          <w:tcPr>
            <w:tcW w:w="0" w:type="auto"/>
          </w:tcPr>
          <w:p w:rsidR="00273574" w:rsidRPr="000B1B0F" w:rsidRDefault="00273574" w:rsidP="00273574">
            <w:pPr>
              <w:pStyle w:val="30"/>
              <w:shd w:val="clear" w:color="auto" w:fill="auto"/>
              <w:spacing w:after="0" w:line="260" w:lineRule="exact"/>
              <w:jc w:val="center"/>
              <w:rPr>
                <w:sz w:val="24"/>
                <w:szCs w:val="24"/>
                <w:lang w:val="uk-UA"/>
              </w:rPr>
            </w:pPr>
            <w:r w:rsidRPr="000B1B0F">
              <w:rPr>
                <w:sz w:val="24"/>
                <w:szCs w:val="24"/>
                <w:lang w:val="uk-UA"/>
              </w:rPr>
              <w:t>Сторінка</w:t>
            </w:r>
          </w:p>
        </w:tc>
      </w:tr>
      <w:tr w:rsidR="00273574" w:rsidRPr="000B1B0F" w:rsidTr="00273574">
        <w:tc>
          <w:tcPr>
            <w:tcW w:w="0" w:type="auto"/>
          </w:tcPr>
          <w:p w:rsidR="00273574" w:rsidRPr="000B1B0F" w:rsidRDefault="00C5514E" w:rsidP="00273574">
            <w:pPr>
              <w:pStyle w:val="30"/>
              <w:shd w:val="clear" w:color="auto" w:fill="auto"/>
              <w:spacing w:after="0" w:line="260" w:lineRule="exact"/>
              <w:jc w:val="center"/>
              <w:rPr>
                <w:sz w:val="24"/>
                <w:szCs w:val="24"/>
                <w:lang w:val="uk-UA"/>
              </w:rPr>
            </w:pPr>
            <w:r w:rsidRPr="000B1B0F">
              <w:rPr>
                <w:sz w:val="24"/>
                <w:szCs w:val="24"/>
                <w:lang w:val="uk-UA"/>
              </w:rPr>
              <w:t>1</w:t>
            </w:r>
          </w:p>
        </w:tc>
        <w:tc>
          <w:tcPr>
            <w:tcW w:w="0" w:type="auto"/>
          </w:tcPr>
          <w:p w:rsidR="00273574" w:rsidRPr="000B1B0F" w:rsidRDefault="00C5514E" w:rsidP="00C5514E">
            <w:pPr>
              <w:pStyle w:val="30"/>
              <w:shd w:val="clear" w:color="auto" w:fill="auto"/>
              <w:spacing w:after="0" w:line="260" w:lineRule="exact"/>
              <w:jc w:val="left"/>
              <w:rPr>
                <w:sz w:val="24"/>
                <w:szCs w:val="24"/>
                <w:lang w:val="uk-UA"/>
              </w:rPr>
            </w:pPr>
            <w:r w:rsidRPr="000B1B0F">
              <w:rPr>
                <w:sz w:val="24"/>
                <w:szCs w:val="24"/>
                <w:lang w:val="uk-UA"/>
              </w:rPr>
              <w:t xml:space="preserve">Мета проведення конкурсу </w:t>
            </w:r>
          </w:p>
        </w:tc>
        <w:tc>
          <w:tcPr>
            <w:tcW w:w="0" w:type="auto"/>
          </w:tcPr>
          <w:p w:rsidR="00273574"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3</w:t>
            </w:r>
          </w:p>
        </w:tc>
      </w:tr>
      <w:tr w:rsidR="00273574" w:rsidRPr="000B1B0F" w:rsidTr="00273574">
        <w:tc>
          <w:tcPr>
            <w:tcW w:w="0" w:type="auto"/>
          </w:tcPr>
          <w:p w:rsidR="00273574" w:rsidRPr="000B1B0F" w:rsidRDefault="00C5514E" w:rsidP="00273574">
            <w:pPr>
              <w:pStyle w:val="30"/>
              <w:shd w:val="clear" w:color="auto" w:fill="auto"/>
              <w:spacing w:after="0" w:line="260" w:lineRule="exact"/>
              <w:jc w:val="center"/>
              <w:rPr>
                <w:sz w:val="24"/>
                <w:szCs w:val="24"/>
                <w:lang w:val="uk-UA"/>
              </w:rPr>
            </w:pPr>
            <w:r w:rsidRPr="000B1B0F">
              <w:rPr>
                <w:sz w:val="24"/>
                <w:szCs w:val="24"/>
                <w:lang w:val="uk-UA"/>
              </w:rPr>
              <w:t>2</w:t>
            </w:r>
          </w:p>
        </w:tc>
        <w:tc>
          <w:tcPr>
            <w:tcW w:w="0" w:type="auto"/>
          </w:tcPr>
          <w:p w:rsidR="00273574" w:rsidRPr="000B1B0F" w:rsidRDefault="00C5514E" w:rsidP="00C5514E">
            <w:pPr>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Інформація про замовника конкурсу </w:t>
            </w:r>
          </w:p>
        </w:tc>
        <w:tc>
          <w:tcPr>
            <w:tcW w:w="0" w:type="auto"/>
          </w:tcPr>
          <w:p w:rsidR="00273574"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3</w:t>
            </w:r>
          </w:p>
        </w:tc>
      </w:tr>
      <w:tr w:rsidR="00273574" w:rsidRPr="000B1B0F" w:rsidTr="00273574">
        <w:tc>
          <w:tcPr>
            <w:tcW w:w="0" w:type="auto"/>
          </w:tcPr>
          <w:p w:rsidR="00273574" w:rsidRPr="000B1B0F" w:rsidRDefault="00C5514E" w:rsidP="00273574">
            <w:pPr>
              <w:pStyle w:val="30"/>
              <w:shd w:val="clear" w:color="auto" w:fill="auto"/>
              <w:spacing w:after="0" w:line="260" w:lineRule="exact"/>
              <w:jc w:val="center"/>
              <w:rPr>
                <w:sz w:val="24"/>
                <w:szCs w:val="24"/>
                <w:lang w:val="uk-UA"/>
              </w:rPr>
            </w:pPr>
            <w:r w:rsidRPr="000B1B0F">
              <w:rPr>
                <w:sz w:val="24"/>
                <w:szCs w:val="24"/>
                <w:lang w:val="uk-UA"/>
              </w:rPr>
              <w:t>3</w:t>
            </w:r>
          </w:p>
        </w:tc>
        <w:tc>
          <w:tcPr>
            <w:tcW w:w="0" w:type="auto"/>
          </w:tcPr>
          <w:p w:rsidR="00273574" w:rsidRPr="000B1B0F" w:rsidRDefault="00C5514E" w:rsidP="00C5514E">
            <w:pPr>
              <w:pStyle w:val="30"/>
              <w:shd w:val="clear" w:color="auto" w:fill="auto"/>
              <w:spacing w:after="0" w:line="260" w:lineRule="exact"/>
              <w:jc w:val="left"/>
              <w:rPr>
                <w:sz w:val="24"/>
                <w:szCs w:val="24"/>
                <w:lang w:val="uk-UA"/>
              </w:rPr>
            </w:pPr>
            <w:r w:rsidRPr="000B1B0F">
              <w:rPr>
                <w:sz w:val="24"/>
                <w:szCs w:val="24"/>
                <w:lang w:val="uk-UA"/>
              </w:rPr>
              <w:t>Інформація про предмет конкурсу</w:t>
            </w:r>
          </w:p>
        </w:tc>
        <w:tc>
          <w:tcPr>
            <w:tcW w:w="0" w:type="auto"/>
          </w:tcPr>
          <w:p w:rsidR="00273574"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3</w:t>
            </w:r>
          </w:p>
        </w:tc>
      </w:tr>
      <w:tr w:rsidR="00C5514E" w:rsidRPr="000B1B0F" w:rsidTr="00273574">
        <w:tc>
          <w:tcPr>
            <w:tcW w:w="0" w:type="auto"/>
          </w:tcPr>
          <w:p w:rsidR="00C5514E" w:rsidRPr="000B1B0F" w:rsidRDefault="00C5514E" w:rsidP="00273574">
            <w:pPr>
              <w:pStyle w:val="30"/>
              <w:shd w:val="clear" w:color="auto" w:fill="auto"/>
              <w:spacing w:after="0" w:line="260" w:lineRule="exact"/>
              <w:jc w:val="center"/>
              <w:rPr>
                <w:sz w:val="24"/>
                <w:szCs w:val="24"/>
                <w:lang w:val="uk-UA"/>
              </w:rPr>
            </w:pPr>
            <w:r w:rsidRPr="000B1B0F">
              <w:rPr>
                <w:sz w:val="24"/>
                <w:szCs w:val="24"/>
                <w:lang w:val="uk-UA"/>
              </w:rPr>
              <w:t>4</w:t>
            </w:r>
          </w:p>
        </w:tc>
        <w:tc>
          <w:tcPr>
            <w:tcW w:w="0" w:type="auto"/>
          </w:tcPr>
          <w:p w:rsidR="00C5514E" w:rsidRPr="000B1B0F" w:rsidRDefault="00C5514E" w:rsidP="00160F41">
            <w:pPr>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 Процедура закупівлі</w:t>
            </w:r>
          </w:p>
        </w:tc>
        <w:tc>
          <w:tcPr>
            <w:tcW w:w="0" w:type="auto"/>
          </w:tcPr>
          <w:p w:rsidR="00C5514E"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3</w:t>
            </w:r>
          </w:p>
        </w:tc>
      </w:tr>
      <w:tr w:rsidR="00C5514E" w:rsidRPr="000B1B0F" w:rsidTr="00273574">
        <w:tc>
          <w:tcPr>
            <w:tcW w:w="0" w:type="auto"/>
          </w:tcPr>
          <w:p w:rsidR="00C5514E" w:rsidRPr="000B1B0F" w:rsidRDefault="00C5514E" w:rsidP="00273574">
            <w:pPr>
              <w:pStyle w:val="30"/>
              <w:shd w:val="clear" w:color="auto" w:fill="auto"/>
              <w:spacing w:after="0" w:line="260" w:lineRule="exact"/>
              <w:jc w:val="center"/>
              <w:rPr>
                <w:sz w:val="24"/>
                <w:szCs w:val="24"/>
                <w:lang w:val="uk-UA"/>
              </w:rPr>
            </w:pPr>
            <w:r w:rsidRPr="000B1B0F">
              <w:rPr>
                <w:sz w:val="24"/>
                <w:szCs w:val="24"/>
                <w:lang w:val="uk-UA"/>
              </w:rPr>
              <w:t>5</w:t>
            </w:r>
          </w:p>
        </w:tc>
        <w:tc>
          <w:tcPr>
            <w:tcW w:w="0" w:type="auto"/>
          </w:tcPr>
          <w:p w:rsidR="00C5514E" w:rsidRPr="000B1B0F" w:rsidRDefault="00C5514E" w:rsidP="00160F41">
            <w:pPr>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 Недискримінація учасників конкурсу</w:t>
            </w:r>
          </w:p>
        </w:tc>
        <w:tc>
          <w:tcPr>
            <w:tcW w:w="0" w:type="auto"/>
          </w:tcPr>
          <w:p w:rsidR="00C5514E"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3</w:t>
            </w:r>
          </w:p>
        </w:tc>
      </w:tr>
      <w:tr w:rsidR="00C5514E" w:rsidRPr="000B1B0F" w:rsidTr="00273574">
        <w:tc>
          <w:tcPr>
            <w:tcW w:w="0" w:type="auto"/>
          </w:tcPr>
          <w:p w:rsidR="00C5514E" w:rsidRPr="000B1B0F" w:rsidRDefault="00C5514E" w:rsidP="00273574">
            <w:pPr>
              <w:pStyle w:val="30"/>
              <w:shd w:val="clear" w:color="auto" w:fill="auto"/>
              <w:spacing w:after="0" w:line="260" w:lineRule="exact"/>
              <w:jc w:val="center"/>
              <w:rPr>
                <w:sz w:val="24"/>
                <w:szCs w:val="24"/>
                <w:lang w:val="uk-UA"/>
              </w:rPr>
            </w:pPr>
            <w:r w:rsidRPr="000B1B0F">
              <w:rPr>
                <w:sz w:val="24"/>
                <w:szCs w:val="24"/>
                <w:lang w:val="uk-UA"/>
              </w:rPr>
              <w:t>6</w:t>
            </w:r>
          </w:p>
        </w:tc>
        <w:tc>
          <w:tcPr>
            <w:tcW w:w="0" w:type="auto"/>
          </w:tcPr>
          <w:p w:rsidR="00C5514E" w:rsidRPr="000B1B0F" w:rsidRDefault="00C5514E" w:rsidP="00160F41">
            <w:pPr>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 Інформація про валюту в якій повинна бути розрахована і зазначена ціна конкурсної пропозиції</w:t>
            </w:r>
          </w:p>
        </w:tc>
        <w:tc>
          <w:tcPr>
            <w:tcW w:w="0" w:type="auto"/>
          </w:tcPr>
          <w:p w:rsidR="00C5514E"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3</w:t>
            </w:r>
          </w:p>
        </w:tc>
      </w:tr>
      <w:tr w:rsidR="00C5514E" w:rsidRPr="000B1B0F" w:rsidTr="00273574">
        <w:tc>
          <w:tcPr>
            <w:tcW w:w="0" w:type="auto"/>
          </w:tcPr>
          <w:p w:rsidR="00C5514E" w:rsidRPr="000B1B0F" w:rsidRDefault="00C5514E" w:rsidP="00273574">
            <w:pPr>
              <w:pStyle w:val="30"/>
              <w:shd w:val="clear" w:color="auto" w:fill="auto"/>
              <w:spacing w:after="0" w:line="260" w:lineRule="exact"/>
              <w:jc w:val="center"/>
              <w:rPr>
                <w:sz w:val="24"/>
                <w:szCs w:val="24"/>
                <w:lang w:val="uk-UA"/>
              </w:rPr>
            </w:pPr>
            <w:r w:rsidRPr="000B1B0F">
              <w:rPr>
                <w:sz w:val="24"/>
                <w:szCs w:val="24"/>
                <w:lang w:val="uk-UA"/>
              </w:rPr>
              <w:t>7</w:t>
            </w:r>
          </w:p>
        </w:tc>
        <w:tc>
          <w:tcPr>
            <w:tcW w:w="0" w:type="auto"/>
          </w:tcPr>
          <w:p w:rsidR="00C5514E" w:rsidRPr="000B1B0F" w:rsidRDefault="00C5514E" w:rsidP="00C5514E">
            <w:pPr>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 Інформація про мову, якою повинна бути складена конкурсна пропозиція</w:t>
            </w:r>
          </w:p>
        </w:tc>
        <w:tc>
          <w:tcPr>
            <w:tcW w:w="0" w:type="auto"/>
          </w:tcPr>
          <w:p w:rsidR="00C5514E"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3</w:t>
            </w:r>
          </w:p>
        </w:tc>
      </w:tr>
      <w:tr w:rsidR="00C5514E" w:rsidRPr="000B1B0F" w:rsidTr="00273574">
        <w:tc>
          <w:tcPr>
            <w:tcW w:w="0" w:type="auto"/>
          </w:tcPr>
          <w:p w:rsidR="00C5514E" w:rsidRPr="000B1B0F" w:rsidRDefault="00C5514E" w:rsidP="00273574">
            <w:pPr>
              <w:pStyle w:val="30"/>
              <w:shd w:val="clear" w:color="auto" w:fill="auto"/>
              <w:spacing w:after="0" w:line="260" w:lineRule="exact"/>
              <w:jc w:val="center"/>
              <w:rPr>
                <w:sz w:val="24"/>
                <w:szCs w:val="24"/>
                <w:lang w:val="uk-UA"/>
              </w:rPr>
            </w:pPr>
            <w:r w:rsidRPr="000B1B0F">
              <w:rPr>
                <w:sz w:val="24"/>
                <w:szCs w:val="24"/>
                <w:lang w:val="uk-UA"/>
              </w:rPr>
              <w:t>8</w:t>
            </w:r>
          </w:p>
        </w:tc>
        <w:tc>
          <w:tcPr>
            <w:tcW w:w="0" w:type="auto"/>
          </w:tcPr>
          <w:p w:rsidR="00C5514E" w:rsidRPr="000B1B0F" w:rsidRDefault="00C5514E" w:rsidP="00160F41">
            <w:pPr>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 Процедура надання роз’яснень стосовно конкурсної документації</w:t>
            </w:r>
          </w:p>
        </w:tc>
        <w:tc>
          <w:tcPr>
            <w:tcW w:w="0" w:type="auto"/>
          </w:tcPr>
          <w:p w:rsidR="00C5514E"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3</w:t>
            </w:r>
          </w:p>
        </w:tc>
      </w:tr>
      <w:tr w:rsidR="00C5514E" w:rsidRPr="000B1B0F" w:rsidTr="00273574">
        <w:tc>
          <w:tcPr>
            <w:tcW w:w="0" w:type="auto"/>
          </w:tcPr>
          <w:p w:rsidR="00C5514E" w:rsidRPr="000B1B0F" w:rsidRDefault="00C5514E" w:rsidP="00273574">
            <w:pPr>
              <w:pStyle w:val="30"/>
              <w:shd w:val="clear" w:color="auto" w:fill="auto"/>
              <w:spacing w:after="0" w:line="260" w:lineRule="exact"/>
              <w:jc w:val="center"/>
              <w:rPr>
                <w:sz w:val="24"/>
                <w:szCs w:val="24"/>
                <w:lang w:val="uk-UA"/>
              </w:rPr>
            </w:pPr>
            <w:r w:rsidRPr="000B1B0F">
              <w:rPr>
                <w:sz w:val="24"/>
                <w:szCs w:val="24"/>
                <w:lang w:val="uk-UA"/>
              </w:rPr>
              <w:t>9</w:t>
            </w:r>
          </w:p>
        </w:tc>
        <w:tc>
          <w:tcPr>
            <w:tcW w:w="0" w:type="auto"/>
          </w:tcPr>
          <w:p w:rsidR="00C5514E" w:rsidRPr="000B1B0F" w:rsidRDefault="00C5514E" w:rsidP="00160F41">
            <w:pPr>
              <w:pStyle w:val="22"/>
              <w:shd w:val="clear" w:color="auto" w:fill="auto"/>
              <w:tabs>
                <w:tab w:val="left" w:pos="1101"/>
              </w:tabs>
              <w:spacing w:before="0"/>
              <w:ind w:firstLine="0"/>
              <w:rPr>
                <w:sz w:val="24"/>
                <w:szCs w:val="24"/>
                <w:lang w:val="uk-UA"/>
              </w:rPr>
            </w:pPr>
            <w:r w:rsidRPr="000B1B0F">
              <w:rPr>
                <w:sz w:val="24"/>
                <w:szCs w:val="24"/>
                <w:lang w:val="uk-UA"/>
              </w:rPr>
              <w:t>Процедура проведення зборів з питань надання роз’яснень стосовно конкурсної документації</w:t>
            </w:r>
          </w:p>
        </w:tc>
        <w:tc>
          <w:tcPr>
            <w:tcW w:w="0" w:type="auto"/>
          </w:tcPr>
          <w:p w:rsidR="00C5514E"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4</w:t>
            </w:r>
          </w:p>
        </w:tc>
      </w:tr>
      <w:tr w:rsidR="00C5514E" w:rsidRPr="000B1B0F" w:rsidTr="00273574">
        <w:tc>
          <w:tcPr>
            <w:tcW w:w="0" w:type="auto"/>
          </w:tcPr>
          <w:p w:rsidR="00C5514E" w:rsidRPr="000B1B0F" w:rsidRDefault="00C5514E" w:rsidP="00273574">
            <w:pPr>
              <w:pStyle w:val="30"/>
              <w:shd w:val="clear" w:color="auto" w:fill="auto"/>
              <w:spacing w:after="0" w:line="260" w:lineRule="exact"/>
              <w:jc w:val="center"/>
              <w:rPr>
                <w:sz w:val="24"/>
                <w:szCs w:val="24"/>
                <w:lang w:val="uk-UA"/>
              </w:rPr>
            </w:pPr>
            <w:r w:rsidRPr="000B1B0F">
              <w:rPr>
                <w:sz w:val="24"/>
                <w:szCs w:val="24"/>
                <w:lang w:val="uk-UA"/>
              </w:rPr>
              <w:t>10</w:t>
            </w:r>
          </w:p>
        </w:tc>
        <w:tc>
          <w:tcPr>
            <w:tcW w:w="0" w:type="auto"/>
          </w:tcPr>
          <w:p w:rsidR="00C5514E" w:rsidRPr="000B1B0F" w:rsidRDefault="00C5514E" w:rsidP="00160F41">
            <w:pPr>
              <w:pStyle w:val="22"/>
              <w:shd w:val="clear" w:color="auto" w:fill="auto"/>
              <w:tabs>
                <w:tab w:val="left" w:pos="1101"/>
              </w:tabs>
              <w:spacing w:before="0"/>
              <w:ind w:firstLine="0"/>
              <w:rPr>
                <w:sz w:val="24"/>
                <w:szCs w:val="24"/>
                <w:lang w:val="uk-UA"/>
              </w:rPr>
            </w:pPr>
            <w:r w:rsidRPr="000B1B0F">
              <w:rPr>
                <w:sz w:val="24"/>
                <w:szCs w:val="24"/>
                <w:lang w:val="uk-UA"/>
              </w:rPr>
              <w:t xml:space="preserve"> Внесення змін до конкурсної документації</w:t>
            </w:r>
          </w:p>
        </w:tc>
        <w:tc>
          <w:tcPr>
            <w:tcW w:w="0" w:type="auto"/>
          </w:tcPr>
          <w:p w:rsidR="00C5514E"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4</w:t>
            </w:r>
          </w:p>
        </w:tc>
      </w:tr>
      <w:tr w:rsidR="00C5514E" w:rsidRPr="000B1B0F" w:rsidTr="00273574">
        <w:tc>
          <w:tcPr>
            <w:tcW w:w="0" w:type="auto"/>
          </w:tcPr>
          <w:p w:rsidR="00C5514E" w:rsidRPr="000B1B0F" w:rsidRDefault="00C5514E" w:rsidP="00273574">
            <w:pPr>
              <w:pStyle w:val="30"/>
              <w:shd w:val="clear" w:color="auto" w:fill="auto"/>
              <w:spacing w:after="0" w:line="260" w:lineRule="exact"/>
              <w:jc w:val="center"/>
              <w:rPr>
                <w:sz w:val="24"/>
                <w:szCs w:val="24"/>
                <w:lang w:val="uk-UA"/>
              </w:rPr>
            </w:pPr>
            <w:r w:rsidRPr="000B1B0F">
              <w:rPr>
                <w:sz w:val="24"/>
                <w:szCs w:val="24"/>
                <w:lang w:val="uk-UA"/>
              </w:rPr>
              <w:t>11</w:t>
            </w:r>
          </w:p>
        </w:tc>
        <w:tc>
          <w:tcPr>
            <w:tcW w:w="0" w:type="auto"/>
          </w:tcPr>
          <w:p w:rsidR="00C5514E" w:rsidRPr="000B1B0F" w:rsidRDefault="00C5514E" w:rsidP="00160F41">
            <w:pPr>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 Оформлення конкурсної пропозиції</w:t>
            </w:r>
          </w:p>
        </w:tc>
        <w:tc>
          <w:tcPr>
            <w:tcW w:w="0" w:type="auto"/>
          </w:tcPr>
          <w:p w:rsidR="00C5514E"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4-5</w:t>
            </w:r>
          </w:p>
        </w:tc>
      </w:tr>
      <w:tr w:rsidR="00C5514E" w:rsidRPr="000B1B0F" w:rsidTr="00273574">
        <w:tc>
          <w:tcPr>
            <w:tcW w:w="0" w:type="auto"/>
          </w:tcPr>
          <w:p w:rsidR="00C5514E" w:rsidRPr="000B1B0F" w:rsidRDefault="00084B58" w:rsidP="00273574">
            <w:pPr>
              <w:pStyle w:val="30"/>
              <w:shd w:val="clear" w:color="auto" w:fill="auto"/>
              <w:spacing w:after="0" w:line="260" w:lineRule="exact"/>
              <w:jc w:val="center"/>
              <w:rPr>
                <w:sz w:val="24"/>
                <w:szCs w:val="24"/>
                <w:lang w:val="uk-UA"/>
              </w:rPr>
            </w:pPr>
            <w:r w:rsidRPr="000B1B0F">
              <w:rPr>
                <w:sz w:val="24"/>
                <w:szCs w:val="24"/>
                <w:lang w:val="uk-UA"/>
              </w:rPr>
              <w:t>12</w:t>
            </w:r>
          </w:p>
        </w:tc>
        <w:tc>
          <w:tcPr>
            <w:tcW w:w="0" w:type="auto"/>
          </w:tcPr>
          <w:p w:rsidR="00C5514E" w:rsidRPr="000B1B0F" w:rsidRDefault="00894B58" w:rsidP="00084B58">
            <w:pPr>
              <w:pStyle w:val="30"/>
              <w:shd w:val="clear" w:color="auto" w:fill="auto"/>
              <w:spacing w:after="0" w:line="260" w:lineRule="exact"/>
              <w:jc w:val="left"/>
              <w:rPr>
                <w:sz w:val="24"/>
                <w:szCs w:val="24"/>
                <w:lang w:val="uk-UA"/>
              </w:rPr>
            </w:pPr>
            <w:r w:rsidRPr="000B1B0F">
              <w:rPr>
                <w:sz w:val="24"/>
                <w:szCs w:val="24"/>
                <w:lang w:val="uk-UA"/>
              </w:rPr>
              <w:t>Зміст конкурсної пропозиції</w:t>
            </w:r>
          </w:p>
        </w:tc>
        <w:tc>
          <w:tcPr>
            <w:tcW w:w="0" w:type="auto"/>
          </w:tcPr>
          <w:p w:rsidR="00C5514E"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5-9</w:t>
            </w:r>
          </w:p>
        </w:tc>
      </w:tr>
      <w:tr w:rsidR="00084B58" w:rsidRPr="000B1B0F" w:rsidTr="00273574">
        <w:tc>
          <w:tcPr>
            <w:tcW w:w="0" w:type="auto"/>
          </w:tcPr>
          <w:p w:rsidR="00084B58" w:rsidRPr="000B1B0F" w:rsidRDefault="00084B58" w:rsidP="00273574">
            <w:pPr>
              <w:pStyle w:val="30"/>
              <w:shd w:val="clear" w:color="auto" w:fill="auto"/>
              <w:spacing w:after="0" w:line="260" w:lineRule="exact"/>
              <w:jc w:val="center"/>
              <w:rPr>
                <w:sz w:val="24"/>
                <w:szCs w:val="24"/>
                <w:lang w:val="uk-UA"/>
              </w:rPr>
            </w:pPr>
            <w:r w:rsidRPr="000B1B0F">
              <w:rPr>
                <w:sz w:val="24"/>
                <w:szCs w:val="24"/>
                <w:lang w:val="uk-UA"/>
              </w:rPr>
              <w:t>13</w:t>
            </w:r>
          </w:p>
        </w:tc>
        <w:tc>
          <w:tcPr>
            <w:tcW w:w="0" w:type="auto"/>
          </w:tcPr>
          <w:p w:rsidR="00084B58" w:rsidRPr="000B1B0F" w:rsidRDefault="00084B58" w:rsidP="00160F41">
            <w:pPr>
              <w:rPr>
                <w:rFonts w:ascii="Times New Roman" w:hAnsi="Times New Roman" w:cs="Times New Roman"/>
                <w:sz w:val="24"/>
                <w:szCs w:val="24"/>
                <w:lang w:val="uk-UA"/>
              </w:rPr>
            </w:pPr>
            <w:proofErr w:type="spellStart"/>
            <w:r w:rsidRPr="000B1B0F">
              <w:rPr>
                <w:rFonts w:ascii="Times New Roman" w:hAnsi="Times New Roman" w:cs="Times New Roman"/>
                <w:sz w:val="24"/>
                <w:szCs w:val="24"/>
              </w:rPr>
              <w:t>Термін</w:t>
            </w:r>
            <w:proofErr w:type="spellEnd"/>
            <w:r w:rsidRPr="000B1B0F">
              <w:rPr>
                <w:rFonts w:ascii="Times New Roman" w:hAnsi="Times New Roman" w:cs="Times New Roman"/>
                <w:sz w:val="24"/>
                <w:szCs w:val="24"/>
              </w:rPr>
              <w:t xml:space="preserve"> </w:t>
            </w:r>
            <w:proofErr w:type="spellStart"/>
            <w:r w:rsidRPr="000B1B0F">
              <w:rPr>
                <w:rFonts w:ascii="Times New Roman" w:hAnsi="Times New Roman" w:cs="Times New Roman"/>
                <w:sz w:val="24"/>
                <w:szCs w:val="24"/>
              </w:rPr>
              <w:t>протягом</w:t>
            </w:r>
            <w:proofErr w:type="spellEnd"/>
            <w:r w:rsidRPr="000B1B0F">
              <w:rPr>
                <w:rFonts w:ascii="Times New Roman" w:hAnsi="Times New Roman" w:cs="Times New Roman"/>
                <w:sz w:val="24"/>
                <w:szCs w:val="24"/>
              </w:rPr>
              <w:t xml:space="preserve"> </w:t>
            </w:r>
            <w:proofErr w:type="spellStart"/>
            <w:r w:rsidRPr="000B1B0F">
              <w:rPr>
                <w:rFonts w:ascii="Times New Roman" w:hAnsi="Times New Roman" w:cs="Times New Roman"/>
                <w:sz w:val="24"/>
                <w:szCs w:val="24"/>
              </w:rPr>
              <w:t>якого</w:t>
            </w:r>
            <w:proofErr w:type="spellEnd"/>
            <w:r w:rsidRPr="000B1B0F">
              <w:rPr>
                <w:rFonts w:ascii="Times New Roman" w:hAnsi="Times New Roman" w:cs="Times New Roman"/>
                <w:sz w:val="24"/>
                <w:szCs w:val="24"/>
              </w:rPr>
              <w:t xml:space="preserve"> </w:t>
            </w:r>
            <w:proofErr w:type="spellStart"/>
            <w:r w:rsidR="002378E1" w:rsidRPr="000B1B0F">
              <w:rPr>
                <w:rFonts w:ascii="Times New Roman" w:hAnsi="Times New Roman" w:cs="Times New Roman"/>
                <w:sz w:val="24"/>
                <w:szCs w:val="24"/>
              </w:rPr>
              <w:t>конкурсні</w:t>
            </w:r>
            <w:proofErr w:type="spellEnd"/>
            <w:r w:rsidR="002378E1" w:rsidRPr="000B1B0F">
              <w:rPr>
                <w:rFonts w:ascii="Times New Roman" w:hAnsi="Times New Roman" w:cs="Times New Roman"/>
                <w:sz w:val="24"/>
                <w:szCs w:val="24"/>
              </w:rPr>
              <w:t xml:space="preserve"> </w:t>
            </w:r>
            <w:proofErr w:type="spellStart"/>
            <w:r w:rsidR="002378E1" w:rsidRPr="000B1B0F">
              <w:rPr>
                <w:rFonts w:ascii="Times New Roman" w:hAnsi="Times New Roman" w:cs="Times New Roman"/>
                <w:sz w:val="24"/>
                <w:szCs w:val="24"/>
              </w:rPr>
              <w:t>пропозиції</w:t>
            </w:r>
            <w:proofErr w:type="spellEnd"/>
            <w:r w:rsidR="002378E1" w:rsidRPr="000B1B0F">
              <w:rPr>
                <w:rFonts w:ascii="Times New Roman" w:hAnsi="Times New Roman" w:cs="Times New Roman"/>
                <w:sz w:val="24"/>
                <w:szCs w:val="24"/>
              </w:rPr>
              <w:t xml:space="preserve"> є </w:t>
            </w:r>
            <w:proofErr w:type="spellStart"/>
            <w:r w:rsidR="002378E1" w:rsidRPr="000B1B0F">
              <w:rPr>
                <w:rFonts w:ascii="Times New Roman" w:hAnsi="Times New Roman" w:cs="Times New Roman"/>
                <w:sz w:val="24"/>
                <w:szCs w:val="24"/>
              </w:rPr>
              <w:t>дійсними</w:t>
            </w:r>
            <w:proofErr w:type="spellEnd"/>
          </w:p>
        </w:tc>
        <w:tc>
          <w:tcPr>
            <w:tcW w:w="0" w:type="auto"/>
          </w:tcPr>
          <w:p w:rsidR="00084B58"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9</w:t>
            </w:r>
          </w:p>
        </w:tc>
      </w:tr>
      <w:tr w:rsidR="00084B58" w:rsidRPr="000B1B0F" w:rsidTr="00273574">
        <w:tc>
          <w:tcPr>
            <w:tcW w:w="0" w:type="auto"/>
          </w:tcPr>
          <w:p w:rsidR="00084B58" w:rsidRPr="000B1B0F" w:rsidRDefault="00084B58" w:rsidP="00273574">
            <w:pPr>
              <w:pStyle w:val="30"/>
              <w:shd w:val="clear" w:color="auto" w:fill="auto"/>
              <w:spacing w:after="0" w:line="260" w:lineRule="exact"/>
              <w:jc w:val="center"/>
              <w:rPr>
                <w:sz w:val="24"/>
                <w:szCs w:val="24"/>
                <w:lang w:val="uk-UA"/>
              </w:rPr>
            </w:pPr>
            <w:r w:rsidRPr="000B1B0F">
              <w:rPr>
                <w:sz w:val="24"/>
                <w:szCs w:val="24"/>
                <w:lang w:val="uk-UA"/>
              </w:rPr>
              <w:t>14</w:t>
            </w:r>
          </w:p>
        </w:tc>
        <w:tc>
          <w:tcPr>
            <w:tcW w:w="0" w:type="auto"/>
          </w:tcPr>
          <w:p w:rsidR="00084B58" w:rsidRPr="000B1B0F" w:rsidRDefault="00084B58" w:rsidP="00160F41">
            <w:pPr>
              <w:rPr>
                <w:rFonts w:ascii="Times New Roman" w:hAnsi="Times New Roman" w:cs="Times New Roman"/>
                <w:sz w:val="24"/>
                <w:szCs w:val="24"/>
                <w:lang w:val="uk-UA"/>
              </w:rPr>
            </w:pPr>
            <w:proofErr w:type="spellStart"/>
            <w:r w:rsidRPr="000B1B0F">
              <w:rPr>
                <w:rFonts w:ascii="Times New Roman" w:hAnsi="Times New Roman" w:cs="Times New Roman"/>
                <w:sz w:val="24"/>
                <w:szCs w:val="24"/>
              </w:rPr>
              <w:t>Відмова</w:t>
            </w:r>
            <w:proofErr w:type="spellEnd"/>
            <w:r w:rsidRPr="000B1B0F">
              <w:rPr>
                <w:rFonts w:ascii="Times New Roman" w:hAnsi="Times New Roman" w:cs="Times New Roman"/>
                <w:sz w:val="24"/>
                <w:szCs w:val="24"/>
              </w:rPr>
              <w:t xml:space="preserve"> </w:t>
            </w:r>
            <w:proofErr w:type="spellStart"/>
            <w:r w:rsidRPr="000B1B0F">
              <w:rPr>
                <w:rFonts w:ascii="Times New Roman" w:hAnsi="Times New Roman" w:cs="Times New Roman"/>
                <w:sz w:val="24"/>
                <w:szCs w:val="24"/>
              </w:rPr>
              <w:t>учаснику</w:t>
            </w:r>
            <w:proofErr w:type="spellEnd"/>
            <w:r w:rsidRPr="000B1B0F">
              <w:rPr>
                <w:rFonts w:ascii="Times New Roman" w:hAnsi="Times New Roman" w:cs="Times New Roman"/>
                <w:sz w:val="24"/>
                <w:szCs w:val="24"/>
              </w:rPr>
              <w:t xml:space="preserve"> </w:t>
            </w:r>
            <w:proofErr w:type="spellStart"/>
            <w:r w:rsidRPr="000B1B0F">
              <w:rPr>
                <w:rFonts w:ascii="Times New Roman" w:hAnsi="Times New Roman" w:cs="Times New Roman"/>
                <w:sz w:val="24"/>
                <w:szCs w:val="24"/>
              </w:rPr>
              <w:t>від</w:t>
            </w:r>
            <w:proofErr w:type="spellEnd"/>
            <w:r w:rsidRPr="000B1B0F">
              <w:rPr>
                <w:rFonts w:ascii="Times New Roman" w:hAnsi="Times New Roman" w:cs="Times New Roman"/>
                <w:sz w:val="24"/>
                <w:szCs w:val="24"/>
              </w:rPr>
              <w:t xml:space="preserve"> </w:t>
            </w:r>
            <w:proofErr w:type="spellStart"/>
            <w:r w:rsidRPr="000B1B0F">
              <w:rPr>
                <w:rFonts w:ascii="Times New Roman" w:hAnsi="Times New Roman" w:cs="Times New Roman"/>
                <w:sz w:val="24"/>
                <w:szCs w:val="24"/>
              </w:rPr>
              <w:t>участі</w:t>
            </w:r>
            <w:proofErr w:type="spellEnd"/>
            <w:r w:rsidRPr="000B1B0F">
              <w:rPr>
                <w:rFonts w:ascii="Times New Roman" w:hAnsi="Times New Roman" w:cs="Times New Roman"/>
                <w:sz w:val="24"/>
                <w:szCs w:val="24"/>
              </w:rPr>
              <w:t xml:space="preserve"> в </w:t>
            </w:r>
            <w:proofErr w:type="spellStart"/>
            <w:r w:rsidRPr="000B1B0F">
              <w:rPr>
                <w:rFonts w:ascii="Times New Roman" w:hAnsi="Times New Roman" w:cs="Times New Roman"/>
                <w:sz w:val="24"/>
                <w:szCs w:val="24"/>
              </w:rPr>
              <w:t>конкурсі</w:t>
            </w:r>
            <w:proofErr w:type="spellEnd"/>
            <w:r w:rsidRPr="000B1B0F">
              <w:rPr>
                <w:rFonts w:ascii="Times New Roman" w:hAnsi="Times New Roman" w:cs="Times New Roman"/>
                <w:sz w:val="24"/>
                <w:szCs w:val="24"/>
                <w:lang w:val="uk-UA"/>
              </w:rPr>
              <w:t>, в</w:t>
            </w:r>
            <w:proofErr w:type="spellStart"/>
            <w:r w:rsidRPr="000B1B0F">
              <w:rPr>
                <w:rStyle w:val="a8"/>
                <w:rFonts w:ascii="Times New Roman" w:hAnsi="Times New Roman" w:cs="Times New Roman"/>
                <w:sz w:val="24"/>
                <w:szCs w:val="24"/>
              </w:rPr>
              <w:t>ідхилення</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конкурсних</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пропозицій</w:t>
            </w:r>
            <w:proofErr w:type="spellEnd"/>
            <w:r w:rsidRPr="000B1B0F">
              <w:rPr>
                <w:rStyle w:val="a8"/>
                <w:rFonts w:ascii="Times New Roman" w:hAnsi="Times New Roman" w:cs="Times New Roman"/>
                <w:sz w:val="24"/>
                <w:szCs w:val="24"/>
              </w:rPr>
              <w:t xml:space="preserve"> та </w:t>
            </w:r>
            <w:proofErr w:type="spellStart"/>
            <w:r w:rsidRPr="000B1B0F">
              <w:rPr>
                <w:rStyle w:val="a8"/>
                <w:rFonts w:ascii="Times New Roman" w:hAnsi="Times New Roman" w:cs="Times New Roman"/>
                <w:sz w:val="24"/>
                <w:szCs w:val="24"/>
              </w:rPr>
              <w:t>відміна</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замовником</w:t>
            </w:r>
            <w:proofErr w:type="spellEnd"/>
            <w:r w:rsidRPr="000B1B0F">
              <w:rPr>
                <w:rStyle w:val="a8"/>
                <w:rFonts w:ascii="Times New Roman" w:hAnsi="Times New Roman" w:cs="Times New Roman"/>
                <w:sz w:val="24"/>
                <w:szCs w:val="24"/>
              </w:rPr>
              <w:t xml:space="preserve"> конкурсу </w:t>
            </w:r>
            <w:proofErr w:type="spellStart"/>
            <w:r w:rsidRPr="000B1B0F">
              <w:rPr>
                <w:rStyle w:val="a8"/>
                <w:rFonts w:ascii="Times New Roman" w:hAnsi="Times New Roman" w:cs="Times New Roman"/>
                <w:sz w:val="24"/>
                <w:szCs w:val="24"/>
              </w:rPr>
              <w:t>або</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визн</w:t>
            </w:r>
            <w:r w:rsidR="002378E1" w:rsidRPr="000B1B0F">
              <w:rPr>
                <w:rStyle w:val="a8"/>
                <w:rFonts w:ascii="Times New Roman" w:hAnsi="Times New Roman" w:cs="Times New Roman"/>
                <w:sz w:val="24"/>
                <w:szCs w:val="24"/>
              </w:rPr>
              <w:t>ання</w:t>
            </w:r>
            <w:proofErr w:type="spellEnd"/>
            <w:r w:rsidR="002378E1" w:rsidRPr="000B1B0F">
              <w:rPr>
                <w:rStyle w:val="a8"/>
                <w:rFonts w:ascii="Times New Roman" w:hAnsi="Times New Roman" w:cs="Times New Roman"/>
                <w:sz w:val="24"/>
                <w:szCs w:val="24"/>
              </w:rPr>
              <w:t xml:space="preserve"> </w:t>
            </w:r>
            <w:proofErr w:type="spellStart"/>
            <w:r w:rsidR="002378E1" w:rsidRPr="000B1B0F">
              <w:rPr>
                <w:rStyle w:val="a8"/>
                <w:rFonts w:ascii="Times New Roman" w:hAnsi="Times New Roman" w:cs="Times New Roman"/>
                <w:sz w:val="24"/>
                <w:szCs w:val="24"/>
              </w:rPr>
              <w:t>його</w:t>
            </w:r>
            <w:proofErr w:type="spellEnd"/>
            <w:r w:rsidR="002378E1" w:rsidRPr="000B1B0F">
              <w:rPr>
                <w:rStyle w:val="a8"/>
                <w:rFonts w:ascii="Times New Roman" w:hAnsi="Times New Roman" w:cs="Times New Roman"/>
                <w:sz w:val="24"/>
                <w:szCs w:val="24"/>
              </w:rPr>
              <w:t xml:space="preserve"> таким, </w:t>
            </w:r>
            <w:proofErr w:type="spellStart"/>
            <w:r w:rsidR="002378E1" w:rsidRPr="000B1B0F">
              <w:rPr>
                <w:rStyle w:val="a8"/>
                <w:rFonts w:ascii="Times New Roman" w:hAnsi="Times New Roman" w:cs="Times New Roman"/>
                <w:sz w:val="24"/>
                <w:szCs w:val="24"/>
              </w:rPr>
              <w:t>що</w:t>
            </w:r>
            <w:proofErr w:type="spellEnd"/>
            <w:r w:rsidR="002378E1" w:rsidRPr="000B1B0F">
              <w:rPr>
                <w:rStyle w:val="a8"/>
                <w:rFonts w:ascii="Times New Roman" w:hAnsi="Times New Roman" w:cs="Times New Roman"/>
                <w:sz w:val="24"/>
                <w:szCs w:val="24"/>
              </w:rPr>
              <w:t xml:space="preserve"> не </w:t>
            </w:r>
            <w:proofErr w:type="spellStart"/>
            <w:r w:rsidR="002378E1" w:rsidRPr="000B1B0F">
              <w:rPr>
                <w:rStyle w:val="a8"/>
                <w:rFonts w:ascii="Times New Roman" w:hAnsi="Times New Roman" w:cs="Times New Roman"/>
                <w:sz w:val="24"/>
                <w:szCs w:val="24"/>
              </w:rPr>
              <w:t>відбувся</w:t>
            </w:r>
            <w:proofErr w:type="spellEnd"/>
          </w:p>
        </w:tc>
        <w:tc>
          <w:tcPr>
            <w:tcW w:w="0" w:type="auto"/>
          </w:tcPr>
          <w:p w:rsidR="00084B58"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9-10</w:t>
            </w:r>
          </w:p>
        </w:tc>
      </w:tr>
      <w:tr w:rsidR="00084B58" w:rsidRPr="000B1B0F" w:rsidTr="00273574">
        <w:tc>
          <w:tcPr>
            <w:tcW w:w="0" w:type="auto"/>
          </w:tcPr>
          <w:p w:rsidR="00084B58" w:rsidRPr="000B1B0F" w:rsidRDefault="00084B58" w:rsidP="00273574">
            <w:pPr>
              <w:pStyle w:val="30"/>
              <w:shd w:val="clear" w:color="auto" w:fill="auto"/>
              <w:spacing w:after="0" w:line="260" w:lineRule="exact"/>
              <w:jc w:val="center"/>
              <w:rPr>
                <w:sz w:val="24"/>
                <w:szCs w:val="24"/>
                <w:lang w:val="uk-UA"/>
              </w:rPr>
            </w:pPr>
            <w:r w:rsidRPr="000B1B0F">
              <w:rPr>
                <w:sz w:val="24"/>
                <w:szCs w:val="24"/>
                <w:lang w:val="uk-UA"/>
              </w:rPr>
              <w:t>15</w:t>
            </w:r>
          </w:p>
        </w:tc>
        <w:tc>
          <w:tcPr>
            <w:tcW w:w="0" w:type="auto"/>
          </w:tcPr>
          <w:p w:rsidR="00084B58" w:rsidRPr="000B1B0F" w:rsidRDefault="00084B58" w:rsidP="00160F41">
            <w:pPr>
              <w:rPr>
                <w:rFonts w:ascii="Times New Roman" w:hAnsi="Times New Roman" w:cs="Times New Roman"/>
                <w:sz w:val="24"/>
                <w:szCs w:val="24"/>
                <w:lang w:val="uk-UA"/>
              </w:rPr>
            </w:pPr>
            <w:r w:rsidRPr="000B1B0F">
              <w:rPr>
                <w:rStyle w:val="a8"/>
                <w:rFonts w:ascii="Times New Roman" w:hAnsi="Times New Roman" w:cs="Times New Roman"/>
                <w:sz w:val="24"/>
                <w:szCs w:val="24"/>
                <w:lang w:val="uk-UA"/>
              </w:rPr>
              <w:t>Специфікація та вимоги до предмету закупівлі</w:t>
            </w:r>
          </w:p>
        </w:tc>
        <w:tc>
          <w:tcPr>
            <w:tcW w:w="0" w:type="auto"/>
          </w:tcPr>
          <w:p w:rsidR="00084B58"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10</w:t>
            </w:r>
          </w:p>
        </w:tc>
      </w:tr>
      <w:tr w:rsidR="00084B58" w:rsidRPr="000B1B0F" w:rsidTr="00273574">
        <w:tc>
          <w:tcPr>
            <w:tcW w:w="0" w:type="auto"/>
          </w:tcPr>
          <w:p w:rsidR="00084B58" w:rsidRPr="000B1B0F" w:rsidRDefault="00084B58" w:rsidP="00273574">
            <w:pPr>
              <w:pStyle w:val="30"/>
              <w:shd w:val="clear" w:color="auto" w:fill="auto"/>
              <w:spacing w:after="0" w:line="260" w:lineRule="exact"/>
              <w:jc w:val="center"/>
              <w:rPr>
                <w:sz w:val="24"/>
                <w:szCs w:val="24"/>
                <w:lang w:val="uk-UA"/>
              </w:rPr>
            </w:pPr>
            <w:r w:rsidRPr="000B1B0F">
              <w:rPr>
                <w:sz w:val="24"/>
                <w:szCs w:val="24"/>
                <w:lang w:val="uk-UA"/>
              </w:rPr>
              <w:t>16</w:t>
            </w:r>
          </w:p>
        </w:tc>
        <w:tc>
          <w:tcPr>
            <w:tcW w:w="0" w:type="auto"/>
          </w:tcPr>
          <w:p w:rsidR="00084B58" w:rsidRPr="000B1B0F" w:rsidRDefault="00E21B99" w:rsidP="005628C9">
            <w:pPr>
              <w:pStyle w:val="a9"/>
              <w:shd w:val="clear" w:color="auto" w:fill="auto"/>
              <w:spacing w:before="0"/>
              <w:ind w:firstLine="0"/>
              <w:jc w:val="left"/>
              <w:rPr>
                <w:rFonts w:ascii="Times New Roman" w:hAnsi="Times New Roman" w:cs="Times New Roman"/>
                <w:sz w:val="24"/>
                <w:szCs w:val="24"/>
                <w:lang w:val="uk-UA"/>
              </w:rPr>
            </w:pPr>
            <w:proofErr w:type="spellStart"/>
            <w:r w:rsidRPr="000B1B0F">
              <w:rPr>
                <w:rStyle w:val="a8"/>
                <w:rFonts w:ascii="Times New Roman" w:hAnsi="Times New Roman" w:cs="Times New Roman"/>
                <w:sz w:val="24"/>
                <w:szCs w:val="24"/>
              </w:rPr>
              <w:t>Опис</w:t>
            </w:r>
            <w:proofErr w:type="spellEnd"/>
            <w:r w:rsidRPr="000B1B0F">
              <w:rPr>
                <w:rStyle w:val="a8"/>
                <w:rFonts w:ascii="Times New Roman" w:hAnsi="Times New Roman" w:cs="Times New Roman"/>
                <w:sz w:val="24"/>
                <w:szCs w:val="24"/>
              </w:rPr>
              <w:t xml:space="preserve"> </w:t>
            </w:r>
            <w:r w:rsidRPr="000B1B0F">
              <w:rPr>
                <w:rStyle w:val="a8"/>
                <w:rFonts w:ascii="Times New Roman" w:hAnsi="Times New Roman" w:cs="Times New Roman"/>
                <w:sz w:val="24"/>
                <w:szCs w:val="24"/>
                <w:lang w:val="uk-UA"/>
              </w:rPr>
              <w:t xml:space="preserve">предмета конкурсу </w:t>
            </w:r>
            <w:proofErr w:type="spellStart"/>
            <w:r w:rsidRPr="000B1B0F">
              <w:rPr>
                <w:rStyle w:val="a8"/>
                <w:rFonts w:ascii="Times New Roman" w:hAnsi="Times New Roman" w:cs="Times New Roman"/>
                <w:sz w:val="24"/>
                <w:szCs w:val="24"/>
              </w:rPr>
              <w:t>щодо</w:t>
            </w:r>
            <w:proofErr w:type="spellEnd"/>
            <w:r w:rsidRPr="000B1B0F">
              <w:rPr>
                <w:rStyle w:val="a8"/>
                <w:rFonts w:ascii="Times New Roman" w:hAnsi="Times New Roman" w:cs="Times New Roman"/>
                <w:sz w:val="24"/>
                <w:szCs w:val="24"/>
              </w:rPr>
              <w:t xml:space="preserve"> як</w:t>
            </w:r>
            <w:proofErr w:type="spellStart"/>
            <w:r w:rsidRPr="000B1B0F">
              <w:rPr>
                <w:rStyle w:val="a8"/>
                <w:rFonts w:ascii="Times New Roman" w:hAnsi="Times New Roman" w:cs="Times New Roman"/>
                <w:sz w:val="24"/>
                <w:szCs w:val="24"/>
                <w:lang w:val="uk-UA"/>
              </w:rPr>
              <w:t>ого</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мож</w:t>
            </w:r>
            <w:proofErr w:type="spellEnd"/>
            <w:r w:rsidRPr="000B1B0F">
              <w:rPr>
                <w:rStyle w:val="a8"/>
                <w:rFonts w:ascii="Times New Roman" w:hAnsi="Times New Roman" w:cs="Times New Roman"/>
                <w:sz w:val="24"/>
                <w:szCs w:val="24"/>
                <w:lang w:val="uk-UA"/>
              </w:rPr>
              <w:t xml:space="preserve">е </w:t>
            </w:r>
            <w:proofErr w:type="gramStart"/>
            <w:r w:rsidRPr="000B1B0F">
              <w:rPr>
                <w:rStyle w:val="a8"/>
                <w:rFonts w:ascii="Times New Roman" w:hAnsi="Times New Roman" w:cs="Times New Roman"/>
                <w:sz w:val="24"/>
                <w:szCs w:val="24"/>
              </w:rPr>
              <w:t>б</w:t>
            </w:r>
            <w:r w:rsidR="002378E1" w:rsidRPr="000B1B0F">
              <w:rPr>
                <w:rStyle w:val="a8"/>
                <w:rFonts w:ascii="Times New Roman" w:hAnsi="Times New Roman" w:cs="Times New Roman"/>
                <w:sz w:val="24"/>
                <w:szCs w:val="24"/>
              </w:rPr>
              <w:t>ути</w:t>
            </w:r>
            <w:proofErr w:type="gramEnd"/>
            <w:r w:rsidR="002378E1" w:rsidRPr="000B1B0F">
              <w:rPr>
                <w:rStyle w:val="a8"/>
                <w:rFonts w:ascii="Times New Roman" w:hAnsi="Times New Roman" w:cs="Times New Roman"/>
                <w:sz w:val="24"/>
                <w:szCs w:val="24"/>
              </w:rPr>
              <w:t xml:space="preserve"> </w:t>
            </w:r>
            <w:proofErr w:type="spellStart"/>
            <w:r w:rsidR="002378E1" w:rsidRPr="000B1B0F">
              <w:rPr>
                <w:rStyle w:val="a8"/>
                <w:rFonts w:ascii="Times New Roman" w:hAnsi="Times New Roman" w:cs="Times New Roman"/>
                <w:sz w:val="24"/>
                <w:szCs w:val="24"/>
              </w:rPr>
              <w:t>подані</w:t>
            </w:r>
            <w:proofErr w:type="spellEnd"/>
            <w:r w:rsidR="002378E1" w:rsidRPr="000B1B0F">
              <w:rPr>
                <w:rStyle w:val="a8"/>
                <w:rFonts w:ascii="Times New Roman" w:hAnsi="Times New Roman" w:cs="Times New Roman"/>
                <w:sz w:val="24"/>
                <w:szCs w:val="24"/>
              </w:rPr>
              <w:t xml:space="preserve"> </w:t>
            </w:r>
            <w:proofErr w:type="spellStart"/>
            <w:r w:rsidR="002378E1" w:rsidRPr="000B1B0F">
              <w:rPr>
                <w:rStyle w:val="a8"/>
                <w:rFonts w:ascii="Times New Roman" w:hAnsi="Times New Roman" w:cs="Times New Roman"/>
                <w:sz w:val="24"/>
                <w:szCs w:val="24"/>
              </w:rPr>
              <w:t>конкурсні</w:t>
            </w:r>
            <w:proofErr w:type="spellEnd"/>
            <w:r w:rsidR="002378E1" w:rsidRPr="000B1B0F">
              <w:rPr>
                <w:rStyle w:val="a8"/>
                <w:rFonts w:ascii="Times New Roman" w:hAnsi="Times New Roman" w:cs="Times New Roman"/>
                <w:sz w:val="24"/>
                <w:szCs w:val="24"/>
              </w:rPr>
              <w:t xml:space="preserve"> </w:t>
            </w:r>
            <w:proofErr w:type="spellStart"/>
            <w:r w:rsidR="002378E1" w:rsidRPr="000B1B0F">
              <w:rPr>
                <w:rStyle w:val="a8"/>
                <w:rFonts w:ascii="Times New Roman" w:hAnsi="Times New Roman" w:cs="Times New Roman"/>
                <w:sz w:val="24"/>
                <w:szCs w:val="24"/>
              </w:rPr>
              <w:t>пропозиції</w:t>
            </w:r>
            <w:proofErr w:type="spellEnd"/>
          </w:p>
        </w:tc>
        <w:tc>
          <w:tcPr>
            <w:tcW w:w="0" w:type="auto"/>
          </w:tcPr>
          <w:p w:rsidR="00084B58"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10</w:t>
            </w:r>
          </w:p>
        </w:tc>
      </w:tr>
      <w:tr w:rsidR="00084B58" w:rsidRPr="000B1B0F" w:rsidTr="00273574">
        <w:tc>
          <w:tcPr>
            <w:tcW w:w="0" w:type="auto"/>
          </w:tcPr>
          <w:p w:rsidR="00084B58" w:rsidRPr="000B1B0F" w:rsidRDefault="00084B58" w:rsidP="00273574">
            <w:pPr>
              <w:pStyle w:val="30"/>
              <w:shd w:val="clear" w:color="auto" w:fill="auto"/>
              <w:spacing w:after="0" w:line="260" w:lineRule="exact"/>
              <w:jc w:val="center"/>
              <w:rPr>
                <w:sz w:val="24"/>
                <w:szCs w:val="24"/>
                <w:lang w:val="uk-UA"/>
              </w:rPr>
            </w:pPr>
            <w:r w:rsidRPr="000B1B0F">
              <w:rPr>
                <w:sz w:val="24"/>
                <w:szCs w:val="24"/>
                <w:lang w:val="uk-UA"/>
              </w:rPr>
              <w:t>17</w:t>
            </w:r>
          </w:p>
        </w:tc>
        <w:tc>
          <w:tcPr>
            <w:tcW w:w="0" w:type="auto"/>
          </w:tcPr>
          <w:p w:rsidR="00084B58" w:rsidRPr="000B1B0F" w:rsidRDefault="00084B58" w:rsidP="00160F41">
            <w:pPr>
              <w:pStyle w:val="a9"/>
              <w:shd w:val="clear" w:color="auto" w:fill="auto"/>
              <w:spacing w:before="0"/>
              <w:ind w:firstLine="0"/>
              <w:rPr>
                <w:rFonts w:ascii="Times New Roman" w:hAnsi="Times New Roman" w:cs="Times New Roman"/>
                <w:sz w:val="24"/>
                <w:szCs w:val="24"/>
                <w:lang w:val="uk-UA"/>
              </w:rPr>
            </w:pPr>
            <w:proofErr w:type="spellStart"/>
            <w:r w:rsidRPr="000B1B0F">
              <w:rPr>
                <w:rStyle w:val="a8"/>
                <w:rFonts w:ascii="Times New Roman" w:hAnsi="Times New Roman" w:cs="Times New Roman"/>
                <w:sz w:val="24"/>
                <w:szCs w:val="24"/>
              </w:rPr>
              <w:t>Внесення</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змін</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або</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відкликання</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конкурсної</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пропоз</w:t>
            </w:r>
            <w:r w:rsidR="002378E1" w:rsidRPr="000B1B0F">
              <w:rPr>
                <w:rStyle w:val="a8"/>
                <w:rFonts w:ascii="Times New Roman" w:hAnsi="Times New Roman" w:cs="Times New Roman"/>
                <w:sz w:val="24"/>
                <w:szCs w:val="24"/>
              </w:rPr>
              <w:t>иції</w:t>
            </w:r>
            <w:proofErr w:type="spellEnd"/>
            <w:r w:rsidR="002378E1" w:rsidRPr="000B1B0F">
              <w:rPr>
                <w:rStyle w:val="a8"/>
                <w:rFonts w:ascii="Times New Roman" w:hAnsi="Times New Roman" w:cs="Times New Roman"/>
                <w:sz w:val="24"/>
                <w:szCs w:val="24"/>
              </w:rPr>
              <w:t xml:space="preserve"> </w:t>
            </w:r>
            <w:proofErr w:type="spellStart"/>
            <w:r w:rsidR="002378E1" w:rsidRPr="000B1B0F">
              <w:rPr>
                <w:rStyle w:val="a8"/>
                <w:rFonts w:ascii="Times New Roman" w:hAnsi="Times New Roman" w:cs="Times New Roman"/>
                <w:sz w:val="24"/>
                <w:szCs w:val="24"/>
              </w:rPr>
              <w:t>учасником</w:t>
            </w:r>
            <w:proofErr w:type="spellEnd"/>
          </w:p>
        </w:tc>
        <w:tc>
          <w:tcPr>
            <w:tcW w:w="0" w:type="auto"/>
          </w:tcPr>
          <w:p w:rsidR="00084B58"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10</w:t>
            </w:r>
          </w:p>
        </w:tc>
      </w:tr>
      <w:tr w:rsidR="00084B58" w:rsidRPr="000B1B0F" w:rsidTr="00273574">
        <w:tc>
          <w:tcPr>
            <w:tcW w:w="0" w:type="auto"/>
          </w:tcPr>
          <w:p w:rsidR="00084B58" w:rsidRPr="000B1B0F" w:rsidRDefault="00084B58" w:rsidP="00273574">
            <w:pPr>
              <w:pStyle w:val="30"/>
              <w:shd w:val="clear" w:color="auto" w:fill="auto"/>
              <w:spacing w:after="0" w:line="260" w:lineRule="exact"/>
              <w:jc w:val="center"/>
              <w:rPr>
                <w:sz w:val="24"/>
                <w:szCs w:val="24"/>
                <w:lang w:val="uk-UA"/>
              </w:rPr>
            </w:pPr>
            <w:r w:rsidRPr="000B1B0F">
              <w:rPr>
                <w:sz w:val="24"/>
                <w:szCs w:val="24"/>
                <w:lang w:val="uk-UA"/>
              </w:rPr>
              <w:t>18</w:t>
            </w:r>
          </w:p>
        </w:tc>
        <w:tc>
          <w:tcPr>
            <w:tcW w:w="0" w:type="auto"/>
          </w:tcPr>
          <w:p w:rsidR="00084B58" w:rsidRPr="000B1B0F" w:rsidRDefault="00084B58" w:rsidP="00084B58">
            <w:pPr>
              <w:pStyle w:val="30"/>
              <w:shd w:val="clear" w:color="auto" w:fill="auto"/>
              <w:spacing w:after="0" w:line="260" w:lineRule="exact"/>
              <w:jc w:val="left"/>
              <w:rPr>
                <w:sz w:val="24"/>
                <w:szCs w:val="24"/>
                <w:lang w:val="uk-UA"/>
              </w:rPr>
            </w:pPr>
            <w:proofErr w:type="spellStart"/>
            <w:r w:rsidRPr="000B1B0F">
              <w:rPr>
                <w:rStyle w:val="a8"/>
                <w:sz w:val="24"/>
                <w:szCs w:val="24"/>
              </w:rPr>
              <w:t>Спосіб</w:t>
            </w:r>
            <w:proofErr w:type="spellEnd"/>
            <w:r w:rsidRPr="000B1B0F">
              <w:rPr>
                <w:rStyle w:val="a8"/>
                <w:sz w:val="24"/>
                <w:szCs w:val="24"/>
              </w:rPr>
              <w:t xml:space="preserve">, </w:t>
            </w:r>
            <w:proofErr w:type="spellStart"/>
            <w:proofErr w:type="gramStart"/>
            <w:r w:rsidRPr="000B1B0F">
              <w:rPr>
                <w:rStyle w:val="a8"/>
                <w:sz w:val="24"/>
                <w:szCs w:val="24"/>
              </w:rPr>
              <w:t>м</w:t>
            </w:r>
            <w:proofErr w:type="gramEnd"/>
            <w:r w:rsidRPr="000B1B0F">
              <w:rPr>
                <w:rStyle w:val="a8"/>
                <w:sz w:val="24"/>
                <w:szCs w:val="24"/>
              </w:rPr>
              <w:t>ісце</w:t>
            </w:r>
            <w:proofErr w:type="spellEnd"/>
            <w:r w:rsidRPr="000B1B0F">
              <w:rPr>
                <w:rStyle w:val="a8"/>
                <w:sz w:val="24"/>
                <w:szCs w:val="24"/>
              </w:rPr>
              <w:t xml:space="preserve"> та </w:t>
            </w:r>
            <w:proofErr w:type="spellStart"/>
            <w:r w:rsidRPr="000B1B0F">
              <w:rPr>
                <w:rStyle w:val="a8"/>
                <w:sz w:val="24"/>
                <w:szCs w:val="24"/>
              </w:rPr>
              <w:t>кінцевий</w:t>
            </w:r>
            <w:proofErr w:type="spellEnd"/>
            <w:r w:rsidRPr="000B1B0F">
              <w:rPr>
                <w:rStyle w:val="a8"/>
                <w:sz w:val="24"/>
                <w:szCs w:val="24"/>
              </w:rPr>
              <w:t xml:space="preserve"> </w:t>
            </w:r>
            <w:proofErr w:type="spellStart"/>
            <w:r w:rsidRPr="000B1B0F">
              <w:rPr>
                <w:rStyle w:val="a8"/>
                <w:sz w:val="24"/>
                <w:szCs w:val="24"/>
              </w:rPr>
              <w:t>термін</w:t>
            </w:r>
            <w:proofErr w:type="spellEnd"/>
            <w:r w:rsidRPr="000B1B0F">
              <w:rPr>
                <w:rStyle w:val="a8"/>
                <w:sz w:val="24"/>
                <w:szCs w:val="24"/>
              </w:rPr>
              <w:t xml:space="preserve"> </w:t>
            </w:r>
            <w:proofErr w:type="spellStart"/>
            <w:r w:rsidRPr="000B1B0F">
              <w:rPr>
                <w:rStyle w:val="a8"/>
                <w:sz w:val="24"/>
                <w:szCs w:val="24"/>
              </w:rPr>
              <w:t>подання</w:t>
            </w:r>
            <w:proofErr w:type="spellEnd"/>
            <w:r w:rsidRPr="000B1B0F">
              <w:rPr>
                <w:rStyle w:val="a8"/>
                <w:sz w:val="24"/>
                <w:szCs w:val="24"/>
              </w:rPr>
              <w:t xml:space="preserve"> </w:t>
            </w:r>
            <w:proofErr w:type="spellStart"/>
            <w:r w:rsidRPr="000B1B0F">
              <w:rPr>
                <w:rStyle w:val="a8"/>
                <w:sz w:val="24"/>
                <w:szCs w:val="24"/>
              </w:rPr>
              <w:t>конкурсних</w:t>
            </w:r>
            <w:proofErr w:type="spellEnd"/>
            <w:r w:rsidRPr="000B1B0F">
              <w:rPr>
                <w:rStyle w:val="a8"/>
                <w:sz w:val="24"/>
                <w:szCs w:val="24"/>
              </w:rPr>
              <w:t xml:space="preserve"> </w:t>
            </w:r>
            <w:proofErr w:type="spellStart"/>
            <w:r w:rsidRPr="000B1B0F">
              <w:rPr>
                <w:rStyle w:val="a8"/>
                <w:sz w:val="24"/>
                <w:szCs w:val="24"/>
              </w:rPr>
              <w:t>пропозицій</w:t>
            </w:r>
            <w:proofErr w:type="spellEnd"/>
          </w:p>
        </w:tc>
        <w:tc>
          <w:tcPr>
            <w:tcW w:w="0" w:type="auto"/>
          </w:tcPr>
          <w:p w:rsidR="00084B58"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10-11</w:t>
            </w:r>
          </w:p>
        </w:tc>
      </w:tr>
      <w:tr w:rsidR="00084B58" w:rsidRPr="000B1B0F" w:rsidTr="00273574">
        <w:tc>
          <w:tcPr>
            <w:tcW w:w="0" w:type="auto"/>
          </w:tcPr>
          <w:p w:rsidR="00084B58" w:rsidRPr="000B1B0F" w:rsidRDefault="00084B58" w:rsidP="00273574">
            <w:pPr>
              <w:pStyle w:val="30"/>
              <w:shd w:val="clear" w:color="auto" w:fill="auto"/>
              <w:spacing w:after="0" w:line="260" w:lineRule="exact"/>
              <w:jc w:val="center"/>
              <w:rPr>
                <w:sz w:val="24"/>
                <w:szCs w:val="24"/>
                <w:lang w:val="uk-UA"/>
              </w:rPr>
            </w:pPr>
            <w:r w:rsidRPr="000B1B0F">
              <w:rPr>
                <w:sz w:val="24"/>
                <w:szCs w:val="24"/>
                <w:lang w:val="uk-UA"/>
              </w:rPr>
              <w:t>19</w:t>
            </w:r>
          </w:p>
        </w:tc>
        <w:tc>
          <w:tcPr>
            <w:tcW w:w="0" w:type="auto"/>
          </w:tcPr>
          <w:p w:rsidR="00084B58" w:rsidRPr="000B1B0F" w:rsidRDefault="00084B58" w:rsidP="00084B58">
            <w:pPr>
              <w:pStyle w:val="30"/>
              <w:shd w:val="clear" w:color="auto" w:fill="auto"/>
              <w:spacing w:after="0" w:line="260" w:lineRule="exact"/>
              <w:jc w:val="left"/>
              <w:rPr>
                <w:sz w:val="24"/>
                <w:szCs w:val="24"/>
                <w:lang w:val="uk-UA"/>
              </w:rPr>
            </w:pPr>
            <w:proofErr w:type="spellStart"/>
            <w:r w:rsidRPr="000B1B0F">
              <w:rPr>
                <w:rStyle w:val="a8"/>
                <w:sz w:val="24"/>
                <w:szCs w:val="24"/>
              </w:rPr>
              <w:t>Місце</w:t>
            </w:r>
            <w:proofErr w:type="spellEnd"/>
            <w:r w:rsidRPr="000B1B0F">
              <w:rPr>
                <w:rStyle w:val="a8"/>
                <w:sz w:val="24"/>
                <w:szCs w:val="24"/>
              </w:rPr>
              <w:t xml:space="preserve">, дата та час </w:t>
            </w:r>
            <w:proofErr w:type="spellStart"/>
            <w:r w:rsidRPr="000B1B0F">
              <w:rPr>
                <w:rStyle w:val="a8"/>
                <w:sz w:val="24"/>
                <w:szCs w:val="24"/>
              </w:rPr>
              <w:t>розкриття</w:t>
            </w:r>
            <w:proofErr w:type="spellEnd"/>
            <w:r w:rsidRPr="000B1B0F">
              <w:rPr>
                <w:rStyle w:val="a8"/>
                <w:sz w:val="24"/>
                <w:szCs w:val="24"/>
              </w:rPr>
              <w:t xml:space="preserve"> </w:t>
            </w:r>
            <w:proofErr w:type="spellStart"/>
            <w:r w:rsidRPr="000B1B0F">
              <w:rPr>
                <w:rStyle w:val="a8"/>
                <w:sz w:val="24"/>
                <w:szCs w:val="24"/>
              </w:rPr>
              <w:t>конкурсних</w:t>
            </w:r>
            <w:proofErr w:type="spellEnd"/>
            <w:r w:rsidRPr="000B1B0F">
              <w:rPr>
                <w:rStyle w:val="a8"/>
                <w:sz w:val="24"/>
                <w:szCs w:val="24"/>
              </w:rPr>
              <w:t xml:space="preserve"> </w:t>
            </w:r>
            <w:proofErr w:type="spellStart"/>
            <w:r w:rsidRPr="000B1B0F">
              <w:rPr>
                <w:rStyle w:val="a8"/>
                <w:sz w:val="24"/>
                <w:szCs w:val="24"/>
              </w:rPr>
              <w:t>пропозицій</w:t>
            </w:r>
            <w:proofErr w:type="spellEnd"/>
            <w:r w:rsidRPr="000B1B0F">
              <w:rPr>
                <w:rStyle w:val="a8"/>
                <w:sz w:val="24"/>
                <w:szCs w:val="24"/>
              </w:rPr>
              <w:t>.</w:t>
            </w:r>
            <w:r w:rsidRPr="000B1B0F">
              <w:rPr>
                <w:rStyle w:val="a8"/>
                <w:sz w:val="24"/>
                <w:szCs w:val="24"/>
                <w:lang w:val="uk-UA"/>
              </w:rPr>
              <w:t xml:space="preserve"> Пояснення конкурсних пропозицій</w:t>
            </w:r>
          </w:p>
        </w:tc>
        <w:tc>
          <w:tcPr>
            <w:tcW w:w="0" w:type="auto"/>
          </w:tcPr>
          <w:p w:rsidR="00084B58"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11-12</w:t>
            </w:r>
          </w:p>
        </w:tc>
      </w:tr>
      <w:tr w:rsidR="00084B58" w:rsidRPr="000B1B0F" w:rsidTr="00273574">
        <w:tc>
          <w:tcPr>
            <w:tcW w:w="0" w:type="auto"/>
          </w:tcPr>
          <w:p w:rsidR="00084B58" w:rsidRPr="000B1B0F" w:rsidRDefault="00084B58" w:rsidP="00273574">
            <w:pPr>
              <w:pStyle w:val="30"/>
              <w:shd w:val="clear" w:color="auto" w:fill="auto"/>
              <w:spacing w:after="0" w:line="260" w:lineRule="exact"/>
              <w:jc w:val="center"/>
              <w:rPr>
                <w:sz w:val="24"/>
                <w:szCs w:val="24"/>
                <w:lang w:val="uk-UA"/>
              </w:rPr>
            </w:pPr>
            <w:r w:rsidRPr="000B1B0F">
              <w:rPr>
                <w:sz w:val="24"/>
                <w:szCs w:val="24"/>
                <w:lang w:val="uk-UA"/>
              </w:rPr>
              <w:t>20</w:t>
            </w:r>
          </w:p>
        </w:tc>
        <w:tc>
          <w:tcPr>
            <w:tcW w:w="0" w:type="auto"/>
          </w:tcPr>
          <w:p w:rsidR="00084B58" w:rsidRPr="000B1B0F" w:rsidRDefault="00084B58" w:rsidP="00084B58">
            <w:pPr>
              <w:pStyle w:val="30"/>
              <w:shd w:val="clear" w:color="auto" w:fill="auto"/>
              <w:spacing w:after="0" w:line="260" w:lineRule="exact"/>
              <w:jc w:val="both"/>
              <w:rPr>
                <w:sz w:val="24"/>
                <w:szCs w:val="24"/>
                <w:lang w:val="uk-UA"/>
              </w:rPr>
            </w:pPr>
            <w:r w:rsidRPr="000B1B0F">
              <w:rPr>
                <w:sz w:val="24"/>
                <w:szCs w:val="24"/>
                <w:lang w:val="uk-UA"/>
              </w:rPr>
              <w:t>Порядок розгляду конкурсних пропозицій. Оцінювання та порівняння конкурсних пропозицій</w:t>
            </w:r>
          </w:p>
        </w:tc>
        <w:tc>
          <w:tcPr>
            <w:tcW w:w="0" w:type="auto"/>
          </w:tcPr>
          <w:p w:rsidR="00084B58"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12-13</w:t>
            </w:r>
          </w:p>
        </w:tc>
      </w:tr>
      <w:tr w:rsidR="00084B58" w:rsidRPr="000B1B0F" w:rsidTr="00273574">
        <w:tc>
          <w:tcPr>
            <w:tcW w:w="0" w:type="auto"/>
          </w:tcPr>
          <w:p w:rsidR="00084B58" w:rsidRPr="000B1B0F" w:rsidRDefault="00084B58" w:rsidP="00273574">
            <w:pPr>
              <w:pStyle w:val="30"/>
              <w:shd w:val="clear" w:color="auto" w:fill="auto"/>
              <w:spacing w:after="0" w:line="260" w:lineRule="exact"/>
              <w:jc w:val="center"/>
              <w:rPr>
                <w:sz w:val="24"/>
                <w:szCs w:val="24"/>
                <w:lang w:val="uk-UA"/>
              </w:rPr>
            </w:pPr>
            <w:r w:rsidRPr="000B1B0F">
              <w:rPr>
                <w:sz w:val="24"/>
                <w:szCs w:val="24"/>
                <w:lang w:val="uk-UA"/>
              </w:rPr>
              <w:t>21</w:t>
            </w:r>
          </w:p>
        </w:tc>
        <w:tc>
          <w:tcPr>
            <w:tcW w:w="0" w:type="auto"/>
          </w:tcPr>
          <w:p w:rsidR="00084B58" w:rsidRPr="000B1B0F" w:rsidRDefault="00084B58" w:rsidP="00160F41">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Акцепт конкурсної пропозиції </w:t>
            </w:r>
          </w:p>
        </w:tc>
        <w:tc>
          <w:tcPr>
            <w:tcW w:w="0" w:type="auto"/>
          </w:tcPr>
          <w:p w:rsidR="00084B58"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13</w:t>
            </w:r>
          </w:p>
        </w:tc>
      </w:tr>
      <w:tr w:rsidR="00084B58" w:rsidRPr="000B1B0F" w:rsidTr="00273574">
        <w:tc>
          <w:tcPr>
            <w:tcW w:w="0" w:type="auto"/>
          </w:tcPr>
          <w:p w:rsidR="00084B58" w:rsidRPr="000B1B0F" w:rsidRDefault="00084B58" w:rsidP="00273574">
            <w:pPr>
              <w:pStyle w:val="30"/>
              <w:shd w:val="clear" w:color="auto" w:fill="auto"/>
              <w:spacing w:after="0" w:line="260" w:lineRule="exact"/>
              <w:jc w:val="center"/>
              <w:rPr>
                <w:sz w:val="24"/>
                <w:szCs w:val="24"/>
                <w:lang w:val="uk-UA"/>
              </w:rPr>
            </w:pPr>
            <w:r w:rsidRPr="000B1B0F">
              <w:rPr>
                <w:sz w:val="24"/>
                <w:szCs w:val="24"/>
                <w:lang w:val="uk-UA"/>
              </w:rPr>
              <w:t>22</w:t>
            </w:r>
          </w:p>
        </w:tc>
        <w:tc>
          <w:tcPr>
            <w:tcW w:w="0" w:type="auto"/>
          </w:tcPr>
          <w:p w:rsidR="00084B58" w:rsidRPr="000B1B0F" w:rsidRDefault="002378E1" w:rsidP="00160F41">
            <w:pPr>
              <w:pStyle w:val="a9"/>
              <w:shd w:val="clear" w:color="auto" w:fill="auto"/>
              <w:spacing w:before="0"/>
              <w:ind w:firstLine="0"/>
              <w:jc w:val="left"/>
              <w:rPr>
                <w:rFonts w:ascii="Times New Roman" w:hAnsi="Times New Roman" w:cs="Times New Roman"/>
                <w:sz w:val="24"/>
                <w:szCs w:val="24"/>
                <w:lang w:val="uk-UA"/>
              </w:rPr>
            </w:pPr>
            <w:proofErr w:type="spellStart"/>
            <w:r w:rsidRPr="000B1B0F">
              <w:rPr>
                <w:rStyle w:val="a8"/>
                <w:rFonts w:ascii="Times New Roman" w:hAnsi="Times New Roman" w:cs="Times New Roman"/>
                <w:sz w:val="24"/>
                <w:szCs w:val="24"/>
              </w:rPr>
              <w:t>Інша</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інформація</w:t>
            </w:r>
            <w:proofErr w:type="spellEnd"/>
          </w:p>
        </w:tc>
        <w:tc>
          <w:tcPr>
            <w:tcW w:w="0" w:type="auto"/>
          </w:tcPr>
          <w:p w:rsidR="00084B58"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13-14</w:t>
            </w:r>
          </w:p>
        </w:tc>
      </w:tr>
      <w:tr w:rsidR="00084B58" w:rsidRPr="000B1B0F" w:rsidTr="00273574">
        <w:tc>
          <w:tcPr>
            <w:tcW w:w="0" w:type="auto"/>
          </w:tcPr>
          <w:p w:rsidR="00084B58" w:rsidRPr="000B1B0F" w:rsidRDefault="00084B58" w:rsidP="00273574">
            <w:pPr>
              <w:pStyle w:val="30"/>
              <w:shd w:val="clear" w:color="auto" w:fill="auto"/>
              <w:spacing w:after="0" w:line="260" w:lineRule="exact"/>
              <w:jc w:val="center"/>
              <w:rPr>
                <w:sz w:val="24"/>
                <w:szCs w:val="24"/>
                <w:lang w:val="uk-UA"/>
              </w:rPr>
            </w:pPr>
            <w:r w:rsidRPr="000B1B0F">
              <w:rPr>
                <w:sz w:val="24"/>
                <w:szCs w:val="24"/>
                <w:lang w:val="uk-UA"/>
              </w:rPr>
              <w:t>23</w:t>
            </w:r>
          </w:p>
        </w:tc>
        <w:tc>
          <w:tcPr>
            <w:tcW w:w="0" w:type="auto"/>
          </w:tcPr>
          <w:p w:rsidR="00084B58" w:rsidRPr="000B1B0F" w:rsidRDefault="00084B58" w:rsidP="00084B58">
            <w:pPr>
              <w:pStyle w:val="30"/>
              <w:shd w:val="clear" w:color="auto" w:fill="auto"/>
              <w:spacing w:after="0" w:line="260" w:lineRule="exact"/>
              <w:jc w:val="left"/>
              <w:rPr>
                <w:sz w:val="24"/>
                <w:szCs w:val="24"/>
                <w:lang w:val="uk-UA"/>
              </w:rPr>
            </w:pPr>
            <w:r w:rsidRPr="000B1B0F">
              <w:rPr>
                <w:rStyle w:val="a8"/>
                <w:sz w:val="24"/>
                <w:szCs w:val="24"/>
                <w:lang w:val="uk-UA"/>
              </w:rPr>
              <w:t>Укладання договору</w:t>
            </w:r>
          </w:p>
        </w:tc>
        <w:tc>
          <w:tcPr>
            <w:tcW w:w="0" w:type="auto"/>
          </w:tcPr>
          <w:p w:rsidR="00084B58"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14-15</w:t>
            </w:r>
          </w:p>
        </w:tc>
      </w:tr>
      <w:tr w:rsidR="00084B58" w:rsidRPr="000B1B0F" w:rsidTr="00273574">
        <w:tc>
          <w:tcPr>
            <w:tcW w:w="0" w:type="auto"/>
          </w:tcPr>
          <w:p w:rsidR="00084B58" w:rsidRPr="000B1B0F" w:rsidRDefault="00084B58" w:rsidP="00273574">
            <w:pPr>
              <w:pStyle w:val="30"/>
              <w:shd w:val="clear" w:color="auto" w:fill="auto"/>
              <w:spacing w:after="0" w:line="260" w:lineRule="exact"/>
              <w:jc w:val="center"/>
              <w:rPr>
                <w:sz w:val="24"/>
                <w:szCs w:val="24"/>
                <w:lang w:val="uk-UA"/>
              </w:rPr>
            </w:pPr>
            <w:r w:rsidRPr="000B1B0F">
              <w:rPr>
                <w:sz w:val="24"/>
                <w:szCs w:val="24"/>
                <w:lang w:val="uk-UA"/>
              </w:rPr>
              <w:t>24</w:t>
            </w:r>
          </w:p>
        </w:tc>
        <w:tc>
          <w:tcPr>
            <w:tcW w:w="0" w:type="auto"/>
          </w:tcPr>
          <w:p w:rsidR="00084B58" w:rsidRPr="000B1B0F" w:rsidRDefault="00084B58" w:rsidP="00084B58">
            <w:pPr>
              <w:pStyle w:val="30"/>
              <w:shd w:val="clear" w:color="auto" w:fill="auto"/>
              <w:spacing w:after="0" w:line="260" w:lineRule="exact"/>
              <w:jc w:val="left"/>
              <w:rPr>
                <w:sz w:val="24"/>
                <w:szCs w:val="24"/>
                <w:lang w:val="uk-UA"/>
              </w:rPr>
            </w:pPr>
            <w:r w:rsidRPr="000B1B0F">
              <w:rPr>
                <w:sz w:val="24"/>
                <w:szCs w:val="24"/>
                <w:lang w:val="uk-UA"/>
              </w:rPr>
              <w:t>Процедура оскарження</w:t>
            </w:r>
          </w:p>
        </w:tc>
        <w:tc>
          <w:tcPr>
            <w:tcW w:w="0" w:type="auto"/>
          </w:tcPr>
          <w:p w:rsidR="00084B58" w:rsidRPr="000B1B0F" w:rsidRDefault="00EA5641" w:rsidP="00273574">
            <w:pPr>
              <w:pStyle w:val="30"/>
              <w:shd w:val="clear" w:color="auto" w:fill="auto"/>
              <w:spacing w:after="0" w:line="260" w:lineRule="exact"/>
              <w:jc w:val="center"/>
              <w:rPr>
                <w:sz w:val="24"/>
                <w:szCs w:val="24"/>
                <w:lang w:val="uk-UA"/>
              </w:rPr>
            </w:pPr>
            <w:r w:rsidRPr="000B1B0F">
              <w:rPr>
                <w:sz w:val="24"/>
                <w:szCs w:val="24"/>
                <w:lang w:val="uk-UA"/>
              </w:rPr>
              <w:t>15</w:t>
            </w:r>
          </w:p>
        </w:tc>
      </w:tr>
    </w:tbl>
    <w:p w:rsidR="00273574" w:rsidRPr="000B1B0F" w:rsidRDefault="00273574" w:rsidP="00273574">
      <w:pPr>
        <w:pStyle w:val="30"/>
        <w:shd w:val="clear" w:color="auto" w:fill="auto"/>
        <w:spacing w:after="0" w:line="260" w:lineRule="exact"/>
        <w:jc w:val="center"/>
        <w:rPr>
          <w:lang w:val="uk-UA"/>
        </w:rPr>
      </w:pPr>
    </w:p>
    <w:p w:rsidR="00273574" w:rsidRPr="000B1B0F" w:rsidRDefault="00F30DC9" w:rsidP="00F30DC9">
      <w:pPr>
        <w:pStyle w:val="30"/>
        <w:shd w:val="clear" w:color="auto" w:fill="auto"/>
        <w:spacing w:after="0" w:line="260" w:lineRule="exact"/>
        <w:jc w:val="left"/>
        <w:rPr>
          <w:sz w:val="24"/>
          <w:szCs w:val="24"/>
          <w:lang w:val="uk-UA"/>
        </w:rPr>
      </w:pPr>
      <w:r w:rsidRPr="000B1B0F">
        <w:rPr>
          <w:sz w:val="24"/>
          <w:szCs w:val="24"/>
          <w:lang w:val="uk-UA"/>
        </w:rPr>
        <w:t>Додатки, що є невід’ємною частиною конкурсної документації:</w:t>
      </w:r>
    </w:p>
    <w:p w:rsidR="00F30DC9" w:rsidRPr="000B1B0F" w:rsidRDefault="00F30DC9" w:rsidP="00273574">
      <w:pPr>
        <w:pStyle w:val="20"/>
        <w:shd w:val="clear" w:color="auto" w:fill="auto"/>
        <w:spacing w:before="0"/>
        <w:ind w:right="504" w:firstLine="0"/>
        <w:rPr>
          <w:sz w:val="24"/>
          <w:szCs w:val="24"/>
          <w:lang w:val="uk-UA"/>
        </w:rPr>
      </w:pPr>
    </w:p>
    <w:p w:rsidR="00273574" w:rsidRPr="000B1B0F" w:rsidRDefault="00273574" w:rsidP="00C22D82">
      <w:pPr>
        <w:pStyle w:val="20"/>
        <w:shd w:val="clear" w:color="auto" w:fill="auto"/>
        <w:spacing w:before="0" w:line="240" w:lineRule="auto"/>
        <w:ind w:right="504" w:firstLine="0"/>
        <w:rPr>
          <w:sz w:val="24"/>
          <w:szCs w:val="24"/>
          <w:lang w:val="uk-UA"/>
        </w:rPr>
      </w:pPr>
      <w:r w:rsidRPr="000B1B0F">
        <w:rPr>
          <w:sz w:val="24"/>
          <w:szCs w:val="24"/>
          <w:lang w:val="uk-UA"/>
        </w:rPr>
        <w:t xml:space="preserve">Додаток 1. </w:t>
      </w:r>
      <w:r w:rsidR="00F30DC9" w:rsidRPr="000B1B0F">
        <w:rPr>
          <w:sz w:val="24"/>
          <w:szCs w:val="24"/>
          <w:lang w:val="uk-UA"/>
        </w:rPr>
        <w:t>Форма «Пропозиція».</w:t>
      </w:r>
    </w:p>
    <w:p w:rsidR="00273574" w:rsidRPr="000B1B0F" w:rsidRDefault="00273574" w:rsidP="00C22D82">
      <w:pPr>
        <w:pStyle w:val="20"/>
        <w:shd w:val="clear" w:color="auto" w:fill="auto"/>
        <w:spacing w:before="0" w:line="240" w:lineRule="auto"/>
        <w:ind w:right="504" w:firstLine="0"/>
        <w:rPr>
          <w:sz w:val="24"/>
          <w:szCs w:val="24"/>
          <w:lang w:val="uk-UA"/>
        </w:rPr>
      </w:pPr>
      <w:r w:rsidRPr="000B1B0F">
        <w:rPr>
          <w:sz w:val="24"/>
          <w:szCs w:val="24"/>
          <w:lang w:val="uk-UA"/>
        </w:rPr>
        <w:t xml:space="preserve">Додаток 2. </w:t>
      </w:r>
      <w:r w:rsidR="00F30DC9" w:rsidRPr="000B1B0F">
        <w:rPr>
          <w:sz w:val="24"/>
          <w:szCs w:val="24"/>
          <w:lang w:val="uk-UA"/>
        </w:rPr>
        <w:t>Специфікація.</w:t>
      </w:r>
    </w:p>
    <w:p w:rsidR="00C22D82" w:rsidRPr="000B1B0F" w:rsidRDefault="00273574" w:rsidP="00C22D82">
      <w:pPr>
        <w:pStyle w:val="310"/>
        <w:shd w:val="clear" w:color="auto" w:fill="auto"/>
        <w:spacing w:before="0" w:after="8" w:line="240" w:lineRule="auto"/>
        <w:ind w:right="20"/>
        <w:jc w:val="left"/>
        <w:rPr>
          <w:i w:val="0"/>
          <w:sz w:val="24"/>
          <w:szCs w:val="24"/>
          <w:lang w:val="uk-UA"/>
        </w:rPr>
      </w:pPr>
      <w:r w:rsidRPr="000B1B0F">
        <w:rPr>
          <w:i w:val="0"/>
          <w:sz w:val="24"/>
          <w:szCs w:val="24"/>
          <w:lang w:val="uk-UA"/>
        </w:rPr>
        <w:t xml:space="preserve">Додаток 3. </w:t>
      </w:r>
      <w:r w:rsidR="00C22D82" w:rsidRPr="000B1B0F">
        <w:rPr>
          <w:i w:val="0"/>
          <w:sz w:val="24"/>
          <w:szCs w:val="24"/>
          <w:lang w:val="uk-UA"/>
        </w:rPr>
        <w:t>Форма «Відомості про учасника конкурсу»</w:t>
      </w:r>
    </w:p>
    <w:p w:rsidR="00273574" w:rsidRPr="000B1B0F" w:rsidRDefault="00273574" w:rsidP="00273574">
      <w:pPr>
        <w:pStyle w:val="20"/>
        <w:shd w:val="clear" w:color="auto" w:fill="auto"/>
        <w:spacing w:before="0"/>
        <w:ind w:firstLine="0"/>
        <w:rPr>
          <w:sz w:val="24"/>
          <w:szCs w:val="24"/>
          <w:lang w:val="uk-UA"/>
        </w:rPr>
      </w:pPr>
    </w:p>
    <w:p w:rsidR="00F30DC9" w:rsidRPr="000B1B0F" w:rsidRDefault="00F30DC9" w:rsidP="00273574">
      <w:pPr>
        <w:pStyle w:val="10"/>
        <w:shd w:val="clear" w:color="auto" w:fill="auto"/>
        <w:spacing w:after="313" w:line="280" w:lineRule="exact"/>
        <w:rPr>
          <w:lang w:val="uk-UA"/>
        </w:rPr>
      </w:pPr>
      <w:bookmarkStart w:id="1" w:name="bookmark1"/>
    </w:p>
    <w:p w:rsidR="00F30DC9" w:rsidRPr="000B1B0F" w:rsidRDefault="00F30DC9" w:rsidP="00273574">
      <w:pPr>
        <w:pStyle w:val="10"/>
        <w:shd w:val="clear" w:color="auto" w:fill="auto"/>
        <w:spacing w:after="313" w:line="280" w:lineRule="exact"/>
        <w:rPr>
          <w:lang w:val="uk-UA"/>
        </w:rPr>
      </w:pPr>
    </w:p>
    <w:p w:rsidR="00F30DC9" w:rsidRPr="000B1B0F" w:rsidRDefault="00F30DC9" w:rsidP="00273574">
      <w:pPr>
        <w:pStyle w:val="10"/>
        <w:shd w:val="clear" w:color="auto" w:fill="auto"/>
        <w:spacing w:after="313" w:line="280" w:lineRule="exact"/>
        <w:rPr>
          <w:lang w:val="uk-UA"/>
        </w:rPr>
      </w:pPr>
    </w:p>
    <w:p w:rsidR="00F30DC9" w:rsidRPr="000B1B0F" w:rsidRDefault="00F30DC9" w:rsidP="00273574">
      <w:pPr>
        <w:pStyle w:val="10"/>
        <w:shd w:val="clear" w:color="auto" w:fill="auto"/>
        <w:spacing w:after="313" w:line="280" w:lineRule="exact"/>
        <w:rPr>
          <w:lang w:val="uk-UA"/>
        </w:rPr>
      </w:pPr>
    </w:p>
    <w:p w:rsidR="00F30DC9" w:rsidRPr="000B1B0F" w:rsidRDefault="00F30DC9" w:rsidP="00273574">
      <w:pPr>
        <w:pStyle w:val="10"/>
        <w:shd w:val="clear" w:color="auto" w:fill="auto"/>
        <w:spacing w:after="313" w:line="280" w:lineRule="exact"/>
        <w:rPr>
          <w:lang w:val="uk-UA"/>
        </w:rPr>
      </w:pPr>
    </w:p>
    <w:p w:rsidR="00F30DC9" w:rsidRPr="000B1B0F" w:rsidRDefault="00F30DC9" w:rsidP="00273574">
      <w:pPr>
        <w:pStyle w:val="10"/>
        <w:shd w:val="clear" w:color="auto" w:fill="auto"/>
        <w:spacing w:after="313" w:line="280" w:lineRule="exact"/>
        <w:rPr>
          <w:lang w:val="uk-UA"/>
        </w:rPr>
      </w:pPr>
    </w:p>
    <w:p w:rsidR="00273574" w:rsidRPr="000B1B0F" w:rsidRDefault="00273574" w:rsidP="00273574">
      <w:pPr>
        <w:pStyle w:val="10"/>
        <w:shd w:val="clear" w:color="auto" w:fill="auto"/>
        <w:spacing w:after="313" w:line="280" w:lineRule="exact"/>
        <w:rPr>
          <w:lang w:val="uk-UA"/>
        </w:rPr>
      </w:pPr>
      <w:r w:rsidRPr="000B1B0F">
        <w:rPr>
          <w:lang w:val="uk-UA"/>
        </w:rPr>
        <w:lastRenderedPageBreak/>
        <w:t>Увага</w:t>
      </w:r>
      <w:bookmarkEnd w:id="1"/>
      <w:r w:rsidR="00F30DC9" w:rsidRPr="000B1B0F">
        <w:rPr>
          <w:lang w:val="uk-UA"/>
        </w:rPr>
        <w:t>!</w:t>
      </w:r>
    </w:p>
    <w:p w:rsidR="00273574" w:rsidRPr="000B1B0F" w:rsidRDefault="008C42FB" w:rsidP="00273574">
      <w:pPr>
        <w:pStyle w:val="20"/>
        <w:shd w:val="clear" w:color="auto" w:fill="auto"/>
        <w:spacing w:before="0"/>
        <w:ind w:firstLine="740"/>
        <w:rPr>
          <w:sz w:val="24"/>
          <w:szCs w:val="24"/>
          <w:lang w:val="uk-UA"/>
        </w:rPr>
      </w:pPr>
      <w:r w:rsidRPr="000B1B0F">
        <w:rPr>
          <w:sz w:val="24"/>
          <w:szCs w:val="24"/>
          <w:lang w:val="uk-UA"/>
        </w:rPr>
        <w:t>Згідно з к</w:t>
      </w:r>
      <w:r w:rsidR="00273574" w:rsidRPr="000B1B0F">
        <w:rPr>
          <w:sz w:val="24"/>
          <w:szCs w:val="24"/>
          <w:lang w:val="uk-UA"/>
        </w:rPr>
        <w:t>онкурсно</w:t>
      </w:r>
      <w:r w:rsidRPr="000B1B0F">
        <w:rPr>
          <w:sz w:val="24"/>
          <w:szCs w:val="24"/>
          <w:lang w:val="uk-UA"/>
        </w:rPr>
        <w:t>ю</w:t>
      </w:r>
      <w:r w:rsidR="00273574" w:rsidRPr="000B1B0F">
        <w:rPr>
          <w:sz w:val="24"/>
          <w:szCs w:val="24"/>
          <w:lang w:val="uk-UA"/>
        </w:rPr>
        <w:t xml:space="preserve"> документаці</w:t>
      </w:r>
      <w:r w:rsidRPr="000B1B0F">
        <w:rPr>
          <w:sz w:val="24"/>
          <w:szCs w:val="24"/>
          <w:lang w:val="uk-UA"/>
        </w:rPr>
        <w:t>єю</w:t>
      </w:r>
      <w:r w:rsidR="00273574" w:rsidRPr="000B1B0F">
        <w:rPr>
          <w:sz w:val="24"/>
          <w:szCs w:val="24"/>
          <w:lang w:val="uk-UA"/>
        </w:rPr>
        <w:t xml:space="preserve"> всі сторінки конкурсної пропозиції Учасника конкурсу (в тому числі ті що не містять інформац</w:t>
      </w:r>
      <w:r w:rsidR="005840EF" w:rsidRPr="000B1B0F">
        <w:rPr>
          <w:sz w:val="24"/>
          <w:szCs w:val="24"/>
          <w:lang w:val="uk-UA"/>
        </w:rPr>
        <w:t>ії</w:t>
      </w:r>
      <w:r w:rsidR="00273574" w:rsidRPr="000B1B0F">
        <w:rPr>
          <w:sz w:val="24"/>
          <w:szCs w:val="24"/>
          <w:lang w:val="uk-UA"/>
        </w:rPr>
        <w:t>) повинні бути пронумеровані, прошиті, підписані уповноваженою особо</w:t>
      </w:r>
      <w:r w:rsidR="005840EF" w:rsidRPr="000B1B0F">
        <w:rPr>
          <w:sz w:val="24"/>
          <w:szCs w:val="24"/>
          <w:lang w:val="uk-UA"/>
        </w:rPr>
        <w:t xml:space="preserve">ю Учасника та завірені печаткою, або мати особистий підпис Учасника конкурсу – фізичної особи. </w:t>
      </w:r>
      <w:r w:rsidR="00273574" w:rsidRPr="000B1B0F">
        <w:rPr>
          <w:sz w:val="24"/>
          <w:szCs w:val="24"/>
          <w:lang w:val="uk-UA"/>
        </w:rPr>
        <w:t xml:space="preserve">Оригінали чи нотаріально завірені документи, видані Учаснику іншими організаціями (підприємствами, установами) не підписуються та не завіряються печаткою. Оформлення конкурсної пропозиції з порушенням умов конкурсної документації є підставою </w:t>
      </w:r>
      <w:r w:rsidR="00273574" w:rsidRPr="000B1B0F">
        <w:rPr>
          <w:sz w:val="24"/>
          <w:szCs w:val="24"/>
          <w:lang w:val="uk-UA" w:eastAsia="ru-RU" w:bidi="ru-RU"/>
        </w:rPr>
        <w:t xml:space="preserve">для </w:t>
      </w:r>
      <w:r w:rsidR="00273574" w:rsidRPr="000B1B0F">
        <w:rPr>
          <w:sz w:val="24"/>
          <w:szCs w:val="24"/>
          <w:lang w:val="uk-UA"/>
        </w:rPr>
        <w:t>відхилення конкурсної пропозиції, як такої, що не відповідає умовам конкурсної документації.</w:t>
      </w:r>
    </w:p>
    <w:p w:rsidR="00C5514E" w:rsidRPr="000B1B0F" w:rsidRDefault="00C5514E" w:rsidP="00273574">
      <w:pPr>
        <w:rPr>
          <w:lang w:val="uk-UA"/>
        </w:rPr>
      </w:pPr>
    </w:p>
    <w:tbl>
      <w:tblPr>
        <w:tblStyle w:val="a7"/>
        <w:tblW w:w="0" w:type="auto"/>
        <w:tblLook w:val="04A0" w:firstRow="1" w:lastRow="0" w:firstColumn="1" w:lastColumn="0" w:noHBand="0" w:noVBand="1"/>
      </w:tblPr>
      <w:tblGrid>
        <w:gridCol w:w="4077"/>
        <w:gridCol w:w="6202"/>
      </w:tblGrid>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1. Мета проведення конкурсу</w:t>
            </w:r>
          </w:p>
        </w:tc>
        <w:tc>
          <w:tcPr>
            <w:tcW w:w="6202" w:type="dxa"/>
          </w:tcPr>
          <w:p w:rsidR="00D90597" w:rsidRPr="000B1B0F" w:rsidRDefault="00D90597" w:rsidP="002F41C7">
            <w:pPr>
              <w:pStyle w:val="20"/>
              <w:shd w:val="clear" w:color="auto" w:fill="auto"/>
              <w:tabs>
                <w:tab w:val="left" w:pos="1249"/>
              </w:tabs>
              <w:spacing w:before="0"/>
              <w:ind w:firstLine="0"/>
              <w:rPr>
                <w:sz w:val="24"/>
                <w:szCs w:val="24"/>
                <w:lang w:val="uk-UA"/>
              </w:rPr>
            </w:pPr>
            <w:r w:rsidRPr="000B1B0F">
              <w:rPr>
                <w:sz w:val="24"/>
                <w:szCs w:val="24"/>
                <w:lang w:val="uk-UA"/>
              </w:rPr>
              <w:t>Метою проведення конкурсу є конкурентний відбір Учасників для визначення переможця щодо закупівлі квартир нового будівництва або майнових прав на квартири нового будівництва в м. Полтаві або Полтавському районі.</w:t>
            </w:r>
          </w:p>
        </w:tc>
      </w:tr>
      <w:tr w:rsidR="00D90597" w:rsidRPr="000B1B0F" w:rsidTr="002F41C7">
        <w:tc>
          <w:tcPr>
            <w:tcW w:w="4077" w:type="dxa"/>
          </w:tcPr>
          <w:p w:rsidR="00D90597" w:rsidRPr="000B1B0F" w:rsidRDefault="00D90597" w:rsidP="002F41C7">
            <w:pPr>
              <w:jc w:val="both"/>
              <w:rPr>
                <w:rFonts w:ascii="Times New Roman" w:hAnsi="Times New Roman" w:cs="Times New Roman"/>
                <w:sz w:val="24"/>
                <w:szCs w:val="24"/>
                <w:lang w:val="uk-UA"/>
              </w:rPr>
            </w:pPr>
            <w:r w:rsidRPr="000B1B0F">
              <w:rPr>
                <w:rFonts w:ascii="Times New Roman" w:hAnsi="Times New Roman" w:cs="Times New Roman"/>
                <w:sz w:val="24"/>
                <w:szCs w:val="24"/>
                <w:lang w:val="uk-UA"/>
              </w:rPr>
              <w:t>2. Інформація про Замовника конкурсу:</w:t>
            </w:r>
          </w:p>
        </w:tc>
        <w:tc>
          <w:tcPr>
            <w:tcW w:w="6202" w:type="dxa"/>
          </w:tcPr>
          <w:p w:rsidR="00D90597" w:rsidRPr="000B1B0F" w:rsidRDefault="00D90597" w:rsidP="002F41C7">
            <w:pPr>
              <w:rPr>
                <w:rFonts w:ascii="Times New Roman" w:hAnsi="Times New Roman" w:cs="Times New Roman"/>
                <w:sz w:val="24"/>
                <w:szCs w:val="24"/>
                <w:lang w:val="uk-UA"/>
              </w:rPr>
            </w:pP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 повне найменування</w:t>
            </w:r>
          </w:p>
        </w:tc>
        <w:tc>
          <w:tcPr>
            <w:tcW w:w="6202" w:type="dxa"/>
          </w:tcPr>
          <w:p w:rsidR="00D90597" w:rsidRPr="000B1B0F" w:rsidRDefault="00D90597" w:rsidP="002F41C7">
            <w:pPr>
              <w:pStyle w:val="20"/>
              <w:shd w:val="clear" w:color="auto" w:fill="auto"/>
              <w:tabs>
                <w:tab w:val="left" w:pos="3822"/>
              </w:tabs>
              <w:spacing w:before="0"/>
              <w:ind w:firstLine="0"/>
              <w:rPr>
                <w:sz w:val="24"/>
                <w:szCs w:val="24"/>
                <w:lang w:val="uk-UA"/>
              </w:rPr>
            </w:pPr>
            <w:r w:rsidRPr="000B1B0F">
              <w:rPr>
                <w:sz w:val="24"/>
                <w:szCs w:val="24"/>
                <w:lang w:val="uk-UA"/>
              </w:rPr>
              <w:t>Управління Служби безпеки України в Полтавській області.</w:t>
            </w: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 місцезнаходження</w:t>
            </w:r>
          </w:p>
        </w:tc>
        <w:tc>
          <w:tcPr>
            <w:tcW w:w="6202" w:type="dxa"/>
          </w:tcPr>
          <w:p w:rsidR="00D90597" w:rsidRPr="000B1B0F" w:rsidRDefault="00D90597" w:rsidP="002F41C7">
            <w:pPr>
              <w:pStyle w:val="20"/>
              <w:shd w:val="clear" w:color="auto" w:fill="auto"/>
              <w:tabs>
                <w:tab w:val="left" w:pos="3822"/>
              </w:tabs>
              <w:spacing w:before="0"/>
              <w:ind w:firstLine="0"/>
              <w:rPr>
                <w:sz w:val="24"/>
                <w:szCs w:val="24"/>
                <w:lang w:val="uk-UA"/>
              </w:rPr>
            </w:pPr>
            <w:r w:rsidRPr="000B1B0F">
              <w:rPr>
                <w:sz w:val="24"/>
                <w:szCs w:val="24"/>
                <w:lang w:val="uk-UA"/>
              </w:rPr>
              <w:t xml:space="preserve">36014, м. Полтава, вул. Соборності, 39 </w:t>
            </w:r>
          </w:p>
        </w:tc>
      </w:tr>
      <w:tr w:rsidR="00D90597" w:rsidRPr="000B1B0F" w:rsidTr="002F41C7">
        <w:tc>
          <w:tcPr>
            <w:tcW w:w="4077" w:type="dxa"/>
          </w:tcPr>
          <w:p w:rsidR="00D90597" w:rsidRPr="000B1B0F" w:rsidRDefault="00D90597" w:rsidP="002F41C7">
            <w:pPr>
              <w:jc w:val="both"/>
              <w:rPr>
                <w:rFonts w:ascii="Times New Roman" w:hAnsi="Times New Roman" w:cs="Times New Roman"/>
                <w:sz w:val="24"/>
                <w:szCs w:val="24"/>
                <w:lang w:val="uk-UA"/>
              </w:rPr>
            </w:pPr>
            <w:r w:rsidRPr="000B1B0F">
              <w:rPr>
                <w:rFonts w:ascii="Times New Roman" w:hAnsi="Times New Roman" w:cs="Times New Roman"/>
                <w:sz w:val="24"/>
                <w:szCs w:val="24"/>
                <w:lang w:val="uk-UA"/>
              </w:rPr>
              <w:t>- посадові особи Замовника уповноважені здійснювати зв'язок з Учасниками</w:t>
            </w:r>
          </w:p>
        </w:tc>
        <w:tc>
          <w:tcPr>
            <w:tcW w:w="6202" w:type="dxa"/>
          </w:tcPr>
          <w:p w:rsidR="00D90597" w:rsidRPr="000B1B0F" w:rsidRDefault="00D90597" w:rsidP="002F41C7">
            <w:pPr>
              <w:pStyle w:val="20"/>
              <w:shd w:val="clear" w:color="auto" w:fill="auto"/>
              <w:tabs>
                <w:tab w:val="left" w:pos="1229"/>
              </w:tabs>
              <w:spacing w:before="0"/>
              <w:ind w:firstLine="0"/>
              <w:rPr>
                <w:sz w:val="24"/>
                <w:szCs w:val="24"/>
                <w:lang w:val="uk-UA"/>
              </w:rPr>
            </w:pPr>
            <w:r w:rsidRPr="000B1B0F">
              <w:rPr>
                <w:sz w:val="24"/>
                <w:szCs w:val="24"/>
                <w:lang w:val="uk-UA"/>
              </w:rPr>
              <w:t>Василенко Олег Васильович, тел. (0532) 51-19-11</w:t>
            </w:r>
          </w:p>
          <w:p w:rsidR="00D90597" w:rsidRPr="000B1B0F" w:rsidRDefault="00D90597" w:rsidP="002F41C7">
            <w:pPr>
              <w:pStyle w:val="20"/>
              <w:shd w:val="clear" w:color="auto" w:fill="auto"/>
              <w:tabs>
                <w:tab w:val="left" w:pos="1229"/>
              </w:tabs>
              <w:spacing w:before="0"/>
              <w:ind w:firstLine="0"/>
              <w:rPr>
                <w:sz w:val="24"/>
                <w:szCs w:val="24"/>
                <w:lang w:val="uk-UA"/>
              </w:rPr>
            </w:pPr>
            <w:proofErr w:type="spellStart"/>
            <w:r w:rsidRPr="000B1B0F">
              <w:rPr>
                <w:sz w:val="24"/>
                <w:szCs w:val="24"/>
                <w:lang w:val="uk-UA"/>
              </w:rPr>
              <w:t>Голопьорова</w:t>
            </w:r>
            <w:proofErr w:type="spellEnd"/>
            <w:r w:rsidRPr="000B1B0F">
              <w:rPr>
                <w:sz w:val="24"/>
                <w:szCs w:val="24"/>
                <w:lang w:val="uk-UA"/>
              </w:rPr>
              <w:t xml:space="preserve"> Іоланта Валеріївна, тел. (0532) 51-17-17.</w:t>
            </w:r>
          </w:p>
          <w:p w:rsidR="00D90597" w:rsidRPr="000B1B0F" w:rsidRDefault="00D90597" w:rsidP="002F41C7">
            <w:pPr>
              <w:rPr>
                <w:rFonts w:ascii="Times New Roman" w:hAnsi="Times New Roman" w:cs="Times New Roman"/>
                <w:sz w:val="24"/>
                <w:szCs w:val="24"/>
                <w:lang w:val="uk-UA"/>
              </w:rPr>
            </w:pP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 режим роботи конкурсної комісії</w:t>
            </w:r>
          </w:p>
        </w:tc>
        <w:tc>
          <w:tcPr>
            <w:tcW w:w="6202"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Понеділок - п’ятниця  9.00-18.00</w:t>
            </w:r>
          </w:p>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Субота, неділя - вихідний</w:t>
            </w:r>
          </w:p>
        </w:tc>
      </w:tr>
      <w:tr w:rsidR="00D90597" w:rsidRPr="000B1B0F" w:rsidTr="002F41C7">
        <w:tc>
          <w:tcPr>
            <w:tcW w:w="4077" w:type="dxa"/>
          </w:tcPr>
          <w:p w:rsidR="00D90597" w:rsidRPr="000B1B0F" w:rsidRDefault="00D90597" w:rsidP="002F41C7">
            <w:pPr>
              <w:jc w:val="both"/>
              <w:rPr>
                <w:rFonts w:ascii="Times New Roman" w:hAnsi="Times New Roman" w:cs="Times New Roman"/>
                <w:sz w:val="24"/>
                <w:szCs w:val="24"/>
                <w:lang w:val="uk-UA"/>
              </w:rPr>
            </w:pPr>
            <w:r w:rsidRPr="000B1B0F">
              <w:rPr>
                <w:rFonts w:ascii="Times New Roman" w:hAnsi="Times New Roman" w:cs="Times New Roman"/>
                <w:sz w:val="24"/>
                <w:szCs w:val="24"/>
                <w:lang w:val="uk-UA"/>
              </w:rPr>
              <w:t>3. Інформація про предмет конкурсу:</w:t>
            </w:r>
          </w:p>
        </w:tc>
        <w:tc>
          <w:tcPr>
            <w:tcW w:w="6202" w:type="dxa"/>
          </w:tcPr>
          <w:p w:rsidR="00D90597" w:rsidRPr="000B1B0F" w:rsidRDefault="00D90597" w:rsidP="002F41C7">
            <w:pPr>
              <w:rPr>
                <w:rFonts w:ascii="Times New Roman" w:hAnsi="Times New Roman" w:cs="Times New Roman"/>
                <w:sz w:val="24"/>
                <w:szCs w:val="24"/>
                <w:lang w:val="uk-UA"/>
              </w:rPr>
            </w:pP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 найменування предмета конкурсу</w:t>
            </w:r>
          </w:p>
        </w:tc>
        <w:tc>
          <w:tcPr>
            <w:tcW w:w="6202" w:type="dxa"/>
          </w:tcPr>
          <w:p w:rsidR="00D90597" w:rsidRPr="000B1B0F" w:rsidRDefault="00D90597" w:rsidP="002F41C7">
            <w:pPr>
              <w:widowControl w:val="0"/>
              <w:spacing w:line="274" w:lineRule="exact"/>
              <w:jc w:val="both"/>
              <w:rPr>
                <w:rFonts w:ascii="Times New Roman" w:eastAsia="Times New Roman" w:hAnsi="Times New Roman" w:cs="Times New Roman"/>
                <w:iCs/>
                <w:color w:val="000000"/>
                <w:sz w:val="24"/>
                <w:szCs w:val="24"/>
                <w:lang w:val="uk-UA" w:eastAsia="uk-UA" w:bidi="uk-UA"/>
              </w:rPr>
            </w:pPr>
            <w:r w:rsidRPr="000B1B0F">
              <w:rPr>
                <w:rFonts w:ascii="Times New Roman" w:eastAsia="Times New Roman" w:hAnsi="Times New Roman" w:cs="Times New Roman"/>
                <w:iCs/>
                <w:color w:val="000000"/>
                <w:sz w:val="24"/>
                <w:szCs w:val="24"/>
                <w:lang w:val="uk-UA" w:eastAsia="uk-UA" w:bidi="uk-UA"/>
              </w:rPr>
              <w:t xml:space="preserve">Закупівля </w:t>
            </w:r>
            <w:r w:rsidRPr="000B1B0F">
              <w:rPr>
                <w:rFonts w:ascii="Times New Roman" w:hAnsi="Times New Roman" w:cs="Times New Roman"/>
                <w:sz w:val="24"/>
                <w:szCs w:val="24"/>
                <w:lang w:val="uk-UA"/>
              </w:rPr>
              <w:t xml:space="preserve">5 двокімнатних </w:t>
            </w:r>
            <w:r w:rsidRPr="000B1B0F">
              <w:rPr>
                <w:rFonts w:ascii="Times New Roman" w:eastAsia="Times New Roman" w:hAnsi="Times New Roman" w:cs="Times New Roman"/>
                <w:iCs/>
                <w:color w:val="000000"/>
                <w:sz w:val="24"/>
                <w:szCs w:val="24"/>
                <w:lang w:val="uk-UA" w:eastAsia="uk-UA" w:bidi="uk-UA"/>
              </w:rPr>
              <w:t>квартир нового будівництва або майнових прав на квартири нового будівництва в м. Полтаві або Полтавському районі</w:t>
            </w:r>
            <w:r w:rsidRPr="000B1B0F">
              <w:rPr>
                <w:rFonts w:ascii="Times New Roman" w:eastAsia="Times New Roman" w:hAnsi="Times New Roman" w:cs="Times New Roman"/>
                <w:i/>
                <w:iCs/>
                <w:color w:val="000000"/>
                <w:sz w:val="24"/>
                <w:szCs w:val="24"/>
                <w:lang w:val="uk-UA" w:eastAsia="uk-UA" w:bidi="uk-UA"/>
              </w:rPr>
              <w:t xml:space="preserve"> </w:t>
            </w:r>
            <w:r w:rsidRPr="000B1B0F">
              <w:rPr>
                <w:rFonts w:ascii="Times New Roman" w:hAnsi="Times New Roman" w:cs="Times New Roman"/>
                <w:sz w:val="24"/>
                <w:szCs w:val="24"/>
                <w:lang w:val="uk-UA"/>
              </w:rPr>
              <w:t>для забезпечення житлом військовослужбовців Управління СБ України в Полтавській області.</w:t>
            </w: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 кількість, обсяг поставки товарів (надання послуг, виконання робіт)</w:t>
            </w:r>
          </w:p>
        </w:tc>
        <w:tc>
          <w:tcPr>
            <w:tcW w:w="6202" w:type="dxa"/>
          </w:tcPr>
          <w:p w:rsidR="00D90597" w:rsidRPr="000B1B0F" w:rsidRDefault="00D90597" w:rsidP="002F41C7">
            <w:pPr>
              <w:jc w:val="both"/>
              <w:rPr>
                <w:rFonts w:ascii="Times New Roman" w:hAnsi="Times New Roman" w:cs="Times New Roman"/>
                <w:sz w:val="24"/>
                <w:szCs w:val="24"/>
                <w:lang w:val="uk-UA"/>
              </w:rPr>
            </w:pPr>
            <w:r w:rsidRPr="000B1B0F">
              <w:rPr>
                <w:rFonts w:ascii="Times New Roman" w:hAnsi="Times New Roman" w:cs="Times New Roman"/>
                <w:sz w:val="24"/>
                <w:szCs w:val="24"/>
                <w:lang w:val="uk-UA"/>
              </w:rPr>
              <w:t>5 (п’ять) двокімнатних  квартир для забезпечення житлом військовослужбовців Управління СБ України в Полтавській області.</w:t>
            </w: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 термін передачі квартир</w:t>
            </w:r>
          </w:p>
        </w:tc>
        <w:tc>
          <w:tcPr>
            <w:tcW w:w="6202"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 До 29.12.2017</w:t>
            </w: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4. Процедура закупівлі</w:t>
            </w:r>
          </w:p>
        </w:tc>
        <w:tc>
          <w:tcPr>
            <w:tcW w:w="6202"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 Конкурс</w:t>
            </w: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5. Недискримінація учасників конкурсу</w:t>
            </w:r>
          </w:p>
        </w:tc>
        <w:tc>
          <w:tcPr>
            <w:tcW w:w="6202"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Вітчизняні та іноземні учасники беруть участь у конкурсі на рівних умовах.</w:t>
            </w: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6. Інформація про валюту в якій повинна бути розрахована і зазначена ціна конкурсної пропозиції</w:t>
            </w:r>
          </w:p>
        </w:tc>
        <w:tc>
          <w:tcPr>
            <w:tcW w:w="6202" w:type="dxa"/>
          </w:tcPr>
          <w:p w:rsidR="00D90597" w:rsidRPr="000B1B0F" w:rsidRDefault="00D90597" w:rsidP="002F41C7">
            <w:pPr>
              <w:jc w:val="both"/>
              <w:rPr>
                <w:rFonts w:ascii="Times New Roman" w:hAnsi="Times New Roman" w:cs="Times New Roman"/>
                <w:sz w:val="24"/>
                <w:szCs w:val="24"/>
                <w:lang w:val="uk-UA"/>
              </w:rPr>
            </w:pPr>
            <w:r w:rsidRPr="000B1B0F">
              <w:rPr>
                <w:rFonts w:ascii="Times New Roman" w:hAnsi="Times New Roman" w:cs="Times New Roman"/>
                <w:sz w:val="24"/>
                <w:szCs w:val="24"/>
                <w:lang w:val="uk-UA"/>
              </w:rPr>
              <w:t>Валютою конкурсної пропозиції є національна валюта – гривня.</w:t>
            </w:r>
          </w:p>
          <w:p w:rsidR="00D90597" w:rsidRPr="000B1B0F" w:rsidRDefault="00D90597" w:rsidP="002F41C7">
            <w:pPr>
              <w:pStyle w:val="20"/>
              <w:shd w:val="clear" w:color="auto" w:fill="auto"/>
              <w:tabs>
                <w:tab w:val="left" w:pos="1259"/>
              </w:tabs>
              <w:spacing w:before="0" w:line="240" w:lineRule="auto"/>
              <w:ind w:firstLine="0"/>
              <w:rPr>
                <w:sz w:val="24"/>
                <w:szCs w:val="24"/>
                <w:lang w:val="uk-UA"/>
              </w:rPr>
            </w:pPr>
            <w:r w:rsidRPr="000B1B0F">
              <w:rPr>
                <w:sz w:val="24"/>
                <w:szCs w:val="24"/>
                <w:lang w:val="uk-UA"/>
              </w:rPr>
              <w:t>Розрахунки здійснюватимуться у національній валюті України.</w:t>
            </w:r>
          </w:p>
        </w:tc>
      </w:tr>
      <w:tr w:rsidR="00D90597" w:rsidRPr="000B1B0F" w:rsidTr="002F41C7">
        <w:tc>
          <w:tcPr>
            <w:tcW w:w="4077" w:type="dxa"/>
          </w:tcPr>
          <w:p w:rsidR="00D90597" w:rsidRPr="000B1B0F" w:rsidRDefault="00D90597" w:rsidP="002F41C7">
            <w:pPr>
              <w:jc w:val="both"/>
              <w:rPr>
                <w:rFonts w:ascii="Times New Roman" w:hAnsi="Times New Roman" w:cs="Times New Roman"/>
                <w:sz w:val="24"/>
                <w:szCs w:val="24"/>
                <w:lang w:val="uk-UA"/>
              </w:rPr>
            </w:pPr>
            <w:r w:rsidRPr="000B1B0F">
              <w:rPr>
                <w:rFonts w:ascii="Times New Roman" w:hAnsi="Times New Roman" w:cs="Times New Roman"/>
                <w:sz w:val="24"/>
                <w:szCs w:val="24"/>
                <w:lang w:val="uk-UA"/>
              </w:rPr>
              <w:t>7. Інформація про мову, якою повинна бути складена конкурсна пропозиція</w:t>
            </w:r>
          </w:p>
        </w:tc>
        <w:tc>
          <w:tcPr>
            <w:tcW w:w="6202" w:type="dxa"/>
          </w:tcPr>
          <w:p w:rsidR="00D90597" w:rsidRPr="000B1B0F" w:rsidRDefault="00D90597" w:rsidP="002F41C7">
            <w:pPr>
              <w:pStyle w:val="20"/>
              <w:shd w:val="clear" w:color="auto" w:fill="auto"/>
              <w:tabs>
                <w:tab w:val="left" w:pos="1238"/>
              </w:tabs>
              <w:spacing w:before="0" w:line="240" w:lineRule="auto"/>
              <w:ind w:firstLine="0"/>
              <w:rPr>
                <w:sz w:val="24"/>
                <w:szCs w:val="24"/>
                <w:lang w:val="uk-UA"/>
              </w:rPr>
            </w:pPr>
            <w:r w:rsidRPr="000B1B0F">
              <w:rPr>
                <w:sz w:val="24"/>
                <w:szCs w:val="24"/>
                <w:lang w:val="uk-UA"/>
              </w:rPr>
              <w:t>Усі документи, що мають відношення до конкурсної пропозиції, складаються українською мовою. Документи, що мають відношення до конкурсної пропозиції (видані іншими установами) можуть бути надані українською та іноземною мовами. Визначальним є текст, викладений українською мовою.</w:t>
            </w: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8. Процедура надання роз’яснень стосовно конкурсної документації</w:t>
            </w:r>
          </w:p>
        </w:tc>
        <w:tc>
          <w:tcPr>
            <w:tcW w:w="6202" w:type="dxa"/>
          </w:tcPr>
          <w:p w:rsidR="00D90597" w:rsidRPr="000B1B0F" w:rsidRDefault="00D90597" w:rsidP="002F41C7">
            <w:pPr>
              <w:pStyle w:val="20"/>
              <w:shd w:val="clear" w:color="auto" w:fill="auto"/>
              <w:tabs>
                <w:tab w:val="left" w:pos="1219"/>
              </w:tabs>
              <w:spacing w:before="0"/>
              <w:ind w:firstLine="0"/>
              <w:rPr>
                <w:sz w:val="24"/>
                <w:szCs w:val="24"/>
                <w:lang w:val="uk-UA"/>
              </w:rPr>
            </w:pPr>
            <w:r w:rsidRPr="000B1B0F">
              <w:rPr>
                <w:sz w:val="24"/>
                <w:szCs w:val="24"/>
                <w:lang w:val="uk-UA"/>
              </w:rPr>
              <w:t xml:space="preserve">Учасник має право не пізніше ніж за 5 робочих днів до закінчення строку подання конкурсних пропозицій звернутися до Замовника за роз’ясненнями щодо </w:t>
            </w:r>
            <w:r w:rsidRPr="000B1B0F">
              <w:rPr>
                <w:sz w:val="24"/>
                <w:szCs w:val="24"/>
                <w:lang w:val="uk-UA"/>
              </w:rPr>
              <w:lastRenderedPageBreak/>
              <w:t>конкурсної документації. Замовник повинен надати роз’яснення на запит протягом одного робочого дня з дня його отримання всім особам, яким було надано конкурсну документацію, але не пізніше ніж за три робочі дні до закінчення строку подання конкурсних пропозицій.</w:t>
            </w:r>
          </w:p>
          <w:p w:rsidR="00D90597" w:rsidRPr="000B1B0F" w:rsidRDefault="00D90597" w:rsidP="002F41C7">
            <w:pPr>
              <w:pStyle w:val="20"/>
              <w:shd w:val="clear" w:color="auto" w:fill="auto"/>
              <w:tabs>
                <w:tab w:val="left" w:pos="1214"/>
              </w:tabs>
              <w:spacing w:before="0" w:line="240" w:lineRule="auto"/>
              <w:ind w:firstLine="0"/>
              <w:rPr>
                <w:sz w:val="24"/>
                <w:szCs w:val="24"/>
                <w:lang w:val="uk-UA"/>
              </w:rPr>
            </w:pPr>
            <w:r w:rsidRPr="000B1B0F">
              <w:rPr>
                <w:sz w:val="24"/>
                <w:szCs w:val="24"/>
                <w:lang w:val="uk-UA"/>
              </w:rPr>
              <w:t>У разі несвоєчасного подання роз'яснень щодо змісту конкурсної документації та внесення змін до неї Замовник повинен продовжити строк подання конкурсної пропозиції не менше ніж на три робочі дні.</w:t>
            </w:r>
          </w:p>
        </w:tc>
      </w:tr>
      <w:tr w:rsidR="00D90597" w:rsidRPr="000B1B0F" w:rsidTr="002F41C7">
        <w:tc>
          <w:tcPr>
            <w:tcW w:w="4077" w:type="dxa"/>
          </w:tcPr>
          <w:p w:rsidR="00D90597" w:rsidRPr="000B1B0F" w:rsidRDefault="00D90597" w:rsidP="002F41C7">
            <w:pPr>
              <w:pStyle w:val="22"/>
              <w:shd w:val="clear" w:color="auto" w:fill="auto"/>
              <w:tabs>
                <w:tab w:val="left" w:pos="1101"/>
              </w:tabs>
              <w:spacing w:before="0"/>
              <w:ind w:firstLine="0"/>
              <w:rPr>
                <w:sz w:val="24"/>
                <w:szCs w:val="24"/>
                <w:lang w:val="uk-UA"/>
              </w:rPr>
            </w:pPr>
            <w:r w:rsidRPr="000B1B0F">
              <w:rPr>
                <w:sz w:val="24"/>
                <w:szCs w:val="24"/>
                <w:lang w:val="uk-UA"/>
              </w:rPr>
              <w:lastRenderedPageBreak/>
              <w:t>9. Процедура проведення зборів з питань надання роз’яснень стосовно конкурсної документації</w:t>
            </w:r>
          </w:p>
        </w:tc>
        <w:tc>
          <w:tcPr>
            <w:tcW w:w="6202" w:type="dxa"/>
          </w:tcPr>
          <w:p w:rsidR="00D90597" w:rsidRPr="000B1B0F" w:rsidRDefault="00D90597" w:rsidP="002F41C7">
            <w:pPr>
              <w:pStyle w:val="20"/>
              <w:shd w:val="clear" w:color="auto" w:fill="auto"/>
              <w:tabs>
                <w:tab w:val="left" w:pos="1238"/>
              </w:tabs>
              <w:spacing w:before="0" w:line="240" w:lineRule="auto"/>
              <w:ind w:firstLine="0"/>
              <w:rPr>
                <w:sz w:val="24"/>
                <w:szCs w:val="24"/>
                <w:lang w:val="uk-UA"/>
              </w:rPr>
            </w:pPr>
            <w:r w:rsidRPr="000B1B0F">
              <w:rPr>
                <w:sz w:val="24"/>
                <w:szCs w:val="24"/>
                <w:lang w:val="uk-UA"/>
              </w:rPr>
              <w:t>У разі проведення зборів з метою роз’яснення будь-яких запитів щодо конкурсної документації Замовник повинен забезпечити ведення протоколу таких зборів з викладенням у ньому всіх роз’яснень щодо запитів і опублікувати його на веб-сайті СБ України (</w:t>
            </w:r>
            <w:r w:rsidRPr="000B1B0F">
              <w:rPr>
                <w:sz w:val="24"/>
                <w:szCs w:val="24"/>
                <w:lang w:val="en-US"/>
              </w:rPr>
              <w:t>www</w:t>
            </w:r>
            <w:r w:rsidRPr="000B1B0F">
              <w:rPr>
                <w:sz w:val="24"/>
                <w:szCs w:val="24"/>
                <w:lang w:val="uk-UA"/>
              </w:rPr>
              <w:t>.</w:t>
            </w:r>
            <w:proofErr w:type="spellStart"/>
            <w:r w:rsidRPr="000B1B0F">
              <w:rPr>
                <w:sz w:val="24"/>
                <w:szCs w:val="24"/>
                <w:lang w:val="en-US"/>
              </w:rPr>
              <w:t>ssu</w:t>
            </w:r>
            <w:proofErr w:type="spellEnd"/>
            <w:r w:rsidRPr="000B1B0F">
              <w:rPr>
                <w:sz w:val="24"/>
                <w:szCs w:val="24"/>
                <w:lang w:val="uk-UA"/>
              </w:rPr>
              <w:t>.</w:t>
            </w:r>
            <w:proofErr w:type="spellStart"/>
            <w:r w:rsidRPr="000B1B0F">
              <w:rPr>
                <w:sz w:val="24"/>
                <w:szCs w:val="24"/>
                <w:lang w:val="en-US"/>
              </w:rPr>
              <w:t>gov</w:t>
            </w:r>
            <w:proofErr w:type="spellEnd"/>
            <w:r w:rsidRPr="000B1B0F">
              <w:rPr>
                <w:sz w:val="24"/>
                <w:szCs w:val="24"/>
                <w:lang w:val="uk-UA"/>
              </w:rPr>
              <w:t>.</w:t>
            </w:r>
            <w:proofErr w:type="spellStart"/>
            <w:r w:rsidRPr="000B1B0F">
              <w:rPr>
                <w:sz w:val="24"/>
                <w:szCs w:val="24"/>
                <w:lang w:val="en-US"/>
              </w:rPr>
              <w:t>ua</w:t>
            </w:r>
            <w:proofErr w:type="spellEnd"/>
            <w:r w:rsidRPr="000B1B0F">
              <w:rPr>
                <w:sz w:val="24"/>
                <w:szCs w:val="24"/>
                <w:lang w:val="uk-UA"/>
              </w:rPr>
              <w:t>)</w:t>
            </w:r>
          </w:p>
        </w:tc>
      </w:tr>
      <w:tr w:rsidR="00D90597" w:rsidRPr="000B1B0F" w:rsidTr="002F41C7">
        <w:tc>
          <w:tcPr>
            <w:tcW w:w="4077" w:type="dxa"/>
          </w:tcPr>
          <w:p w:rsidR="00D90597" w:rsidRPr="000B1B0F" w:rsidRDefault="00D90597" w:rsidP="002F41C7">
            <w:pPr>
              <w:pStyle w:val="22"/>
              <w:shd w:val="clear" w:color="auto" w:fill="auto"/>
              <w:tabs>
                <w:tab w:val="left" w:pos="1101"/>
              </w:tabs>
              <w:spacing w:before="0"/>
              <w:ind w:firstLine="0"/>
              <w:rPr>
                <w:sz w:val="24"/>
                <w:szCs w:val="24"/>
                <w:lang w:val="uk-UA"/>
              </w:rPr>
            </w:pPr>
            <w:r w:rsidRPr="000B1B0F">
              <w:rPr>
                <w:sz w:val="24"/>
                <w:szCs w:val="24"/>
                <w:lang w:val="uk-UA"/>
              </w:rPr>
              <w:t xml:space="preserve">10. </w:t>
            </w:r>
            <w:bookmarkStart w:id="2" w:name="bookmark4"/>
            <w:r w:rsidRPr="000B1B0F">
              <w:rPr>
                <w:sz w:val="24"/>
                <w:szCs w:val="24"/>
                <w:lang w:val="uk-UA"/>
              </w:rPr>
              <w:t>Внесення змін до конкурсної документації</w:t>
            </w:r>
            <w:bookmarkEnd w:id="2"/>
          </w:p>
        </w:tc>
        <w:tc>
          <w:tcPr>
            <w:tcW w:w="6202" w:type="dxa"/>
          </w:tcPr>
          <w:p w:rsidR="00D90597" w:rsidRPr="000B1B0F" w:rsidRDefault="00D90597" w:rsidP="002F41C7">
            <w:pPr>
              <w:pStyle w:val="20"/>
              <w:shd w:val="clear" w:color="auto" w:fill="auto"/>
              <w:tabs>
                <w:tab w:val="left" w:pos="1238"/>
              </w:tabs>
              <w:spacing w:before="0" w:line="240" w:lineRule="auto"/>
              <w:ind w:firstLine="0"/>
              <w:rPr>
                <w:sz w:val="24"/>
                <w:szCs w:val="24"/>
                <w:lang w:val="uk-UA"/>
              </w:rPr>
            </w:pPr>
            <w:r w:rsidRPr="000B1B0F">
              <w:rPr>
                <w:sz w:val="24"/>
                <w:szCs w:val="24"/>
                <w:lang w:val="uk-UA"/>
              </w:rPr>
              <w:t xml:space="preserve">Не пізніше ніж за три робочих дні до закінчення строку подання конкурсних пропозицій Замовник має право </w:t>
            </w:r>
            <w:r w:rsidRPr="000B1B0F">
              <w:rPr>
                <w:sz w:val="24"/>
                <w:szCs w:val="24"/>
                <w:lang w:val="uk-UA" w:eastAsia="ru-RU" w:bidi="ru-RU"/>
              </w:rPr>
              <w:t xml:space="preserve">внести </w:t>
            </w:r>
            <w:r w:rsidRPr="000B1B0F">
              <w:rPr>
                <w:sz w:val="24"/>
                <w:szCs w:val="24"/>
                <w:lang w:val="uk-UA"/>
              </w:rPr>
              <w:t>зміни до конкурсної документації та повідомити про зазначені зміни у письмовій формі всіх Учасників, яким Замовник надав конкурсну документацію.</w:t>
            </w:r>
          </w:p>
          <w:p w:rsidR="00D90597" w:rsidRPr="000B1B0F" w:rsidRDefault="00D90597" w:rsidP="002F41C7">
            <w:pPr>
              <w:pStyle w:val="20"/>
              <w:shd w:val="clear" w:color="auto" w:fill="auto"/>
              <w:tabs>
                <w:tab w:val="left" w:pos="1238"/>
              </w:tabs>
              <w:spacing w:before="0" w:line="240" w:lineRule="auto"/>
              <w:ind w:firstLine="0"/>
              <w:rPr>
                <w:sz w:val="24"/>
                <w:szCs w:val="24"/>
                <w:lang w:val="uk-UA"/>
              </w:rPr>
            </w:pPr>
            <w:r w:rsidRPr="000B1B0F">
              <w:rPr>
                <w:color w:val="000000"/>
                <w:sz w:val="24"/>
                <w:szCs w:val="24"/>
                <w:lang w:val="uk-UA" w:eastAsia="uk-UA"/>
              </w:rPr>
              <w:t xml:space="preserve">Якщо вказані зміні є суттєвими та безпосередньо впливають на термін подання конкурсних пропозицій, Замовник має право подовжити строк їх подання </w:t>
            </w:r>
            <w:r w:rsidRPr="000B1B0F">
              <w:rPr>
                <w:sz w:val="24"/>
                <w:szCs w:val="24"/>
                <w:lang w:val="uk-UA"/>
              </w:rPr>
              <w:t>не менше ніж на три робочі дні</w:t>
            </w:r>
            <w:r w:rsidRPr="000B1B0F">
              <w:rPr>
                <w:color w:val="000000"/>
                <w:sz w:val="24"/>
                <w:szCs w:val="24"/>
                <w:lang w:val="uk-UA" w:eastAsia="uk-UA"/>
              </w:rPr>
              <w:t>.</w:t>
            </w: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11. Оформлення конкурсної пропозиції </w:t>
            </w:r>
          </w:p>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*Ця вимога не стосується учасників, які здійснюють діяльність без печатки згідно з чинним законодавством, за винятком оригіналів чи нотаріально завірених документів, виданих учаснику іншими організаціями, підприємствами, установами.</w:t>
            </w:r>
          </w:p>
        </w:tc>
        <w:tc>
          <w:tcPr>
            <w:tcW w:w="6202" w:type="dxa"/>
          </w:tcPr>
          <w:p w:rsidR="00D90597" w:rsidRPr="000B1B0F" w:rsidRDefault="00D90597" w:rsidP="002F41C7">
            <w:pPr>
              <w:pStyle w:val="20"/>
              <w:shd w:val="clear" w:color="auto" w:fill="auto"/>
              <w:tabs>
                <w:tab w:val="left" w:pos="1238"/>
              </w:tabs>
              <w:spacing w:before="0"/>
              <w:ind w:firstLine="0"/>
              <w:rPr>
                <w:sz w:val="24"/>
                <w:szCs w:val="24"/>
                <w:lang w:val="uk-UA"/>
              </w:rPr>
            </w:pPr>
            <w:r w:rsidRPr="000B1B0F">
              <w:rPr>
                <w:sz w:val="24"/>
                <w:szCs w:val="24"/>
                <w:lang w:val="uk-UA"/>
              </w:rPr>
              <w:t>Кожен Учасник конкурсу має право подати лише одну конкурсну пропозицію.</w:t>
            </w:r>
          </w:p>
          <w:p w:rsidR="00D90597" w:rsidRPr="000B1B0F" w:rsidRDefault="00D90597" w:rsidP="002F41C7">
            <w:pPr>
              <w:pStyle w:val="20"/>
              <w:shd w:val="clear" w:color="auto" w:fill="auto"/>
              <w:tabs>
                <w:tab w:val="left" w:pos="1238"/>
              </w:tabs>
              <w:spacing w:before="0"/>
              <w:ind w:firstLine="0"/>
              <w:rPr>
                <w:sz w:val="24"/>
                <w:szCs w:val="24"/>
                <w:lang w:val="uk-UA"/>
              </w:rPr>
            </w:pPr>
            <w:r w:rsidRPr="000B1B0F">
              <w:rPr>
                <w:sz w:val="24"/>
                <w:szCs w:val="24"/>
                <w:lang w:val="uk-UA"/>
              </w:rPr>
              <w:t>Конкурсна пропозиція та документи, які підтверджують відповідність пропозиції конкурсу технічним, якісним, кількісним та іншим вимогам до предмета конкурсу готуються Учасниками  у одному примірнику і подаються у письмовій формі (за підписом керівника або уповноваженої особи Учасника, особистим підписом Учасника конкурсу – фізичної особи) в запечатаному конверті з позначкою «Конкурсна пропозиція».</w:t>
            </w:r>
          </w:p>
          <w:p w:rsidR="00D90597" w:rsidRPr="000B1B0F" w:rsidRDefault="00D90597" w:rsidP="002F41C7">
            <w:pPr>
              <w:pStyle w:val="20"/>
              <w:shd w:val="clear" w:color="auto" w:fill="auto"/>
              <w:tabs>
                <w:tab w:val="left" w:pos="1238"/>
              </w:tabs>
              <w:spacing w:before="0" w:line="240" w:lineRule="auto"/>
              <w:ind w:firstLine="0"/>
              <w:rPr>
                <w:sz w:val="24"/>
                <w:szCs w:val="24"/>
                <w:lang w:val="uk-UA"/>
              </w:rPr>
            </w:pPr>
            <w:r w:rsidRPr="000B1B0F">
              <w:rPr>
                <w:sz w:val="24"/>
                <w:szCs w:val="24"/>
                <w:lang w:val="uk-UA"/>
              </w:rPr>
              <w:t>Конверт конкурсної пропозиції в місцях склеювання повинен містити відбиток печатки Учасника конкурсу (особистого підпису Учасника конкурсу – фізичної особи).</w:t>
            </w:r>
          </w:p>
          <w:p w:rsidR="00D90597" w:rsidRPr="000B1B0F" w:rsidRDefault="00D90597" w:rsidP="002F41C7">
            <w:pPr>
              <w:pStyle w:val="20"/>
              <w:shd w:val="clear" w:color="auto" w:fill="auto"/>
              <w:tabs>
                <w:tab w:val="left" w:pos="1238"/>
              </w:tabs>
              <w:spacing w:before="0" w:line="240" w:lineRule="auto"/>
              <w:ind w:firstLine="0"/>
              <w:rPr>
                <w:sz w:val="24"/>
                <w:szCs w:val="24"/>
                <w:lang w:val="uk-UA"/>
              </w:rPr>
            </w:pPr>
            <w:r w:rsidRPr="000B1B0F">
              <w:rPr>
                <w:sz w:val="24"/>
                <w:szCs w:val="24"/>
                <w:lang w:val="uk-UA"/>
              </w:rPr>
              <w:t>На конверті, крім позначки «Конкурсна пропозиція» повинно бути зазначено:</w:t>
            </w:r>
          </w:p>
          <w:p w:rsidR="00D90597" w:rsidRPr="000B1B0F" w:rsidRDefault="00D90597" w:rsidP="002F41C7">
            <w:pPr>
              <w:pStyle w:val="20"/>
              <w:shd w:val="clear" w:color="auto" w:fill="auto"/>
              <w:tabs>
                <w:tab w:val="left" w:pos="1238"/>
              </w:tabs>
              <w:spacing w:before="0" w:line="240" w:lineRule="auto"/>
              <w:ind w:firstLine="0"/>
              <w:rPr>
                <w:sz w:val="24"/>
                <w:szCs w:val="24"/>
                <w:lang w:val="uk-UA"/>
              </w:rPr>
            </w:pPr>
            <w:r w:rsidRPr="000B1B0F">
              <w:rPr>
                <w:sz w:val="24"/>
                <w:szCs w:val="24"/>
                <w:lang w:val="uk-UA"/>
              </w:rPr>
              <w:t>- повне найменування і адреса замовника – Управління Служби безпеки України в Полтавській області, Україна, 36014, м. Полтава, вул. Соборності, 39;</w:t>
            </w:r>
          </w:p>
          <w:p w:rsidR="00D90597" w:rsidRPr="000B1B0F" w:rsidRDefault="00D90597" w:rsidP="002F41C7">
            <w:pPr>
              <w:pStyle w:val="20"/>
              <w:shd w:val="clear" w:color="auto" w:fill="auto"/>
              <w:tabs>
                <w:tab w:val="left" w:pos="1238"/>
              </w:tabs>
              <w:spacing w:before="0" w:line="240" w:lineRule="auto"/>
              <w:ind w:firstLine="0"/>
              <w:rPr>
                <w:sz w:val="24"/>
                <w:szCs w:val="24"/>
                <w:lang w:val="uk-UA"/>
              </w:rPr>
            </w:pPr>
            <w:r w:rsidRPr="000B1B0F">
              <w:rPr>
                <w:sz w:val="24"/>
                <w:szCs w:val="24"/>
                <w:lang w:val="uk-UA"/>
              </w:rPr>
              <w:t xml:space="preserve">- назва предмету конкурсу: </w:t>
            </w:r>
            <w:r w:rsidRPr="000B1B0F">
              <w:rPr>
                <w:iCs/>
                <w:color w:val="000000"/>
                <w:sz w:val="24"/>
                <w:szCs w:val="24"/>
                <w:lang w:val="uk-UA" w:eastAsia="uk-UA" w:bidi="uk-UA"/>
              </w:rPr>
              <w:t>Придбання 5 двокімнатних</w:t>
            </w:r>
            <w:r w:rsidRPr="000B1B0F">
              <w:rPr>
                <w:sz w:val="24"/>
                <w:szCs w:val="24"/>
                <w:lang w:val="uk-UA"/>
              </w:rPr>
              <w:t xml:space="preserve"> </w:t>
            </w:r>
            <w:r w:rsidRPr="000B1B0F">
              <w:rPr>
                <w:iCs/>
                <w:color w:val="000000"/>
                <w:sz w:val="24"/>
                <w:szCs w:val="24"/>
                <w:lang w:val="uk-UA" w:eastAsia="uk-UA" w:bidi="uk-UA"/>
              </w:rPr>
              <w:t>квартир нового будівництва або майнових прав на квартири нового будівництва в м. Полтаві або Полтавському районі</w:t>
            </w:r>
            <w:r w:rsidRPr="000B1B0F">
              <w:rPr>
                <w:i/>
                <w:iCs/>
                <w:color w:val="000000"/>
                <w:sz w:val="24"/>
                <w:szCs w:val="24"/>
                <w:lang w:val="uk-UA" w:eastAsia="uk-UA" w:bidi="uk-UA"/>
              </w:rPr>
              <w:t xml:space="preserve"> </w:t>
            </w:r>
            <w:r w:rsidRPr="000B1B0F">
              <w:rPr>
                <w:sz w:val="24"/>
                <w:szCs w:val="24"/>
                <w:lang w:val="uk-UA"/>
              </w:rPr>
              <w:t>для забезпечення житлом військовослужбовців Управління СБ України в Полтавській області;</w:t>
            </w:r>
          </w:p>
          <w:p w:rsidR="00D90597" w:rsidRPr="000B1B0F" w:rsidRDefault="00D90597" w:rsidP="002F41C7">
            <w:pPr>
              <w:pStyle w:val="20"/>
              <w:shd w:val="clear" w:color="auto" w:fill="auto"/>
              <w:spacing w:before="0"/>
              <w:ind w:firstLine="0"/>
              <w:rPr>
                <w:sz w:val="24"/>
                <w:szCs w:val="24"/>
                <w:lang w:val="uk-UA"/>
              </w:rPr>
            </w:pPr>
            <w:r w:rsidRPr="000B1B0F">
              <w:rPr>
                <w:sz w:val="24"/>
                <w:szCs w:val="24"/>
                <w:lang w:val="uk-UA"/>
              </w:rPr>
              <w:t xml:space="preserve">- повне найменування Учасника конкурсу, його адреса (поштова та юридична з поштовим індексом), ідентифікаційний код ЄДРПОУ (реєстраційний номер облікової картки платника податків для учасників </w:t>
            </w:r>
            <w:r w:rsidRPr="000B1B0F">
              <w:rPr>
                <w:sz w:val="24"/>
                <w:szCs w:val="24"/>
                <w:lang w:val="uk-UA"/>
              </w:rPr>
              <w:lastRenderedPageBreak/>
              <w:t xml:space="preserve">конкурсу – фізичних осіб), номери контактних телефонів, факсу, </w:t>
            </w:r>
            <w:r w:rsidRPr="000B1B0F">
              <w:rPr>
                <w:sz w:val="24"/>
                <w:szCs w:val="24"/>
                <w:lang w:val="en-US"/>
              </w:rPr>
              <w:t>e</w:t>
            </w:r>
            <w:r w:rsidRPr="000B1B0F">
              <w:rPr>
                <w:sz w:val="24"/>
                <w:szCs w:val="24"/>
                <w:lang w:val="uk-UA"/>
              </w:rPr>
              <w:t>-</w:t>
            </w:r>
            <w:r w:rsidRPr="000B1B0F">
              <w:rPr>
                <w:sz w:val="24"/>
                <w:szCs w:val="24"/>
                <w:lang w:val="en-US"/>
              </w:rPr>
              <w:t>mail</w:t>
            </w:r>
            <w:r w:rsidRPr="000B1B0F">
              <w:rPr>
                <w:sz w:val="24"/>
                <w:szCs w:val="24"/>
                <w:lang w:val="uk-UA"/>
              </w:rPr>
              <w:t xml:space="preserve"> (за наявності);</w:t>
            </w:r>
          </w:p>
          <w:p w:rsidR="00D90597" w:rsidRPr="000B1B0F" w:rsidRDefault="00D90597" w:rsidP="002F41C7">
            <w:pPr>
              <w:pStyle w:val="20"/>
              <w:shd w:val="clear" w:color="auto" w:fill="auto"/>
              <w:tabs>
                <w:tab w:val="left" w:pos="1238"/>
              </w:tabs>
              <w:spacing w:before="0"/>
              <w:ind w:firstLine="0"/>
              <w:rPr>
                <w:sz w:val="24"/>
                <w:szCs w:val="24"/>
                <w:lang w:val="uk-UA"/>
              </w:rPr>
            </w:pPr>
            <w:r w:rsidRPr="000B1B0F">
              <w:rPr>
                <w:sz w:val="24"/>
                <w:szCs w:val="24"/>
                <w:lang w:val="uk-UA"/>
              </w:rPr>
              <w:t>- маркування: «Не відкривати до (зазначається дата 27.10.2017 року та час 10.00 год. розкриття конкурсних пропозицій»).</w:t>
            </w:r>
          </w:p>
          <w:p w:rsidR="00D90597" w:rsidRPr="000B1B0F" w:rsidRDefault="00D90597" w:rsidP="002F41C7">
            <w:pPr>
              <w:pStyle w:val="20"/>
              <w:shd w:val="clear" w:color="auto" w:fill="auto"/>
              <w:tabs>
                <w:tab w:val="left" w:pos="1238"/>
              </w:tabs>
              <w:spacing w:before="0"/>
              <w:ind w:firstLine="0"/>
              <w:rPr>
                <w:sz w:val="24"/>
                <w:szCs w:val="24"/>
                <w:lang w:val="uk-UA"/>
              </w:rPr>
            </w:pPr>
            <w:r w:rsidRPr="000B1B0F">
              <w:rPr>
                <w:sz w:val="24"/>
                <w:szCs w:val="24"/>
                <w:lang w:val="uk-UA"/>
              </w:rPr>
              <w:t>Усі сторінки конкурсної пропозиції Учасника конкурсу повинні бути прошиті, пронумеровані та містити підпис Учасника конкурсу-фізичної особи, уповноваженої посадової особи Учасника конкурсу (керівника або службової (посадової)  особи учасника, яку уповноважено представляти інтереси Учасника під час проведення конкурсу), а також відбитки печатки.</w:t>
            </w:r>
          </w:p>
          <w:p w:rsidR="00D90597" w:rsidRPr="000B1B0F" w:rsidRDefault="00D90597" w:rsidP="002F41C7">
            <w:pPr>
              <w:pStyle w:val="20"/>
              <w:shd w:val="clear" w:color="auto" w:fill="auto"/>
              <w:tabs>
                <w:tab w:val="left" w:pos="1238"/>
              </w:tabs>
              <w:spacing w:before="0"/>
              <w:ind w:firstLine="0"/>
              <w:rPr>
                <w:sz w:val="24"/>
                <w:szCs w:val="24"/>
                <w:lang w:val="uk-UA"/>
              </w:rPr>
            </w:pPr>
            <w:r w:rsidRPr="000B1B0F">
              <w:rPr>
                <w:sz w:val="24"/>
                <w:szCs w:val="24"/>
                <w:lang w:val="uk-UA"/>
              </w:rPr>
              <w:t xml:space="preserve">У разі, якщо Учасником у своїй пропозиції зроблено будь-які окремі записи або поправки, вони засвідчуються підписом керівника або уповноваженої посадової особи учасника та печаткою або особистим підписом учасника конкурсу – фізичної особи. </w:t>
            </w:r>
          </w:p>
          <w:p w:rsidR="00D90597" w:rsidRPr="000B1B0F" w:rsidRDefault="00D90597" w:rsidP="002F41C7">
            <w:pPr>
              <w:pStyle w:val="20"/>
              <w:shd w:val="clear" w:color="auto" w:fill="auto"/>
              <w:tabs>
                <w:tab w:val="left" w:pos="1238"/>
              </w:tabs>
              <w:spacing w:before="0"/>
              <w:ind w:firstLine="0"/>
              <w:rPr>
                <w:sz w:val="24"/>
                <w:szCs w:val="24"/>
                <w:lang w:val="uk-UA"/>
              </w:rPr>
            </w:pPr>
            <w:r w:rsidRPr="000B1B0F">
              <w:rPr>
                <w:sz w:val="24"/>
                <w:szCs w:val="24"/>
                <w:lang w:val="uk-UA"/>
              </w:rPr>
              <w:t>Для правильного оформлення конкурсної пропозиції Учасник вивчає всі інструкції, форми, терміни та інші документи, наведені у конкурсній документації. Неспроможність подати всю інформацію, що визначена конкурсною документацією, або подання конкурсної пропозиції, яка не відповідає вимогам в усіх відношеннях, буде віднесена на ризик Учасника та тягне за собою відхилення пропозиції на будь-якому етапі.</w:t>
            </w:r>
          </w:p>
          <w:p w:rsidR="00D90597" w:rsidRPr="000B1B0F" w:rsidRDefault="00D90597" w:rsidP="002F41C7">
            <w:pPr>
              <w:pStyle w:val="20"/>
              <w:shd w:val="clear" w:color="auto" w:fill="auto"/>
              <w:tabs>
                <w:tab w:val="left" w:pos="709"/>
              </w:tabs>
              <w:spacing w:before="0"/>
              <w:ind w:firstLine="0"/>
              <w:rPr>
                <w:sz w:val="24"/>
                <w:szCs w:val="24"/>
                <w:lang w:val="uk-UA"/>
              </w:rPr>
            </w:pPr>
            <w:r w:rsidRPr="000B1B0F">
              <w:rPr>
                <w:sz w:val="24"/>
                <w:szCs w:val="24"/>
                <w:lang w:val="uk-UA"/>
              </w:rPr>
              <w:t>Якщо конверт не запечатаний або не промаркований у відповідності з вищенаведеними вимогами, Замовник не несе відповідальності за неправильне або передчасне відкриття пропозиції.</w:t>
            </w:r>
          </w:p>
          <w:p w:rsidR="00D90597" w:rsidRPr="000B1B0F" w:rsidRDefault="00D90597" w:rsidP="002F41C7">
            <w:pPr>
              <w:pStyle w:val="20"/>
              <w:shd w:val="clear" w:color="auto" w:fill="auto"/>
              <w:tabs>
                <w:tab w:val="left" w:pos="1238"/>
              </w:tabs>
              <w:spacing w:before="0" w:line="240" w:lineRule="auto"/>
              <w:ind w:firstLine="0"/>
              <w:rPr>
                <w:sz w:val="24"/>
                <w:szCs w:val="24"/>
                <w:lang w:val="uk-UA"/>
              </w:rPr>
            </w:pPr>
            <w:r w:rsidRPr="000B1B0F">
              <w:rPr>
                <w:sz w:val="24"/>
                <w:szCs w:val="24"/>
                <w:lang w:val="uk-UA"/>
              </w:rPr>
              <w:t>Подача альтернативних конкурсних пропозицій не передбачається.</w:t>
            </w: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lastRenderedPageBreak/>
              <w:t>12. Зміст конкурсної пропозиції</w:t>
            </w:r>
          </w:p>
        </w:tc>
        <w:tc>
          <w:tcPr>
            <w:tcW w:w="6202" w:type="dxa"/>
          </w:tcPr>
          <w:p w:rsidR="00D90597" w:rsidRPr="000B1B0F" w:rsidRDefault="00D90597" w:rsidP="002F41C7">
            <w:pPr>
              <w:jc w:val="both"/>
              <w:rPr>
                <w:rFonts w:ascii="Times New Roman" w:hAnsi="Times New Roman" w:cs="Times New Roman"/>
                <w:sz w:val="24"/>
                <w:szCs w:val="24"/>
                <w:lang w:val="uk-UA"/>
              </w:rPr>
            </w:pPr>
            <w:r w:rsidRPr="000B1B0F">
              <w:rPr>
                <w:rFonts w:ascii="Times New Roman" w:hAnsi="Times New Roman" w:cs="Times New Roman"/>
                <w:sz w:val="24"/>
                <w:szCs w:val="24"/>
                <w:lang w:val="uk-UA"/>
              </w:rPr>
              <w:t>Конкурсна пропозиція, яка подається Учасником конкурсу складається з комерційної та технічної частин.</w:t>
            </w:r>
          </w:p>
          <w:p w:rsidR="00D90597" w:rsidRPr="000B1B0F" w:rsidRDefault="00D90597" w:rsidP="002F41C7">
            <w:pPr>
              <w:pStyle w:val="a9"/>
              <w:shd w:val="clear" w:color="auto" w:fill="auto"/>
              <w:spacing w:before="0"/>
              <w:ind w:firstLine="0"/>
              <w:rPr>
                <w:rFonts w:ascii="Times New Roman" w:hAnsi="Times New Roman" w:cs="Times New Roman"/>
                <w:color w:val="000000"/>
                <w:sz w:val="24"/>
                <w:szCs w:val="24"/>
                <w:lang w:val="uk-UA" w:eastAsia="uk-UA"/>
              </w:rPr>
            </w:pPr>
            <w:r w:rsidRPr="000B1B0F">
              <w:rPr>
                <w:rFonts w:ascii="Times New Roman" w:hAnsi="Times New Roman" w:cs="Times New Roman"/>
                <w:b/>
                <w:color w:val="000000"/>
                <w:sz w:val="24"/>
                <w:szCs w:val="24"/>
                <w:u w:val="single"/>
                <w:lang w:val="uk-UA" w:eastAsia="uk-UA"/>
              </w:rPr>
              <w:t>Комерційна частина</w:t>
            </w:r>
            <w:r w:rsidRPr="000B1B0F">
              <w:rPr>
                <w:rFonts w:ascii="Times New Roman" w:hAnsi="Times New Roman" w:cs="Times New Roman"/>
                <w:color w:val="000000"/>
                <w:sz w:val="24"/>
                <w:szCs w:val="24"/>
                <w:lang w:val="uk-UA" w:eastAsia="uk-UA"/>
              </w:rPr>
              <w:t xml:space="preserve"> конкурсної пропозиції складається з форми «Пропозиція» (Додаток № 1) та специфікації (Додаток №2). </w:t>
            </w:r>
          </w:p>
          <w:p w:rsidR="00D90597" w:rsidRPr="000B1B0F" w:rsidRDefault="00D90597" w:rsidP="002F41C7">
            <w:pPr>
              <w:pStyle w:val="a9"/>
              <w:shd w:val="clear" w:color="auto" w:fill="auto"/>
              <w:spacing w:before="0"/>
              <w:ind w:firstLine="0"/>
              <w:rPr>
                <w:rFonts w:ascii="Times New Roman" w:hAnsi="Times New Roman" w:cs="Times New Roman"/>
                <w:color w:val="000000"/>
                <w:sz w:val="24"/>
                <w:szCs w:val="24"/>
                <w:lang w:val="uk-UA" w:eastAsia="uk-UA"/>
              </w:rPr>
            </w:pPr>
            <w:proofErr w:type="spellStart"/>
            <w:proofErr w:type="gramStart"/>
            <w:r w:rsidRPr="000B1B0F">
              <w:rPr>
                <w:rFonts w:ascii="Times New Roman" w:hAnsi="Times New Roman" w:cs="Times New Roman"/>
                <w:color w:val="000000"/>
                <w:sz w:val="24"/>
                <w:szCs w:val="24"/>
                <w:lang w:eastAsia="uk-UA"/>
              </w:rPr>
              <w:t>Ц</w:t>
            </w:r>
            <w:proofErr w:type="gramEnd"/>
            <w:r w:rsidRPr="000B1B0F">
              <w:rPr>
                <w:rFonts w:ascii="Times New Roman" w:hAnsi="Times New Roman" w:cs="Times New Roman"/>
                <w:color w:val="000000"/>
                <w:sz w:val="24"/>
                <w:szCs w:val="24"/>
                <w:lang w:eastAsia="uk-UA"/>
              </w:rPr>
              <w:t>іна</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конкурсної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пропозиції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Учасника</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означає</w:t>
            </w:r>
            <w:proofErr w:type="spellEnd"/>
            <w:r w:rsidRPr="000B1B0F">
              <w:rPr>
                <w:rFonts w:ascii="Times New Roman" w:hAnsi="Times New Roman" w:cs="Times New Roman"/>
                <w:color w:val="000000"/>
                <w:sz w:val="24"/>
                <w:szCs w:val="24"/>
                <w:lang w:eastAsia="uk-UA"/>
              </w:rPr>
              <w:t xml:space="preserve"> суму, за яку </w:t>
            </w:r>
            <w:proofErr w:type="spellStart"/>
            <w:r w:rsidRPr="000B1B0F">
              <w:rPr>
                <w:rFonts w:ascii="Times New Roman" w:hAnsi="Times New Roman" w:cs="Times New Roman"/>
                <w:color w:val="000000"/>
                <w:sz w:val="24"/>
                <w:szCs w:val="24"/>
                <w:lang w:eastAsia="uk-UA"/>
              </w:rPr>
              <w:t>Учасник</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передбачає</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виконати</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замовлення</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щодо</w:t>
            </w:r>
            <w:proofErr w:type="spellEnd"/>
            <w:r w:rsidRPr="000B1B0F">
              <w:rPr>
                <w:rFonts w:ascii="Times New Roman" w:hAnsi="Times New Roman" w:cs="Times New Roman"/>
                <w:color w:val="000000"/>
                <w:sz w:val="24"/>
                <w:szCs w:val="24"/>
                <w:lang w:eastAsia="uk-UA"/>
              </w:rPr>
              <w:t xml:space="preserve"> продажу квартир</w:t>
            </w:r>
            <w:r w:rsidRPr="000B1B0F">
              <w:rPr>
                <w:rFonts w:ascii="Times New Roman" w:hAnsi="Times New Roman" w:cs="Times New Roman"/>
                <w:color w:val="000000"/>
                <w:sz w:val="24"/>
                <w:szCs w:val="24"/>
                <w:lang w:val="uk-UA" w:eastAsia="uk-UA"/>
              </w:rPr>
              <w:t xml:space="preserve"> або майнових прав на квартири. </w:t>
            </w:r>
          </w:p>
          <w:p w:rsidR="00D90597" w:rsidRPr="000B1B0F" w:rsidRDefault="00D90597" w:rsidP="002F41C7">
            <w:pPr>
              <w:pStyle w:val="a9"/>
              <w:shd w:val="clear" w:color="auto" w:fill="auto"/>
              <w:spacing w:before="0"/>
              <w:ind w:firstLine="0"/>
              <w:rPr>
                <w:rFonts w:ascii="Times New Roman" w:hAnsi="Times New Roman" w:cs="Times New Roman"/>
                <w:sz w:val="24"/>
                <w:szCs w:val="24"/>
              </w:rPr>
            </w:pPr>
            <w:proofErr w:type="spellStart"/>
            <w:proofErr w:type="gramStart"/>
            <w:r w:rsidRPr="000B1B0F">
              <w:rPr>
                <w:rFonts w:ascii="Times New Roman" w:hAnsi="Times New Roman" w:cs="Times New Roman"/>
                <w:sz w:val="24"/>
                <w:szCs w:val="24"/>
                <w:lang w:eastAsia="uk-UA"/>
              </w:rPr>
              <w:t>Ц</w:t>
            </w:r>
            <w:proofErr w:type="gramEnd"/>
            <w:r w:rsidRPr="000B1B0F">
              <w:rPr>
                <w:rFonts w:ascii="Times New Roman" w:hAnsi="Times New Roman" w:cs="Times New Roman"/>
                <w:sz w:val="24"/>
                <w:szCs w:val="24"/>
                <w:lang w:eastAsia="uk-UA"/>
              </w:rPr>
              <w:t>іни</w:t>
            </w:r>
            <w:proofErr w:type="spellEnd"/>
            <w:r w:rsidRPr="000B1B0F">
              <w:rPr>
                <w:rFonts w:ascii="Times New Roman" w:hAnsi="Times New Roman" w:cs="Times New Roman"/>
                <w:sz w:val="24"/>
                <w:szCs w:val="24"/>
                <w:lang w:eastAsia="uk-UA"/>
              </w:rPr>
              <w:t xml:space="preserve"> </w:t>
            </w:r>
            <w:proofErr w:type="spellStart"/>
            <w:r w:rsidRPr="000B1B0F">
              <w:rPr>
                <w:rFonts w:ascii="Times New Roman" w:hAnsi="Times New Roman" w:cs="Times New Roman"/>
                <w:sz w:val="24"/>
                <w:szCs w:val="24"/>
                <w:lang w:eastAsia="uk-UA"/>
              </w:rPr>
              <w:t>вказуються</w:t>
            </w:r>
            <w:proofErr w:type="spellEnd"/>
            <w:r w:rsidRPr="000B1B0F">
              <w:rPr>
                <w:rFonts w:ascii="Times New Roman" w:hAnsi="Times New Roman" w:cs="Times New Roman"/>
                <w:sz w:val="24"/>
                <w:szCs w:val="24"/>
                <w:lang w:eastAsia="uk-UA"/>
              </w:rPr>
              <w:t xml:space="preserve"> за </w:t>
            </w:r>
            <w:smartTag w:uri="urn:schemas-microsoft-com:office:smarttags" w:element="metricconverter">
              <w:smartTagPr>
                <w:attr w:name="ProductID" w:val="1 кв. м"/>
              </w:smartTagPr>
              <w:r w:rsidRPr="000B1B0F">
                <w:rPr>
                  <w:rFonts w:ascii="Times New Roman" w:hAnsi="Times New Roman" w:cs="Times New Roman"/>
                  <w:sz w:val="24"/>
                  <w:szCs w:val="24"/>
                  <w:lang w:eastAsia="uk-UA"/>
                </w:rPr>
                <w:t>1 кв. м</w:t>
              </w:r>
            </w:smartTag>
            <w:r w:rsidRPr="000B1B0F">
              <w:rPr>
                <w:rFonts w:ascii="Times New Roman" w:hAnsi="Times New Roman" w:cs="Times New Roman"/>
                <w:sz w:val="24"/>
                <w:szCs w:val="24"/>
                <w:lang w:eastAsia="uk-UA"/>
              </w:rPr>
              <w:t xml:space="preserve"> </w:t>
            </w:r>
            <w:proofErr w:type="spellStart"/>
            <w:r w:rsidRPr="000B1B0F">
              <w:rPr>
                <w:rFonts w:ascii="Times New Roman" w:hAnsi="Times New Roman" w:cs="Times New Roman"/>
                <w:sz w:val="24"/>
                <w:szCs w:val="24"/>
                <w:lang w:eastAsia="uk-UA"/>
              </w:rPr>
              <w:t>загальної</w:t>
            </w:r>
            <w:proofErr w:type="spellEnd"/>
            <w:r w:rsidRPr="000B1B0F">
              <w:rPr>
                <w:rFonts w:ascii="Times New Roman" w:hAnsi="Times New Roman" w:cs="Times New Roman"/>
                <w:sz w:val="24"/>
                <w:szCs w:val="24"/>
                <w:lang w:eastAsia="uk-UA"/>
              </w:rPr>
              <w:t xml:space="preserve"> </w:t>
            </w:r>
            <w:proofErr w:type="spellStart"/>
            <w:r w:rsidRPr="000B1B0F">
              <w:rPr>
                <w:rFonts w:ascii="Times New Roman" w:hAnsi="Times New Roman" w:cs="Times New Roman"/>
                <w:sz w:val="24"/>
                <w:szCs w:val="24"/>
                <w:lang w:eastAsia="uk-UA"/>
              </w:rPr>
              <w:t>площі</w:t>
            </w:r>
            <w:proofErr w:type="spellEnd"/>
            <w:r w:rsidRPr="000B1B0F">
              <w:rPr>
                <w:rFonts w:ascii="Times New Roman" w:hAnsi="Times New Roman" w:cs="Times New Roman"/>
                <w:sz w:val="24"/>
                <w:szCs w:val="24"/>
                <w:lang w:eastAsia="uk-UA"/>
              </w:rPr>
              <w:t xml:space="preserve"> </w:t>
            </w:r>
            <w:proofErr w:type="spellStart"/>
            <w:r w:rsidRPr="000B1B0F">
              <w:rPr>
                <w:rFonts w:ascii="Times New Roman" w:hAnsi="Times New Roman" w:cs="Times New Roman"/>
                <w:sz w:val="24"/>
                <w:szCs w:val="24"/>
                <w:lang w:eastAsia="uk-UA"/>
              </w:rPr>
              <w:t>квартири</w:t>
            </w:r>
            <w:proofErr w:type="spellEnd"/>
            <w:r w:rsidRPr="000B1B0F">
              <w:rPr>
                <w:rFonts w:ascii="Times New Roman" w:hAnsi="Times New Roman" w:cs="Times New Roman"/>
                <w:sz w:val="24"/>
                <w:szCs w:val="24"/>
                <w:lang w:eastAsia="uk-UA"/>
              </w:rPr>
              <w:t xml:space="preserve"> з ПДВ</w:t>
            </w:r>
            <w:r w:rsidRPr="000B1B0F">
              <w:rPr>
                <w:rFonts w:ascii="Times New Roman" w:hAnsi="Times New Roman" w:cs="Times New Roman"/>
                <w:sz w:val="24"/>
                <w:szCs w:val="24"/>
                <w:lang w:val="uk-UA" w:eastAsia="uk-UA"/>
              </w:rPr>
              <w:t xml:space="preserve"> </w:t>
            </w:r>
            <w:r w:rsidRPr="000B1B0F">
              <w:rPr>
                <w:rFonts w:ascii="Times New Roman" w:eastAsia="Times New Roman" w:hAnsi="Times New Roman" w:cs="Times New Roman"/>
                <w:sz w:val="24"/>
                <w:szCs w:val="24"/>
                <w:lang w:val="uk-UA" w:eastAsia="uk-UA"/>
              </w:rPr>
              <w:t>(або без ПДВ, якщо не платник ПДВ)</w:t>
            </w:r>
            <w:r w:rsidRPr="000B1B0F">
              <w:rPr>
                <w:rFonts w:ascii="Times New Roman" w:hAnsi="Times New Roman" w:cs="Times New Roman"/>
                <w:sz w:val="24"/>
                <w:szCs w:val="24"/>
                <w:lang w:eastAsia="uk-UA"/>
              </w:rPr>
              <w:t>.</w:t>
            </w:r>
            <w:r w:rsidRPr="000B1B0F">
              <w:rPr>
                <w:rFonts w:ascii="Times New Roman" w:hAnsi="Times New Roman" w:cs="Times New Roman"/>
                <w:color w:val="000000"/>
                <w:sz w:val="24"/>
                <w:szCs w:val="24"/>
                <w:lang w:eastAsia="uk-UA"/>
              </w:rPr>
              <w:t xml:space="preserve"> </w:t>
            </w:r>
            <w:proofErr w:type="spellStart"/>
            <w:proofErr w:type="gramStart"/>
            <w:r w:rsidRPr="000B1B0F">
              <w:rPr>
                <w:rFonts w:ascii="Times New Roman" w:hAnsi="Times New Roman" w:cs="Times New Roman"/>
                <w:color w:val="000000"/>
                <w:sz w:val="24"/>
                <w:szCs w:val="24"/>
                <w:lang w:eastAsia="uk-UA"/>
              </w:rPr>
              <w:t>Ц</w:t>
            </w:r>
            <w:proofErr w:type="gramEnd"/>
            <w:r w:rsidRPr="000B1B0F">
              <w:rPr>
                <w:rFonts w:ascii="Times New Roman" w:hAnsi="Times New Roman" w:cs="Times New Roman"/>
                <w:color w:val="000000"/>
                <w:sz w:val="24"/>
                <w:szCs w:val="24"/>
                <w:lang w:eastAsia="uk-UA"/>
              </w:rPr>
              <w:t>іна</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конкурсної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пропозиції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складається</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із</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розрахунку</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кількості</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квадратних</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метрів</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загальної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площі</w:t>
            </w:r>
            <w:proofErr w:type="spellEnd"/>
            <w:r w:rsidRPr="000B1B0F">
              <w:rPr>
                <w:rFonts w:ascii="Times New Roman" w:hAnsi="Times New Roman" w:cs="Times New Roman"/>
                <w:color w:val="000000"/>
                <w:sz w:val="24"/>
                <w:szCs w:val="24"/>
                <w:lang w:eastAsia="uk-UA"/>
              </w:rPr>
              <w:t xml:space="preserve"> квартир, </w:t>
            </w:r>
            <w:proofErr w:type="spellStart"/>
            <w:r w:rsidRPr="000B1B0F">
              <w:rPr>
                <w:rFonts w:ascii="Times New Roman" w:hAnsi="Times New Roman" w:cs="Times New Roman"/>
                <w:color w:val="000000"/>
                <w:sz w:val="24"/>
                <w:szCs w:val="24"/>
                <w:lang w:eastAsia="uk-UA"/>
              </w:rPr>
              <w:t>що</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пропонуються</w:t>
            </w:r>
            <w:proofErr w:type="spellEnd"/>
            <w:r w:rsidRPr="000B1B0F">
              <w:rPr>
                <w:rFonts w:ascii="Times New Roman" w:hAnsi="Times New Roman" w:cs="Times New Roman"/>
                <w:color w:val="000000"/>
                <w:sz w:val="24"/>
                <w:szCs w:val="24"/>
                <w:lang w:eastAsia="uk-UA"/>
              </w:rPr>
              <w:t>.</w:t>
            </w:r>
          </w:p>
          <w:p w:rsidR="00D90597" w:rsidRPr="000B1B0F" w:rsidRDefault="00D90597" w:rsidP="002F41C7">
            <w:pPr>
              <w:pStyle w:val="a9"/>
              <w:shd w:val="clear" w:color="auto" w:fill="auto"/>
              <w:spacing w:before="0"/>
              <w:ind w:firstLine="0"/>
              <w:rPr>
                <w:rFonts w:ascii="Times New Roman" w:hAnsi="Times New Roman" w:cs="Times New Roman"/>
                <w:sz w:val="24"/>
                <w:szCs w:val="24"/>
              </w:rPr>
            </w:pPr>
            <w:proofErr w:type="spellStart"/>
            <w:r w:rsidRPr="000B1B0F">
              <w:rPr>
                <w:rFonts w:ascii="Times New Roman" w:hAnsi="Times New Roman" w:cs="Times New Roman"/>
                <w:color w:val="000000"/>
                <w:sz w:val="24"/>
                <w:szCs w:val="24"/>
                <w:lang w:eastAsia="uk-UA"/>
              </w:rPr>
              <w:t>Фіксована</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вартість</w:t>
            </w:r>
            <w:proofErr w:type="spellEnd"/>
            <w:r w:rsidRPr="000B1B0F">
              <w:rPr>
                <w:rFonts w:ascii="Times New Roman" w:hAnsi="Times New Roman" w:cs="Times New Roman"/>
                <w:color w:val="000000"/>
                <w:sz w:val="24"/>
                <w:szCs w:val="24"/>
                <w:lang w:eastAsia="uk-UA"/>
              </w:rPr>
              <w:t xml:space="preserve"> одного квадратного метра </w:t>
            </w:r>
            <w:proofErr w:type="spellStart"/>
            <w:r w:rsidRPr="000B1B0F">
              <w:rPr>
                <w:rFonts w:ascii="Times New Roman" w:hAnsi="Times New Roman" w:cs="Times New Roman"/>
                <w:color w:val="000000"/>
                <w:sz w:val="24"/>
                <w:szCs w:val="24"/>
                <w:lang w:eastAsia="uk-UA"/>
              </w:rPr>
              <w:t>загальної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площі</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житла</w:t>
            </w:r>
            <w:proofErr w:type="spellEnd"/>
            <w:r w:rsidRPr="000B1B0F">
              <w:rPr>
                <w:rFonts w:ascii="Times New Roman" w:hAnsi="Times New Roman" w:cs="Times New Roman"/>
                <w:color w:val="000000"/>
                <w:sz w:val="24"/>
                <w:szCs w:val="24"/>
                <w:lang w:eastAsia="uk-UA"/>
              </w:rPr>
              <w:t xml:space="preserve"> є </w:t>
            </w:r>
            <w:proofErr w:type="gramStart"/>
            <w:r w:rsidRPr="000B1B0F">
              <w:rPr>
                <w:rFonts w:ascii="Times New Roman" w:hAnsi="Times New Roman" w:cs="Times New Roman"/>
                <w:color w:val="000000"/>
                <w:sz w:val="24"/>
                <w:szCs w:val="24"/>
                <w:lang w:eastAsia="uk-UA"/>
              </w:rPr>
              <w:t>твердою</w:t>
            </w:r>
            <w:proofErr w:type="gramEnd"/>
            <w:r w:rsidRPr="000B1B0F">
              <w:rPr>
                <w:rFonts w:ascii="Times New Roman" w:hAnsi="Times New Roman" w:cs="Times New Roman"/>
                <w:color w:val="000000"/>
                <w:sz w:val="24"/>
                <w:szCs w:val="24"/>
                <w:lang w:eastAsia="uk-UA"/>
              </w:rPr>
              <w:t xml:space="preserve"> </w:t>
            </w:r>
            <w:r w:rsidRPr="000B1B0F">
              <w:rPr>
                <w:rFonts w:ascii="Times New Roman" w:hAnsi="Times New Roman" w:cs="Times New Roman"/>
                <w:color w:val="000000"/>
                <w:sz w:val="24"/>
                <w:szCs w:val="24"/>
                <w:lang w:val="uk-UA" w:eastAsia="uk-UA"/>
              </w:rPr>
              <w:t xml:space="preserve"> та </w:t>
            </w:r>
            <w:proofErr w:type="spellStart"/>
            <w:r w:rsidRPr="000B1B0F">
              <w:rPr>
                <w:rFonts w:ascii="Times New Roman" w:hAnsi="Times New Roman" w:cs="Times New Roman"/>
                <w:color w:val="000000"/>
                <w:sz w:val="24"/>
                <w:szCs w:val="24"/>
                <w:lang w:eastAsia="uk-UA"/>
              </w:rPr>
              <w:t>незмінною</w:t>
            </w:r>
            <w:proofErr w:type="spellEnd"/>
            <w:r w:rsidRPr="000B1B0F">
              <w:rPr>
                <w:rFonts w:ascii="Times New Roman" w:hAnsi="Times New Roman" w:cs="Times New Roman"/>
                <w:color w:val="000000"/>
                <w:sz w:val="24"/>
                <w:szCs w:val="24"/>
                <w:lang w:eastAsia="uk-UA"/>
              </w:rPr>
              <w:t>.</w:t>
            </w:r>
          </w:p>
          <w:p w:rsidR="00D90597" w:rsidRPr="000B1B0F" w:rsidRDefault="00D90597" w:rsidP="002F41C7">
            <w:pPr>
              <w:pStyle w:val="a9"/>
              <w:shd w:val="clear" w:color="auto" w:fill="auto"/>
              <w:spacing w:before="0" w:line="269" w:lineRule="exact"/>
              <w:ind w:left="20" w:firstLine="0"/>
              <w:rPr>
                <w:rFonts w:ascii="Times New Roman" w:hAnsi="Times New Roman" w:cs="Times New Roman"/>
                <w:sz w:val="24"/>
                <w:szCs w:val="24"/>
              </w:rPr>
            </w:pPr>
            <w:proofErr w:type="spellStart"/>
            <w:proofErr w:type="gramStart"/>
            <w:r w:rsidRPr="000B1B0F">
              <w:rPr>
                <w:rFonts w:ascii="Times New Roman" w:hAnsi="Times New Roman" w:cs="Times New Roman"/>
                <w:color w:val="000000"/>
                <w:sz w:val="24"/>
                <w:szCs w:val="24"/>
                <w:lang w:eastAsia="uk-UA"/>
              </w:rPr>
              <w:t>Ц</w:t>
            </w:r>
            <w:proofErr w:type="gramEnd"/>
            <w:r w:rsidRPr="000B1B0F">
              <w:rPr>
                <w:rFonts w:ascii="Times New Roman" w:hAnsi="Times New Roman" w:cs="Times New Roman"/>
                <w:color w:val="000000"/>
                <w:sz w:val="24"/>
                <w:szCs w:val="24"/>
                <w:lang w:eastAsia="uk-UA"/>
              </w:rPr>
              <w:t>іна</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пропозиції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залишається</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незмінною</w:t>
            </w:r>
            <w:proofErr w:type="spellEnd"/>
            <w:r w:rsidRPr="000B1B0F">
              <w:rPr>
                <w:rFonts w:ascii="Times New Roman" w:hAnsi="Times New Roman" w:cs="Times New Roman"/>
                <w:color w:val="000000"/>
                <w:sz w:val="24"/>
                <w:szCs w:val="24"/>
                <w:lang w:eastAsia="uk-UA"/>
              </w:rPr>
              <w:t xml:space="preserve"> до </w:t>
            </w:r>
            <w:proofErr w:type="spellStart"/>
            <w:r w:rsidRPr="000B1B0F">
              <w:rPr>
                <w:rFonts w:ascii="Times New Roman" w:hAnsi="Times New Roman" w:cs="Times New Roman"/>
                <w:color w:val="000000"/>
                <w:sz w:val="24"/>
                <w:szCs w:val="24"/>
                <w:lang w:eastAsia="uk-UA"/>
              </w:rPr>
              <w:t>повного</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виконання</w:t>
            </w:r>
            <w:proofErr w:type="spellEnd"/>
            <w:r w:rsidRPr="000B1B0F">
              <w:rPr>
                <w:rFonts w:ascii="Times New Roman" w:hAnsi="Times New Roman" w:cs="Times New Roman"/>
                <w:color w:val="000000"/>
                <w:sz w:val="24"/>
                <w:szCs w:val="24"/>
                <w:lang w:eastAsia="uk-UA"/>
              </w:rPr>
              <w:t xml:space="preserve"> сторонами </w:t>
            </w:r>
            <w:proofErr w:type="spellStart"/>
            <w:r w:rsidRPr="000B1B0F">
              <w:rPr>
                <w:rFonts w:ascii="Times New Roman" w:hAnsi="Times New Roman" w:cs="Times New Roman"/>
                <w:color w:val="000000"/>
                <w:sz w:val="24"/>
                <w:szCs w:val="24"/>
                <w:lang w:eastAsia="uk-UA"/>
              </w:rPr>
              <w:t>зобов’язань</w:t>
            </w:r>
            <w:proofErr w:type="spellEnd"/>
            <w:r w:rsidRPr="000B1B0F">
              <w:rPr>
                <w:rFonts w:ascii="Times New Roman" w:hAnsi="Times New Roman" w:cs="Times New Roman"/>
                <w:color w:val="000000"/>
                <w:sz w:val="24"/>
                <w:szCs w:val="24"/>
                <w:lang w:eastAsia="uk-UA"/>
              </w:rPr>
              <w:t xml:space="preserve"> за договором та </w:t>
            </w:r>
            <w:proofErr w:type="spellStart"/>
            <w:r w:rsidRPr="000B1B0F">
              <w:rPr>
                <w:rFonts w:ascii="Times New Roman" w:hAnsi="Times New Roman" w:cs="Times New Roman"/>
                <w:color w:val="000000"/>
                <w:sz w:val="24"/>
                <w:szCs w:val="24"/>
                <w:lang w:eastAsia="uk-UA"/>
              </w:rPr>
              <w:t>встановлюється</w:t>
            </w:r>
            <w:proofErr w:type="spellEnd"/>
            <w:r w:rsidRPr="000B1B0F">
              <w:rPr>
                <w:rFonts w:ascii="Times New Roman" w:hAnsi="Times New Roman" w:cs="Times New Roman"/>
                <w:color w:val="000000"/>
                <w:sz w:val="24"/>
                <w:szCs w:val="24"/>
                <w:lang w:eastAsia="uk-UA"/>
              </w:rPr>
              <w:t xml:space="preserve"> в </w:t>
            </w:r>
            <w:proofErr w:type="spellStart"/>
            <w:r w:rsidRPr="000B1B0F">
              <w:rPr>
                <w:rFonts w:ascii="Times New Roman" w:hAnsi="Times New Roman" w:cs="Times New Roman"/>
                <w:color w:val="000000"/>
                <w:sz w:val="24"/>
                <w:szCs w:val="24"/>
                <w:lang w:eastAsia="uk-UA"/>
              </w:rPr>
              <w:t>національній</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color w:val="000000"/>
                <w:sz w:val="24"/>
                <w:szCs w:val="24"/>
                <w:lang w:eastAsia="uk-UA"/>
              </w:rPr>
              <w:t>валюті</w:t>
            </w:r>
            <w:proofErr w:type="spellEnd"/>
            <w:r w:rsidRPr="000B1B0F">
              <w:rPr>
                <w:rStyle w:val="a8"/>
                <w:rFonts w:ascii="Times New Roman" w:hAnsi="Times New Roman" w:cs="Times New Roman"/>
                <w:color w:val="000000"/>
                <w:sz w:val="24"/>
                <w:szCs w:val="24"/>
                <w:lang w:eastAsia="uk-UA"/>
              </w:rPr>
              <w:t>.</w:t>
            </w:r>
          </w:p>
          <w:p w:rsidR="00D90597" w:rsidRPr="000B1B0F" w:rsidRDefault="00D90597" w:rsidP="002F41C7">
            <w:pPr>
              <w:pStyle w:val="a9"/>
              <w:shd w:val="clear" w:color="auto" w:fill="auto"/>
              <w:spacing w:before="0" w:line="269" w:lineRule="exact"/>
              <w:ind w:left="20" w:right="20" w:firstLine="0"/>
              <w:rPr>
                <w:rFonts w:ascii="Times New Roman" w:hAnsi="Times New Roman" w:cs="Times New Roman"/>
                <w:sz w:val="24"/>
                <w:szCs w:val="24"/>
              </w:rPr>
            </w:pPr>
            <w:proofErr w:type="spellStart"/>
            <w:r w:rsidRPr="000B1B0F">
              <w:rPr>
                <w:rStyle w:val="a8"/>
                <w:rFonts w:ascii="Times New Roman" w:hAnsi="Times New Roman" w:cs="Times New Roman"/>
                <w:color w:val="000000"/>
                <w:sz w:val="24"/>
                <w:szCs w:val="24"/>
                <w:lang w:eastAsia="uk-UA"/>
              </w:rPr>
              <w:t>Вартість</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конкурсної</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пропозиції</w:t>
            </w:r>
            <w:proofErr w:type="spellEnd"/>
            <w:r w:rsidRPr="000B1B0F">
              <w:rPr>
                <w:rStyle w:val="a8"/>
                <w:rFonts w:ascii="Times New Roman" w:hAnsi="Times New Roman" w:cs="Times New Roman"/>
                <w:color w:val="000000"/>
                <w:sz w:val="24"/>
                <w:szCs w:val="24"/>
                <w:lang w:eastAsia="uk-UA"/>
              </w:rPr>
              <w:t xml:space="preserve"> та </w:t>
            </w:r>
            <w:proofErr w:type="spellStart"/>
            <w:r w:rsidRPr="000B1B0F">
              <w:rPr>
                <w:rStyle w:val="a8"/>
                <w:rFonts w:ascii="Times New Roman" w:hAnsi="Times New Roman" w:cs="Times New Roman"/>
                <w:color w:val="000000"/>
                <w:sz w:val="24"/>
                <w:szCs w:val="24"/>
                <w:lang w:eastAsia="uk-UA"/>
              </w:rPr>
              <w:t>всі</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інші</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ціни</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повинні</w:t>
            </w:r>
            <w:proofErr w:type="spellEnd"/>
            <w:r w:rsidRPr="000B1B0F">
              <w:rPr>
                <w:rStyle w:val="a8"/>
                <w:rFonts w:ascii="Times New Roman" w:hAnsi="Times New Roman" w:cs="Times New Roman"/>
                <w:color w:val="000000"/>
                <w:sz w:val="24"/>
                <w:szCs w:val="24"/>
                <w:lang w:eastAsia="uk-UA"/>
              </w:rPr>
              <w:t xml:space="preserve"> бути </w:t>
            </w:r>
            <w:proofErr w:type="spellStart"/>
            <w:proofErr w:type="gramStart"/>
            <w:r w:rsidRPr="000B1B0F">
              <w:rPr>
                <w:rStyle w:val="a8"/>
                <w:rFonts w:ascii="Times New Roman" w:hAnsi="Times New Roman" w:cs="Times New Roman"/>
                <w:color w:val="000000"/>
                <w:sz w:val="24"/>
                <w:szCs w:val="24"/>
                <w:lang w:eastAsia="uk-UA"/>
              </w:rPr>
              <w:t>ч</w:t>
            </w:r>
            <w:proofErr w:type="gramEnd"/>
            <w:r w:rsidRPr="000B1B0F">
              <w:rPr>
                <w:rStyle w:val="a8"/>
                <w:rFonts w:ascii="Times New Roman" w:hAnsi="Times New Roman" w:cs="Times New Roman"/>
                <w:color w:val="000000"/>
                <w:sz w:val="24"/>
                <w:szCs w:val="24"/>
                <w:lang w:eastAsia="uk-UA"/>
              </w:rPr>
              <w:t>ітко</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визначені</w:t>
            </w:r>
            <w:proofErr w:type="spellEnd"/>
            <w:r w:rsidRPr="000B1B0F">
              <w:rPr>
                <w:rStyle w:val="a8"/>
                <w:rFonts w:ascii="Times New Roman" w:hAnsi="Times New Roman" w:cs="Times New Roman"/>
                <w:color w:val="000000"/>
                <w:sz w:val="24"/>
                <w:szCs w:val="24"/>
                <w:lang w:eastAsia="uk-UA"/>
              </w:rPr>
              <w:t>.</w:t>
            </w:r>
          </w:p>
          <w:p w:rsidR="00D90597" w:rsidRPr="000B1B0F" w:rsidRDefault="00D90597" w:rsidP="002F41C7">
            <w:pPr>
              <w:pStyle w:val="a9"/>
              <w:shd w:val="clear" w:color="auto" w:fill="auto"/>
              <w:spacing w:before="0" w:line="269" w:lineRule="exact"/>
              <w:ind w:left="20" w:right="20" w:firstLine="0"/>
              <w:rPr>
                <w:rFonts w:ascii="Times New Roman" w:hAnsi="Times New Roman" w:cs="Times New Roman"/>
                <w:sz w:val="24"/>
                <w:szCs w:val="24"/>
              </w:rPr>
            </w:pPr>
            <w:r w:rsidRPr="000B1B0F">
              <w:rPr>
                <w:rStyle w:val="a8"/>
                <w:rFonts w:ascii="Times New Roman" w:hAnsi="Times New Roman" w:cs="Times New Roman"/>
                <w:color w:val="000000"/>
                <w:sz w:val="24"/>
                <w:szCs w:val="24"/>
                <w:lang w:eastAsia="uk-UA"/>
              </w:rPr>
              <w:t xml:space="preserve">До </w:t>
            </w:r>
            <w:proofErr w:type="spellStart"/>
            <w:r w:rsidRPr="000B1B0F">
              <w:rPr>
                <w:rStyle w:val="a8"/>
                <w:rFonts w:ascii="Times New Roman" w:hAnsi="Times New Roman" w:cs="Times New Roman"/>
                <w:color w:val="000000"/>
                <w:sz w:val="24"/>
                <w:szCs w:val="24"/>
                <w:lang w:eastAsia="uk-UA"/>
              </w:rPr>
              <w:t>ціни</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конкурсної</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пропозиції</w:t>
            </w:r>
            <w:proofErr w:type="spellEnd"/>
            <w:r w:rsidRPr="000B1B0F">
              <w:rPr>
                <w:rStyle w:val="a8"/>
                <w:rFonts w:ascii="Times New Roman" w:hAnsi="Times New Roman" w:cs="Times New Roman"/>
                <w:color w:val="000000"/>
                <w:sz w:val="24"/>
                <w:szCs w:val="24"/>
                <w:lang w:eastAsia="uk-UA"/>
              </w:rPr>
              <w:t xml:space="preserve"> не </w:t>
            </w:r>
            <w:proofErr w:type="spellStart"/>
            <w:r w:rsidRPr="000B1B0F">
              <w:rPr>
                <w:rStyle w:val="a8"/>
                <w:rFonts w:ascii="Times New Roman" w:hAnsi="Times New Roman" w:cs="Times New Roman"/>
                <w:color w:val="000000"/>
                <w:sz w:val="24"/>
                <w:szCs w:val="24"/>
                <w:lang w:eastAsia="uk-UA"/>
              </w:rPr>
              <w:t>включаються</w:t>
            </w:r>
            <w:proofErr w:type="spellEnd"/>
            <w:r w:rsidRPr="000B1B0F">
              <w:rPr>
                <w:rStyle w:val="a8"/>
                <w:rFonts w:ascii="Times New Roman" w:hAnsi="Times New Roman" w:cs="Times New Roman"/>
                <w:color w:val="000000"/>
                <w:sz w:val="24"/>
                <w:szCs w:val="24"/>
                <w:lang w:eastAsia="uk-UA"/>
              </w:rPr>
              <w:t xml:space="preserve"> будь-</w:t>
            </w:r>
            <w:proofErr w:type="spellStart"/>
            <w:r w:rsidRPr="000B1B0F">
              <w:rPr>
                <w:rStyle w:val="a8"/>
                <w:rFonts w:ascii="Times New Roman" w:hAnsi="Times New Roman" w:cs="Times New Roman"/>
                <w:color w:val="000000"/>
                <w:sz w:val="24"/>
                <w:szCs w:val="24"/>
                <w:lang w:eastAsia="uk-UA"/>
              </w:rPr>
              <w:t>які</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витрати</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понесені</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Учасником</w:t>
            </w:r>
            <w:proofErr w:type="spellEnd"/>
            <w:r w:rsidRPr="000B1B0F">
              <w:rPr>
                <w:rStyle w:val="a8"/>
                <w:rFonts w:ascii="Times New Roman" w:hAnsi="Times New Roman" w:cs="Times New Roman"/>
                <w:color w:val="000000"/>
                <w:sz w:val="24"/>
                <w:szCs w:val="24"/>
                <w:lang w:eastAsia="uk-UA"/>
              </w:rPr>
              <w:t xml:space="preserve"> у </w:t>
            </w:r>
            <w:proofErr w:type="spellStart"/>
            <w:r w:rsidRPr="000B1B0F">
              <w:rPr>
                <w:rStyle w:val="a8"/>
                <w:rFonts w:ascii="Times New Roman" w:hAnsi="Times New Roman" w:cs="Times New Roman"/>
                <w:color w:val="000000"/>
                <w:sz w:val="24"/>
                <w:szCs w:val="24"/>
                <w:lang w:eastAsia="uk-UA"/>
              </w:rPr>
              <w:t>процесі</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здійснення</w:t>
            </w:r>
            <w:proofErr w:type="spellEnd"/>
            <w:r w:rsidRPr="000B1B0F">
              <w:rPr>
                <w:rStyle w:val="a8"/>
                <w:rFonts w:ascii="Times New Roman" w:hAnsi="Times New Roman" w:cs="Times New Roman"/>
                <w:color w:val="000000"/>
                <w:sz w:val="24"/>
                <w:szCs w:val="24"/>
                <w:lang w:eastAsia="uk-UA"/>
              </w:rPr>
              <w:t xml:space="preserve"> конкурсу та </w:t>
            </w:r>
            <w:proofErr w:type="spellStart"/>
            <w:r w:rsidRPr="000B1B0F">
              <w:rPr>
                <w:rStyle w:val="a8"/>
                <w:rFonts w:ascii="Times New Roman" w:hAnsi="Times New Roman" w:cs="Times New Roman"/>
                <w:color w:val="000000"/>
                <w:sz w:val="24"/>
                <w:szCs w:val="24"/>
                <w:lang w:eastAsia="uk-UA"/>
              </w:rPr>
              <w:t>укладення</w:t>
            </w:r>
            <w:proofErr w:type="spellEnd"/>
            <w:r w:rsidRPr="000B1B0F">
              <w:rPr>
                <w:rStyle w:val="a8"/>
                <w:rFonts w:ascii="Times New Roman" w:hAnsi="Times New Roman" w:cs="Times New Roman"/>
                <w:color w:val="000000"/>
                <w:sz w:val="24"/>
                <w:szCs w:val="24"/>
                <w:lang w:eastAsia="uk-UA"/>
              </w:rPr>
              <w:t xml:space="preserve"> договору </w:t>
            </w:r>
            <w:proofErr w:type="gramStart"/>
            <w:r w:rsidRPr="000B1B0F">
              <w:rPr>
                <w:rStyle w:val="a8"/>
                <w:rFonts w:ascii="Times New Roman" w:hAnsi="Times New Roman" w:cs="Times New Roman"/>
                <w:color w:val="000000"/>
                <w:sz w:val="24"/>
                <w:szCs w:val="24"/>
                <w:lang w:eastAsia="uk-UA"/>
              </w:rPr>
              <w:t>про</w:t>
            </w:r>
            <w:proofErr w:type="gram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закупівлю</w:t>
            </w:r>
            <w:proofErr w:type="spellEnd"/>
            <w:r w:rsidRPr="000B1B0F">
              <w:rPr>
                <w:rStyle w:val="a8"/>
                <w:rFonts w:ascii="Times New Roman" w:hAnsi="Times New Roman" w:cs="Times New Roman"/>
                <w:color w:val="000000"/>
                <w:sz w:val="24"/>
                <w:szCs w:val="24"/>
                <w:lang w:eastAsia="uk-UA"/>
              </w:rPr>
              <w:t>.</w:t>
            </w:r>
          </w:p>
          <w:p w:rsidR="00D90597" w:rsidRPr="000B1B0F" w:rsidRDefault="00D90597" w:rsidP="002F41C7">
            <w:pPr>
              <w:pStyle w:val="a9"/>
              <w:shd w:val="clear" w:color="auto" w:fill="auto"/>
              <w:spacing w:before="0" w:line="269" w:lineRule="exact"/>
              <w:ind w:left="20" w:right="20" w:firstLine="0"/>
              <w:rPr>
                <w:rFonts w:ascii="Times New Roman" w:hAnsi="Times New Roman" w:cs="Times New Roman"/>
                <w:sz w:val="24"/>
                <w:szCs w:val="24"/>
              </w:rPr>
            </w:pPr>
            <w:proofErr w:type="spellStart"/>
            <w:r w:rsidRPr="000B1B0F">
              <w:rPr>
                <w:rStyle w:val="a8"/>
                <w:rFonts w:ascii="Times New Roman" w:hAnsi="Times New Roman" w:cs="Times New Roman"/>
                <w:color w:val="000000"/>
                <w:sz w:val="24"/>
                <w:szCs w:val="24"/>
                <w:lang w:eastAsia="uk-UA"/>
              </w:rPr>
              <w:lastRenderedPageBreak/>
              <w:t>Витрати</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Учасника</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пов’язані</w:t>
            </w:r>
            <w:proofErr w:type="spellEnd"/>
            <w:r w:rsidRPr="000B1B0F">
              <w:rPr>
                <w:rStyle w:val="a8"/>
                <w:rFonts w:ascii="Times New Roman" w:hAnsi="Times New Roman" w:cs="Times New Roman"/>
                <w:color w:val="000000"/>
                <w:sz w:val="24"/>
                <w:szCs w:val="24"/>
                <w:lang w:eastAsia="uk-UA"/>
              </w:rPr>
              <w:t xml:space="preserve"> з </w:t>
            </w:r>
            <w:proofErr w:type="spellStart"/>
            <w:proofErr w:type="gramStart"/>
            <w:r w:rsidRPr="000B1B0F">
              <w:rPr>
                <w:rStyle w:val="a8"/>
                <w:rFonts w:ascii="Times New Roman" w:hAnsi="Times New Roman" w:cs="Times New Roman"/>
                <w:color w:val="000000"/>
                <w:sz w:val="24"/>
                <w:szCs w:val="24"/>
                <w:lang w:eastAsia="uk-UA"/>
              </w:rPr>
              <w:t>п</w:t>
            </w:r>
            <w:proofErr w:type="gramEnd"/>
            <w:r w:rsidRPr="000B1B0F">
              <w:rPr>
                <w:rStyle w:val="a8"/>
                <w:rFonts w:ascii="Times New Roman" w:hAnsi="Times New Roman" w:cs="Times New Roman"/>
                <w:color w:val="000000"/>
                <w:sz w:val="24"/>
                <w:szCs w:val="24"/>
                <w:lang w:eastAsia="uk-UA"/>
              </w:rPr>
              <w:t>ідготовкою</w:t>
            </w:r>
            <w:proofErr w:type="spellEnd"/>
            <w:r w:rsidRPr="000B1B0F">
              <w:rPr>
                <w:rStyle w:val="a8"/>
                <w:rFonts w:ascii="Times New Roman" w:hAnsi="Times New Roman" w:cs="Times New Roman"/>
                <w:color w:val="000000"/>
                <w:sz w:val="24"/>
                <w:szCs w:val="24"/>
                <w:lang w:eastAsia="uk-UA"/>
              </w:rPr>
              <w:t xml:space="preserve"> та </w:t>
            </w:r>
            <w:proofErr w:type="spellStart"/>
            <w:r w:rsidRPr="000B1B0F">
              <w:rPr>
                <w:rStyle w:val="a8"/>
                <w:rFonts w:ascii="Times New Roman" w:hAnsi="Times New Roman" w:cs="Times New Roman"/>
                <w:color w:val="000000"/>
                <w:sz w:val="24"/>
                <w:szCs w:val="24"/>
                <w:lang w:eastAsia="uk-UA"/>
              </w:rPr>
              <w:t>поданням</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конкурсної</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пропозиції</w:t>
            </w:r>
            <w:proofErr w:type="spellEnd"/>
            <w:r w:rsidRPr="000B1B0F">
              <w:rPr>
                <w:rStyle w:val="a8"/>
                <w:rFonts w:ascii="Times New Roman" w:hAnsi="Times New Roman" w:cs="Times New Roman"/>
                <w:color w:val="000000"/>
                <w:sz w:val="24"/>
                <w:szCs w:val="24"/>
                <w:lang w:eastAsia="uk-UA"/>
              </w:rPr>
              <w:t xml:space="preserve"> не </w:t>
            </w:r>
            <w:proofErr w:type="spellStart"/>
            <w:r w:rsidRPr="000B1B0F">
              <w:rPr>
                <w:rStyle w:val="a8"/>
                <w:rFonts w:ascii="Times New Roman" w:hAnsi="Times New Roman" w:cs="Times New Roman"/>
                <w:color w:val="000000"/>
                <w:sz w:val="24"/>
                <w:szCs w:val="24"/>
                <w:lang w:eastAsia="uk-UA"/>
              </w:rPr>
              <w:t>відшкодовуються</w:t>
            </w:r>
            <w:proofErr w:type="spellEnd"/>
            <w:r w:rsidRPr="000B1B0F">
              <w:rPr>
                <w:rStyle w:val="a8"/>
                <w:rFonts w:ascii="Times New Roman" w:hAnsi="Times New Roman" w:cs="Times New Roman"/>
                <w:color w:val="000000"/>
                <w:sz w:val="24"/>
                <w:szCs w:val="24"/>
                <w:lang w:val="uk-UA" w:eastAsia="uk-UA"/>
              </w:rPr>
              <w:t xml:space="preserve">, </w:t>
            </w:r>
            <w:r w:rsidRPr="000B1B0F">
              <w:rPr>
                <w:rStyle w:val="a8"/>
                <w:rFonts w:ascii="Times New Roman" w:hAnsi="Times New Roman" w:cs="Times New Roman"/>
                <w:color w:val="000000"/>
                <w:sz w:val="24"/>
                <w:szCs w:val="24"/>
                <w:lang w:eastAsia="uk-UA"/>
              </w:rPr>
              <w:t xml:space="preserve">в тому </w:t>
            </w:r>
            <w:proofErr w:type="spellStart"/>
            <w:r w:rsidRPr="000B1B0F">
              <w:rPr>
                <w:rStyle w:val="a8"/>
                <w:rFonts w:ascii="Times New Roman" w:hAnsi="Times New Roman" w:cs="Times New Roman"/>
                <w:color w:val="000000"/>
                <w:sz w:val="24"/>
                <w:szCs w:val="24"/>
                <w:lang w:eastAsia="uk-UA"/>
              </w:rPr>
              <w:t>числі</w:t>
            </w:r>
            <w:proofErr w:type="spellEnd"/>
            <w:r w:rsidRPr="000B1B0F">
              <w:rPr>
                <w:rStyle w:val="a8"/>
                <w:rFonts w:ascii="Times New Roman" w:hAnsi="Times New Roman" w:cs="Times New Roman"/>
                <w:color w:val="000000"/>
                <w:sz w:val="24"/>
                <w:szCs w:val="24"/>
                <w:lang w:eastAsia="uk-UA"/>
              </w:rPr>
              <w:t xml:space="preserve"> й у </w:t>
            </w:r>
            <w:proofErr w:type="spellStart"/>
            <w:r w:rsidRPr="000B1B0F">
              <w:rPr>
                <w:rStyle w:val="a8"/>
                <w:rFonts w:ascii="Times New Roman" w:hAnsi="Times New Roman" w:cs="Times New Roman"/>
                <w:color w:val="000000"/>
                <w:sz w:val="24"/>
                <w:szCs w:val="24"/>
                <w:lang w:eastAsia="uk-UA"/>
              </w:rPr>
              <w:t>разі</w:t>
            </w:r>
            <w:proofErr w:type="spellEnd"/>
            <w:r w:rsidRPr="000B1B0F">
              <w:rPr>
                <w:rStyle w:val="a8"/>
                <w:rFonts w:ascii="Times New Roman" w:hAnsi="Times New Roman" w:cs="Times New Roman"/>
                <w:color w:val="000000"/>
                <w:sz w:val="24"/>
                <w:szCs w:val="24"/>
                <w:lang w:val="uk-UA" w:eastAsia="uk-UA"/>
              </w:rPr>
              <w:t xml:space="preserve"> не обрання учасника переможцем,</w:t>
            </w:r>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відміни</w:t>
            </w:r>
            <w:proofErr w:type="spellEnd"/>
            <w:r w:rsidRPr="000B1B0F">
              <w:rPr>
                <w:rStyle w:val="a8"/>
                <w:rFonts w:ascii="Times New Roman" w:hAnsi="Times New Roman" w:cs="Times New Roman"/>
                <w:color w:val="000000"/>
                <w:sz w:val="24"/>
                <w:szCs w:val="24"/>
                <w:lang w:eastAsia="uk-UA"/>
              </w:rPr>
              <w:t xml:space="preserve"> конкурсу </w:t>
            </w:r>
            <w:proofErr w:type="spellStart"/>
            <w:r w:rsidRPr="000B1B0F">
              <w:rPr>
                <w:rStyle w:val="a8"/>
                <w:rFonts w:ascii="Times New Roman" w:hAnsi="Times New Roman" w:cs="Times New Roman"/>
                <w:color w:val="000000"/>
                <w:sz w:val="24"/>
                <w:szCs w:val="24"/>
                <w:lang w:eastAsia="uk-UA"/>
              </w:rPr>
              <w:t>чи</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визнання</w:t>
            </w:r>
            <w:proofErr w:type="spellEnd"/>
            <w:r w:rsidRPr="000B1B0F">
              <w:rPr>
                <w:rStyle w:val="a8"/>
                <w:rFonts w:ascii="Times New Roman" w:hAnsi="Times New Roman" w:cs="Times New Roman"/>
                <w:color w:val="000000"/>
                <w:sz w:val="24"/>
                <w:szCs w:val="24"/>
                <w:lang w:eastAsia="uk-UA"/>
              </w:rPr>
              <w:t xml:space="preserve"> конкурсу таким, </w:t>
            </w:r>
            <w:proofErr w:type="spellStart"/>
            <w:r w:rsidRPr="000B1B0F">
              <w:rPr>
                <w:rStyle w:val="a8"/>
                <w:rFonts w:ascii="Times New Roman" w:hAnsi="Times New Roman" w:cs="Times New Roman"/>
                <w:color w:val="000000"/>
                <w:sz w:val="24"/>
                <w:szCs w:val="24"/>
                <w:lang w:eastAsia="uk-UA"/>
              </w:rPr>
              <w:t>що</w:t>
            </w:r>
            <w:proofErr w:type="spellEnd"/>
            <w:r w:rsidRPr="000B1B0F">
              <w:rPr>
                <w:rStyle w:val="a8"/>
                <w:rFonts w:ascii="Times New Roman" w:hAnsi="Times New Roman" w:cs="Times New Roman"/>
                <w:color w:val="000000"/>
                <w:sz w:val="24"/>
                <w:szCs w:val="24"/>
                <w:lang w:eastAsia="uk-UA"/>
              </w:rPr>
              <w:t xml:space="preserve"> не </w:t>
            </w:r>
            <w:proofErr w:type="spellStart"/>
            <w:r w:rsidRPr="000B1B0F">
              <w:rPr>
                <w:rStyle w:val="a8"/>
                <w:rFonts w:ascii="Times New Roman" w:hAnsi="Times New Roman" w:cs="Times New Roman"/>
                <w:color w:val="000000"/>
                <w:sz w:val="24"/>
                <w:szCs w:val="24"/>
                <w:lang w:eastAsia="uk-UA"/>
              </w:rPr>
              <w:t>відбувся</w:t>
            </w:r>
            <w:proofErr w:type="spellEnd"/>
            <w:r w:rsidRPr="000B1B0F">
              <w:rPr>
                <w:rStyle w:val="a8"/>
                <w:rFonts w:ascii="Times New Roman" w:hAnsi="Times New Roman" w:cs="Times New Roman"/>
                <w:color w:val="000000"/>
                <w:sz w:val="24"/>
                <w:szCs w:val="24"/>
                <w:lang w:eastAsia="uk-UA"/>
              </w:rPr>
              <w:t>.</w:t>
            </w:r>
          </w:p>
          <w:p w:rsidR="00D90597" w:rsidRPr="000B1B0F" w:rsidRDefault="00D90597" w:rsidP="002F41C7">
            <w:pPr>
              <w:pStyle w:val="a9"/>
              <w:shd w:val="clear" w:color="auto" w:fill="auto"/>
              <w:spacing w:before="0" w:line="269" w:lineRule="exact"/>
              <w:ind w:left="20" w:right="20" w:firstLine="0"/>
              <w:rPr>
                <w:rFonts w:ascii="Times New Roman" w:hAnsi="Times New Roman" w:cs="Times New Roman"/>
                <w:sz w:val="24"/>
                <w:szCs w:val="24"/>
              </w:rPr>
            </w:pPr>
            <w:proofErr w:type="spellStart"/>
            <w:r w:rsidRPr="000B1B0F">
              <w:rPr>
                <w:rStyle w:val="a8"/>
                <w:rFonts w:ascii="Times New Roman" w:hAnsi="Times New Roman" w:cs="Times New Roman"/>
                <w:color w:val="000000"/>
                <w:sz w:val="24"/>
                <w:szCs w:val="24"/>
                <w:lang w:eastAsia="uk-UA"/>
              </w:rPr>
              <w:t>Учасник</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відповідає</w:t>
            </w:r>
            <w:proofErr w:type="spellEnd"/>
            <w:r w:rsidRPr="000B1B0F">
              <w:rPr>
                <w:rStyle w:val="a8"/>
                <w:rFonts w:ascii="Times New Roman" w:hAnsi="Times New Roman" w:cs="Times New Roman"/>
                <w:color w:val="000000"/>
                <w:sz w:val="24"/>
                <w:szCs w:val="24"/>
                <w:lang w:eastAsia="uk-UA"/>
              </w:rPr>
              <w:t xml:space="preserve"> за </w:t>
            </w:r>
            <w:proofErr w:type="spellStart"/>
            <w:r w:rsidRPr="000B1B0F">
              <w:rPr>
                <w:rStyle w:val="a8"/>
                <w:rFonts w:ascii="Times New Roman" w:hAnsi="Times New Roman" w:cs="Times New Roman"/>
                <w:color w:val="000000"/>
                <w:sz w:val="24"/>
                <w:szCs w:val="24"/>
                <w:lang w:eastAsia="uk-UA"/>
              </w:rPr>
              <w:t>одержання</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всіх</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необхідних</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дозволів</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ліцензій</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сертифікаті</w:t>
            </w:r>
            <w:proofErr w:type="gramStart"/>
            <w:r w:rsidRPr="000B1B0F">
              <w:rPr>
                <w:rStyle w:val="a8"/>
                <w:rFonts w:ascii="Times New Roman" w:hAnsi="Times New Roman" w:cs="Times New Roman"/>
                <w:color w:val="000000"/>
                <w:sz w:val="24"/>
                <w:szCs w:val="24"/>
                <w:lang w:eastAsia="uk-UA"/>
              </w:rPr>
              <w:t>в</w:t>
            </w:r>
            <w:proofErr w:type="spellEnd"/>
            <w:proofErr w:type="gramEnd"/>
            <w:r w:rsidRPr="000B1B0F">
              <w:rPr>
                <w:rStyle w:val="a8"/>
                <w:rFonts w:ascii="Times New Roman" w:hAnsi="Times New Roman" w:cs="Times New Roman"/>
                <w:color w:val="000000"/>
                <w:sz w:val="24"/>
                <w:szCs w:val="24"/>
                <w:lang w:eastAsia="uk-UA"/>
              </w:rPr>
              <w:t xml:space="preserve"> та </w:t>
            </w:r>
            <w:proofErr w:type="spellStart"/>
            <w:r w:rsidRPr="000B1B0F">
              <w:rPr>
                <w:rStyle w:val="a8"/>
                <w:rFonts w:ascii="Times New Roman" w:hAnsi="Times New Roman" w:cs="Times New Roman"/>
                <w:color w:val="000000"/>
                <w:sz w:val="24"/>
                <w:szCs w:val="24"/>
                <w:lang w:eastAsia="uk-UA"/>
              </w:rPr>
              <w:t>самостійно</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несе</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всі</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витрати</w:t>
            </w:r>
            <w:proofErr w:type="spellEnd"/>
            <w:r w:rsidRPr="000B1B0F">
              <w:rPr>
                <w:rStyle w:val="a8"/>
                <w:rFonts w:ascii="Times New Roman" w:hAnsi="Times New Roman" w:cs="Times New Roman"/>
                <w:color w:val="000000"/>
                <w:sz w:val="24"/>
                <w:szCs w:val="24"/>
                <w:lang w:eastAsia="uk-UA"/>
              </w:rPr>
              <w:t xml:space="preserve"> на </w:t>
            </w:r>
            <w:proofErr w:type="spellStart"/>
            <w:r w:rsidRPr="000B1B0F">
              <w:rPr>
                <w:rStyle w:val="a8"/>
                <w:rFonts w:ascii="Times New Roman" w:hAnsi="Times New Roman" w:cs="Times New Roman"/>
                <w:color w:val="000000"/>
                <w:sz w:val="24"/>
                <w:szCs w:val="24"/>
                <w:lang w:eastAsia="uk-UA"/>
              </w:rPr>
              <w:t>їх</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отримання</w:t>
            </w:r>
            <w:proofErr w:type="spellEnd"/>
            <w:r w:rsidRPr="000B1B0F">
              <w:rPr>
                <w:rStyle w:val="a8"/>
                <w:rFonts w:ascii="Times New Roman" w:hAnsi="Times New Roman" w:cs="Times New Roman"/>
                <w:color w:val="000000"/>
                <w:sz w:val="24"/>
                <w:szCs w:val="24"/>
                <w:lang w:eastAsia="uk-UA"/>
              </w:rPr>
              <w:t>.</w:t>
            </w:r>
          </w:p>
          <w:p w:rsidR="00D90597" w:rsidRPr="000B1B0F" w:rsidRDefault="00D90597" w:rsidP="002F41C7">
            <w:pPr>
              <w:pStyle w:val="a9"/>
              <w:shd w:val="clear" w:color="auto" w:fill="auto"/>
              <w:spacing w:before="0"/>
              <w:ind w:firstLine="0"/>
              <w:rPr>
                <w:rFonts w:ascii="Times New Roman" w:hAnsi="Times New Roman" w:cs="Times New Roman"/>
                <w:color w:val="000000"/>
                <w:sz w:val="24"/>
                <w:szCs w:val="24"/>
                <w:lang w:val="uk-UA" w:eastAsia="uk-UA"/>
              </w:rPr>
            </w:pPr>
          </w:p>
          <w:p w:rsidR="00D90597" w:rsidRPr="000B1B0F" w:rsidRDefault="00D90597" w:rsidP="002F41C7">
            <w:pPr>
              <w:pStyle w:val="a9"/>
              <w:shd w:val="clear" w:color="auto" w:fill="auto"/>
              <w:spacing w:before="0"/>
              <w:ind w:firstLine="0"/>
              <w:rPr>
                <w:rFonts w:ascii="Times New Roman" w:hAnsi="Times New Roman" w:cs="Times New Roman"/>
                <w:i/>
                <w:color w:val="000000"/>
                <w:sz w:val="24"/>
                <w:szCs w:val="24"/>
                <w:u w:val="single"/>
                <w:lang w:val="uk-UA" w:eastAsia="uk-UA"/>
              </w:rPr>
            </w:pPr>
            <w:r w:rsidRPr="000B1B0F">
              <w:rPr>
                <w:rFonts w:ascii="Times New Roman" w:hAnsi="Times New Roman" w:cs="Times New Roman"/>
                <w:color w:val="000000"/>
                <w:sz w:val="24"/>
                <w:szCs w:val="24"/>
                <w:lang w:val="uk-UA" w:eastAsia="uk-UA"/>
              </w:rPr>
              <w:t xml:space="preserve">    </w:t>
            </w:r>
            <w:r w:rsidRPr="000B1B0F">
              <w:rPr>
                <w:rFonts w:ascii="Times New Roman" w:hAnsi="Times New Roman" w:cs="Times New Roman"/>
                <w:b/>
                <w:color w:val="000000"/>
                <w:sz w:val="24"/>
                <w:szCs w:val="24"/>
                <w:u w:val="single"/>
                <w:lang w:val="uk-UA" w:eastAsia="uk-UA"/>
              </w:rPr>
              <w:t>Технічна частина</w:t>
            </w:r>
            <w:r w:rsidRPr="000B1B0F">
              <w:rPr>
                <w:rFonts w:ascii="Times New Roman" w:hAnsi="Times New Roman" w:cs="Times New Roman"/>
                <w:color w:val="000000"/>
                <w:sz w:val="24"/>
                <w:szCs w:val="24"/>
                <w:lang w:val="uk-UA" w:eastAsia="uk-UA"/>
              </w:rPr>
              <w:t xml:space="preserve"> конкурсної пропозиції складається з наступних документів, які стосуються учасника та предмета конкурсу </w:t>
            </w:r>
            <w:r w:rsidRPr="000B1B0F">
              <w:rPr>
                <w:rFonts w:ascii="Times New Roman" w:hAnsi="Times New Roman" w:cs="Times New Roman"/>
                <w:i/>
                <w:color w:val="000000"/>
                <w:sz w:val="24"/>
                <w:szCs w:val="24"/>
                <w:u w:val="single"/>
                <w:lang w:val="uk-UA" w:eastAsia="uk-UA"/>
              </w:rPr>
              <w:t>та обов’язково подаються Учасником для підтвердження відповідності пропозиції Учасника кваліфікаційним та іншим вимогам Замовника:</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Fonts w:ascii="Times New Roman" w:hAnsi="Times New Roman" w:cs="Times New Roman"/>
                <w:color w:val="000000"/>
                <w:sz w:val="24"/>
                <w:szCs w:val="24"/>
                <w:lang w:val="uk-UA" w:eastAsia="uk-UA"/>
              </w:rPr>
              <w:t>І</w:t>
            </w:r>
            <w:proofErr w:type="spellStart"/>
            <w:r w:rsidRPr="000B1B0F">
              <w:rPr>
                <w:rStyle w:val="a8"/>
                <w:rFonts w:ascii="Times New Roman" w:hAnsi="Times New Roman" w:cs="Times New Roman"/>
                <w:color w:val="000000"/>
                <w:sz w:val="24"/>
                <w:szCs w:val="24"/>
                <w:lang w:eastAsia="uk-UA"/>
              </w:rPr>
              <w:t>нформація</w:t>
            </w:r>
            <w:proofErr w:type="spellEnd"/>
            <w:r w:rsidRPr="000B1B0F">
              <w:rPr>
                <w:rStyle w:val="a8"/>
                <w:rFonts w:ascii="Times New Roman" w:hAnsi="Times New Roman" w:cs="Times New Roman"/>
                <w:color w:val="000000"/>
                <w:sz w:val="24"/>
                <w:szCs w:val="24"/>
                <w:lang w:eastAsia="uk-UA"/>
              </w:rPr>
              <w:t xml:space="preserve"> про </w:t>
            </w:r>
            <w:proofErr w:type="spellStart"/>
            <w:r w:rsidRPr="000B1B0F">
              <w:rPr>
                <w:rStyle w:val="a8"/>
                <w:rFonts w:ascii="Times New Roman" w:hAnsi="Times New Roman" w:cs="Times New Roman"/>
                <w:color w:val="000000"/>
                <w:sz w:val="24"/>
                <w:szCs w:val="24"/>
                <w:lang w:eastAsia="uk-UA"/>
              </w:rPr>
              <w:t>Учасника</w:t>
            </w:r>
            <w:proofErr w:type="spellEnd"/>
            <w:r w:rsidRPr="000B1B0F">
              <w:rPr>
                <w:rStyle w:val="a8"/>
                <w:rFonts w:ascii="Times New Roman" w:hAnsi="Times New Roman" w:cs="Times New Roman"/>
                <w:color w:val="000000"/>
                <w:sz w:val="24"/>
                <w:szCs w:val="24"/>
                <w:lang w:eastAsia="uk-UA"/>
              </w:rPr>
              <w:t xml:space="preserve"> конкурсу (</w:t>
            </w:r>
            <w:proofErr w:type="spellStart"/>
            <w:r w:rsidRPr="000B1B0F">
              <w:rPr>
                <w:rStyle w:val="a8"/>
                <w:rFonts w:ascii="Times New Roman" w:hAnsi="Times New Roman" w:cs="Times New Roman"/>
                <w:color w:val="000000"/>
                <w:sz w:val="24"/>
                <w:szCs w:val="24"/>
                <w:lang w:eastAsia="uk-UA"/>
              </w:rPr>
              <w:t>заповнену</w:t>
            </w:r>
            <w:proofErr w:type="spellEnd"/>
            <w:r w:rsidRPr="000B1B0F">
              <w:rPr>
                <w:rStyle w:val="a8"/>
                <w:rFonts w:ascii="Times New Roman" w:hAnsi="Times New Roman" w:cs="Times New Roman"/>
                <w:color w:val="000000"/>
                <w:sz w:val="24"/>
                <w:szCs w:val="24"/>
                <w:lang w:eastAsia="uk-UA"/>
              </w:rPr>
              <w:t xml:space="preserve"> форму “</w:t>
            </w:r>
            <w:proofErr w:type="spellStart"/>
            <w:r w:rsidRPr="000B1B0F">
              <w:rPr>
                <w:rStyle w:val="a8"/>
                <w:rFonts w:ascii="Times New Roman" w:hAnsi="Times New Roman" w:cs="Times New Roman"/>
                <w:color w:val="000000"/>
                <w:sz w:val="24"/>
                <w:szCs w:val="24"/>
                <w:lang w:eastAsia="uk-UA"/>
              </w:rPr>
              <w:t>Відомості</w:t>
            </w:r>
            <w:proofErr w:type="spellEnd"/>
            <w:r w:rsidRPr="000B1B0F">
              <w:rPr>
                <w:rStyle w:val="a8"/>
                <w:rFonts w:ascii="Times New Roman" w:hAnsi="Times New Roman" w:cs="Times New Roman"/>
                <w:color w:val="000000"/>
                <w:sz w:val="24"/>
                <w:szCs w:val="24"/>
                <w:lang w:eastAsia="uk-UA"/>
              </w:rPr>
              <w:t xml:space="preserve"> про </w:t>
            </w:r>
            <w:proofErr w:type="spellStart"/>
            <w:r w:rsidRPr="000B1B0F">
              <w:rPr>
                <w:rStyle w:val="a8"/>
                <w:rFonts w:ascii="Times New Roman" w:hAnsi="Times New Roman" w:cs="Times New Roman"/>
                <w:color w:val="000000"/>
                <w:sz w:val="24"/>
                <w:szCs w:val="24"/>
                <w:lang w:eastAsia="uk-UA"/>
              </w:rPr>
              <w:t>Учасника</w:t>
            </w:r>
            <w:proofErr w:type="spellEnd"/>
            <w:r w:rsidRPr="000B1B0F">
              <w:rPr>
                <w:rStyle w:val="a8"/>
                <w:rFonts w:ascii="Times New Roman" w:hAnsi="Times New Roman" w:cs="Times New Roman"/>
                <w:color w:val="000000"/>
                <w:sz w:val="24"/>
                <w:szCs w:val="24"/>
                <w:lang w:eastAsia="uk-UA"/>
              </w:rPr>
              <w:t xml:space="preserve"> конкурсу” </w:t>
            </w:r>
            <w:proofErr w:type="spellStart"/>
            <w:r w:rsidRPr="000B1B0F">
              <w:rPr>
                <w:rStyle w:val="a8"/>
                <w:rFonts w:ascii="Times New Roman" w:hAnsi="Times New Roman" w:cs="Times New Roman"/>
                <w:color w:val="000000"/>
                <w:sz w:val="24"/>
                <w:szCs w:val="24"/>
                <w:lang w:eastAsia="uk-UA"/>
              </w:rPr>
              <w:t>відповідно</w:t>
            </w:r>
            <w:proofErr w:type="spellEnd"/>
            <w:r w:rsidRPr="000B1B0F">
              <w:rPr>
                <w:rStyle w:val="a8"/>
                <w:rFonts w:ascii="Times New Roman" w:hAnsi="Times New Roman" w:cs="Times New Roman"/>
                <w:color w:val="000000"/>
                <w:sz w:val="24"/>
                <w:szCs w:val="24"/>
                <w:lang w:eastAsia="uk-UA"/>
              </w:rPr>
              <w:t xml:space="preserve"> до </w:t>
            </w:r>
            <w:proofErr w:type="spellStart"/>
            <w:r w:rsidRPr="000B1B0F">
              <w:rPr>
                <w:rStyle w:val="a8"/>
                <w:rFonts w:ascii="Times New Roman" w:hAnsi="Times New Roman" w:cs="Times New Roman"/>
                <w:color w:val="000000"/>
                <w:sz w:val="24"/>
                <w:szCs w:val="24"/>
                <w:lang w:eastAsia="uk-UA"/>
              </w:rPr>
              <w:t>вимог</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конкурсної</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документації</w:t>
            </w:r>
            <w:proofErr w:type="spellEnd"/>
            <w:r w:rsidRPr="000B1B0F">
              <w:rPr>
                <w:rFonts w:ascii="Times New Roman" w:hAnsi="Times New Roman" w:cs="Times New Roman"/>
                <w:color w:val="000000"/>
                <w:sz w:val="24"/>
                <w:szCs w:val="24"/>
                <w:lang w:val="uk-UA" w:eastAsia="uk-UA"/>
              </w:rPr>
              <w:t xml:space="preserve"> Додаток № 3</w:t>
            </w:r>
            <w:r w:rsidRPr="000B1B0F">
              <w:rPr>
                <w:rStyle w:val="a8"/>
                <w:rFonts w:ascii="Times New Roman" w:hAnsi="Times New Roman" w:cs="Times New Roman"/>
                <w:color w:val="000000"/>
                <w:sz w:val="24"/>
                <w:szCs w:val="24"/>
                <w:lang w:eastAsia="uk-UA"/>
              </w:rPr>
              <w:t>)</w:t>
            </w:r>
            <w:r w:rsidRPr="000B1B0F">
              <w:rPr>
                <w:rStyle w:val="a8"/>
                <w:rFonts w:ascii="Times New Roman" w:hAnsi="Times New Roman" w:cs="Times New Roman"/>
                <w:color w:val="000000"/>
                <w:sz w:val="24"/>
                <w:szCs w:val="24"/>
                <w:lang w:val="uk-UA" w:eastAsia="uk-UA"/>
              </w:rPr>
              <w:t>.</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Копія виписки (витягу, довідки) з Єдиного державного реєстру юридичних осіб та фізичних осіб – підприємців і засвідчена в установленому порядку (для юридичних осіб).</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Засвідчені в установленому порядку копії установчих документів (для юридичних осіб).</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Копії паспорта фізичної особи (стосується учасників – фізичних осіб) та реєстраційного номера облікової картки платника податків (крім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це відповідному органу державної податкової служби і мають відмітку в паспорті).</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Інформаційна довідка з Єдиної бази даних про підприємства, щодо яких порушено провадження у справі про банкрутство.</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Інформаційна довідка з Державного реєстру речових прав на нерухоме майно та Реєстру прав власності на нерухоме майно, Державного реєстру Іпотек, Єдиного реєстру заборон відчуження об’єктів нерухомого майна щодо наявності (відсутності) обтяжень.</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Засвідчена копія ліцензії, яка дає право на провадження будівельної діяльності з переліком видів робіт (у разі придбання житла на умовах пайової участі).</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Нотаріально засвідчена копія документа, що посвідчує право користування на земельну ділянку (у разі придбання житла на умовах пайової участі).</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 xml:space="preserve">Нотаріально засвідчена копія дозволу на виконання будівельних робіт або декларації про початок виконання будівельних робіт, виданих </w:t>
            </w:r>
            <w:proofErr w:type="spellStart"/>
            <w:r w:rsidRPr="000B1B0F">
              <w:rPr>
                <w:rStyle w:val="a8"/>
                <w:rFonts w:ascii="Times New Roman" w:hAnsi="Times New Roman" w:cs="Times New Roman"/>
                <w:color w:val="000000"/>
                <w:sz w:val="24"/>
                <w:szCs w:val="24"/>
                <w:lang w:val="uk-UA" w:eastAsia="uk-UA"/>
              </w:rPr>
              <w:t>Держархбудінспекцією</w:t>
            </w:r>
            <w:proofErr w:type="spellEnd"/>
            <w:r w:rsidRPr="000B1B0F">
              <w:rPr>
                <w:rStyle w:val="a8"/>
                <w:rFonts w:ascii="Times New Roman" w:hAnsi="Times New Roman" w:cs="Times New Roman"/>
                <w:color w:val="000000"/>
                <w:sz w:val="24"/>
                <w:szCs w:val="24"/>
                <w:lang w:val="uk-UA" w:eastAsia="uk-UA"/>
              </w:rPr>
              <w:t xml:space="preserve"> (у разі придбання житла на умовах пайової участі).</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lastRenderedPageBreak/>
              <w:t>Довідка в довільній формі за підписом і печаткою замовника будівництва об’єкта, засвідчена підписом та печаткою інспектора технічного нагляду, про ступінь будівельної готовності об’єкта та заплановані терміни його вводу в експлуатацію або копія Декларації про готовність об’єкту</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Копію детального плану забудови об’єкта, завірену у встановленому порядку.</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Засвідчена копія рішення (наказу або розпорядження) про затвердження проектної документації з будівництва об’єкта та віднесення об’єкта будівництва до тієї чи іншої категорії складності (у разі придбання житла на умовах пайової участі).</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 xml:space="preserve">Документ що підтверджує повноваження посадової особи або представника Учасника конкурсу щодо підпису документів конкурсної пропозиції, </w:t>
            </w:r>
            <w:proofErr w:type="spellStart"/>
            <w:r w:rsidRPr="000B1B0F">
              <w:rPr>
                <w:rStyle w:val="a8"/>
                <w:rFonts w:ascii="Times New Roman" w:hAnsi="Times New Roman" w:cs="Times New Roman"/>
                <w:color w:val="000000"/>
                <w:sz w:val="24"/>
                <w:szCs w:val="24"/>
                <w:lang w:eastAsia="uk-UA"/>
              </w:rPr>
              <w:t>повноваження</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від</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власника</w:t>
            </w:r>
            <w:proofErr w:type="spellEnd"/>
            <w:r w:rsidRPr="000B1B0F">
              <w:rPr>
                <w:rStyle w:val="a8"/>
                <w:rFonts w:ascii="Times New Roman" w:hAnsi="Times New Roman" w:cs="Times New Roman"/>
                <w:color w:val="000000"/>
                <w:sz w:val="24"/>
                <w:szCs w:val="24"/>
                <w:lang w:eastAsia="uk-UA"/>
              </w:rPr>
              <w:t xml:space="preserve"> на </w:t>
            </w:r>
            <w:proofErr w:type="spellStart"/>
            <w:r w:rsidRPr="000B1B0F">
              <w:rPr>
                <w:rStyle w:val="a8"/>
                <w:rFonts w:ascii="Times New Roman" w:hAnsi="Times New Roman" w:cs="Times New Roman"/>
                <w:color w:val="000000"/>
                <w:sz w:val="24"/>
                <w:szCs w:val="24"/>
                <w:lang w:eastAsia="uk-UA"/>
              </w:rPr>
              <w:t>відчуження</w:t>
            </w:r>
            <w:proofErr w:type="spellEnd"/>
            <w:r w:rsidRPr="000B1B0F">
              <w:rPr>
                <w:rStyle w:val="a8"/>
                <w:rFonts w:ascii="Times New Roman" w:hAnsi="Times New Roman" w:cs="Times New Roman"/>
                <w:color w:val="000000"/>
                <w:sz w:val="24"/>
                <w:szCs w:val="24"/>
                <w:lang w:eastAsia="uk-UA"/>
              </w:rPr>
              <w:t xml:space="preserve"> майна </w:t>
            </w:r>
            <w:proofErr w:type="spellStart"/>
            <w:r w:rsidRPr="000B1B0F">
              <w:rPr>
                <w:rStyle w:val="a8"/>
                <w:rFonts w:ascii="Times New Roman" w:hAnsi="Times New Roman" w:cs="Times New Roman"/>
                <w:color w:val="000000"/>
                <w:sz w:val="24"/>
                <w:szCs w:val="24"/>
                <w:lang w:eastAsia="uk-UA"/>
              </w:rPr>
              <w:t>від</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його</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імені</w:t>
            </w:r>
            <w:proofErr w:type="spellEnd"/>
            <w:r w:rsidRPr="000B1B0F">
              <w:rPr>
                <w:rStyle w:val="a8"/>
                <w:rFonts w:ascii="Times New Roman" w:hAnsi="Times New Roman" w:cs="Times New Roman"/>
                <w:color w:val="000000"/>
                <w:sz w:val="24"/>
                <w:szCs w:val="24"/>
                <w:lang w:val="uk-UA" w:eastAsia="uk-UA"/>
              </w:rPr>
              <w:t>.</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 xml:space="preserve">Копія “Балансу (Звіту про фінансовий стан)” та копія “Звіту про фінансові результати (Звіту про сукупний дохід)” (для юридичних осіб) за останній звітний період або копія “Фінансового звіту суб’єкта малого підприємництва” (для юридичних осіб - суб’єктів малого підприємництва) з відміткою органу статистики або з підтверджуючими документами </w:t>
            </w:r>
            <w:r w:rsidRPr="000B1B0F">
              <w:rPr>
                <w:rStyle w:val="a8"/>
                <w:rFonts w:ascii="Times New Roman" w:hAnsi="Times New Roman" w:cs="Times New Roman"/>
                <w:color w:val="000000"/>
                <w:sz w:val="24"/>
                <w:szCs w:val="24"/>
                <w:lang w:val="uk-UA"/>
              </w:rPr>
              <w:t xml:space="preserve">про </w:t>
            </w:r>
            <w:r w:rsidRPr="000B1B0F">
              <w:rPr>
                <w:rStyle w:val="a8"/>
                <w:rFonts w:ascii="Times New Roman" w:hAnsi="Times New Roman" w:cs="Times New Roman"/>
                <w:color w:val="000000"/>
                <w:sz w:val="24"/>
                <w:szCs w:val="24"/>
                <w:lang w:val="uk-UA" w:eastAsia="uk-UA"/>
              </w:rPr>
              <w:t>прийняття електронної звітності засобами зв’язку.</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О</w:t>
            </w:r>
            <w:proofErr w:type="spellStart"/>
            <w:r w:rsidRPr="000B1B0F">
              <w:rPr>
                <w:rStyle w:val="a8"/>
                <w:rFonts w:ascii="Times New Roman" w:hAnsi="Times New Roman" w:cs="Times New Roman"/>
                <w:color w:val="000000"/>
                <w:sz w:val="24"/>
                <w:szCs w:val="24"/>
                <w:lang w:eastAsia="uk-UA"/>
              </w:rPr>
              <w:t>ригінал</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або</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нотаріально</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завірена</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копія</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довідки</w:t>
            </w:r>
            <w:proofErr w:type="spellEnd"/>
            <w:r w:rsidRPr="000B1B0F">
              <w:rPr>
                <w:rStyle w:val="a8"/>
                <w:rFonts w:ascii="Times New Roman" w:hAnsi="Times New Roman" w:cs="Times New Roman"/>
                <w:color w:val="000000"/>
                <w:sz w:val="24"/>
                <w:szCs w:val="24"/>
                <w:lang w:eastAsia="uk-UA"/>
              </w:rPr>
              <w:t xml:space="preserve"> з </w:t>
            </w:r>
            <w:proofErr w:type="spellStart"/>
            <w:r w:rsidRPr="000B1B0F">
              <w:rPr>
                <w:rStyle w:val="a8"/>
                <w:rFonts w:ascii="Times New Roman" w:hAnsi="Times New Roman" w:cs="Times New Roman"/>
                <w:color w:val="000000"/>
                <w:sz w:val="24"/>
                <w:szCs w:val="24"/>
                <w:lang w:eastAsia="uk-UA"/>
              </w:rPr>
              <w:t>обслуговуючого</w:t>
            </w:r>
            <w:proofErr w:type="spellEnd"/>
            <w:r w:rsidRPr="000B1B0F">
              <w:rPr>
                <w:rStyle w:val="a8"/>
                <w:rFonts w:ascii="Times New Roman" w:hAnsi="Times New Roman" w:cs="Times New Roman"/>
                <w:color w:val="000000"/>
                <w:sz w:val="24"/>
                <w:szCs w:val="24"/>
                <w:lang w:eastAsia="uk-UA"/>
              </w:rPr>
              <w:t xml:space="preserve"> банку (</w:t>
            </w:r>
            <w:proofErr w:type="spellStart"/>
            <w:r w:rsidRPr="000B1B0F">
              <w:rPr>
                <w:rStyle w:val="a8"/>
                <w:rFonts w:ascii="Times New Roman" w:hAnsi="Times New Roman" w:cs="Times New Roman"/>
                <w:color w:val="000000"/>
                <w:sz w:val="24"/>
                <w:szCs w:val="24"/>
                <w:lang w:eastAsia="uk-UA"/>
              </w:rPr>
              <w:t>банків</w:t>
            </w:r>
            <w:proofErr w:type="spellEnd"/>
            <w:r w:rsidRPr="000B1B0F">
              <w:rPr>
                <w:rStyle w:val="a8"/>
                <w:rFonts w:ascii="Times New Roman" w:hAnsi="Times New Roman" w:cs="Times New Roman"/>
                <w:color w:val="000000"/>
                <w:sz w:val="24"/>
                <w:szCs w:val="24"/>
                <w:lang w:eastAsia="uk-UA"/>
              </w:rPr>
              <w:t>) [</w:t>
            </w:r>
            <w:proofErr w:type="spellStart"/>
            <w:r w:rsidRPr="000B1B0F">
              <w:rPr>
                <w:rStyle w:val="a8"/>
                <w:rFonts w:ascii="Times New Roman" w:hAnsi="Times New Roman" w:cs="Times New Roman"/>
                <w:color w:val="000000"/>
                <w:sz w:val="24"/>
                <w:szCs w:val="24"/>
                <w:lang w:eastAsia="uk-UA"/>
              </w:rPr>
              <w:t>реквізити</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яких</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зазначені</w:t>
            </w:r>
            <w:proofErr w:type="spellEnd"/>
            <w:r w:rsidRPr="000B1B0F">
              <w:rPr>
                <w:rStyle w:val="a8"/>
                <w:rFonts w:ascii="Times New Roman" w:hAnsi="Times New Roman" w:cs="Times New Roman"/>
                <w:color w:val="000000"/>
                <w:sz w:val="24"/>
                <w:szCs w:val="24"/>
                <w:lang w:eastAsia="uk-UA"/>
              </w:rPr>
              <w:t xml:space="preserve"> у </w:t>
            </w:r>
            <w:proofErr w:type="spellStart"/>
            <w:r w:rsidRPr="000B1B0F">
              <w:rPr>
                <w:rStyle w:val="a8"/>
                <w:rFonts w:ascii="Times New Roman" w:hAnsi="Times New Roman" w:cs="Times New Roman"/>
                <w:color w:val="000000"/>
                <w:sz w:val="24"/>
                <w:szCs w:val="24"/>
                <w:lang w:eastAsia="uk-UA"/>
              </w:rPr>
              <w:t>відомостях</w:t>
            </w:r>
            <w:proofErr w:type="spellEnd"/>
            <w:r w:rsidRPr="000B1B0F">
              <w:rPr>
                <w:rStyle w:val="a8"/>
                <w:rFonts w:ascii="Times New Roman" w:hAnsi="Times New Roman" w:cs="Times New Roman"/>
                <w:color w:val="000000"/>
                <w:sz w:val="24"/>
                <w:szCs w:val="24"/>
                <w:lang w:eastAsia="uk-UA"/>
              </w:rPr>
              <w:t xml:space="preserve"> про </w:t>
            </w:r>
            <w:proofErr w:type="spellStart"/>
            <w:r w:rsidRPr="000B1B0F">
              <w:rPr>
                <w:rStyle w:val="a8"/>
                <w:rFonts w:ascii="Times New Roman" w:hAnsi="Times New Roman" w:cs="Times New Roman"/>
                <w:color w:val="000000"/>
                <w:sz w:val="24"/>
                <w:szCs w:val="24"/>
                <w:lang w:eastAsia="uk-UA"/>
              </w:rPr>
              <w:t>учасника</w:t>
            </w:r>
            <w:proofErr w:type="spellEnd"/>
            <w:r w:rsidRPr="000B1B0F">
              <w:rPr>
                <w:rStyle w:val="a8"/>
                <w:rFonts w:ascii="Times New Roman" w:hAnsi="Times New Roman" w:cs="Times New Roman"/>
                <w:color w:val="000000"/>
                <w:sz w:val="24"/>
                <w:szCs w:val="24"/>
                <w:lang w:eastAsia="uk-UA"/>
              </w:rPr>
              <w:t xml:space="preserve"> конкурсу] про стан </w:t>
            </w:r>
            <w:proofErr w:type="spellStart"/>
            <w:r w:rsidRPr="000B1B0F">
              <w:rPr>
                <w:rStyle w:val="a8"/>
                <w:rFonts w:ascii="Times New Roman" w:hAnsi="Times New Roman" w:cs="Times New Roman"/>
                <w:color w:val="000000"/>
                <w:sz w:val="24"/>
                <w:szCs w:val="24"/>
                <w:lang w:eastAsia="uk-UA"/>
              </w:rPr>
              <w:t>відкритих</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розрахункових</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рахунків</w:t>
            </w:r>
            <w:proofErr w:type="spellEnd"/>
            <w:r w:rsidRPr="000B1B0F">
              <w:rPr>
                <w:rStyle w:val="a8"/>
                <w:rFonts w:ascii="Times New Roman" w:hAnsi="Times New Roman" w:cs="Times New Roman"/>
                <w:color w:val="000000"/>
                <w:sz w:val="24"/>
                <w:szCs w:val="24"/>
                <w:lang w:val="uk-UA" w:eastAsia="uk-UA"/>
              </w:rPr>
              <w:t>.</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О</w:t>
            </w:r>
            <w:proofErr w:type="spellStart"/>
            <w:r w:rsidRPr="000B1B0F">
              <w:rPr>
                <w:rStyle w:val="a8"/>
                <w:rFonts w:ascii="Times New Roman" w:hAnsi="Times New Roman" w:cs="Times New Roman"/>
                <w:color w:val="000000"/>
                <w:sz w:val="24"/>
                <w:szCs w:val="24"/>
                <w:lang w:eastAsia="uk-UA"/>
              </w:rPr>
              <w:t>ригінал</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або</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нотаріально</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завірена</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копія</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довідки</w:t>
            </w:r>
            <w:proofErr w:type="spellEnd"/>
            <w:r w:rsidRPr="000B1B0F">
              <w:rPr>
                <w:rStyle w:val="a8"/>
                <w:rFonts w:ascii="Times New Roman" w:hAnsi="Times New Roman" w:cs="Times New Roman"/>
                <w:color w:val="000000"/>
                <w:sz w:val="24"/>
                <w:szCs w:val="24"/>
                <w:lang w:eastAsia="uk-UA"/>
              </w:rPr>
              <w:t xml:space="preserve"> з </w:t>
            </w:r>
            <w:proofErr w:type="spellStart"/>
            <w:r w:rsidRPr="000B1B0F">
              <w:rPr>
                <w:rStyle w:val="a8"/>
                <w:rFonts w:ascii="Times New Roman" w:hAnsi="Times New Roman" w:cs="Times New Roman"/>
                <w:color w:val="000000"/>
                <w:sz w:val="24"/>
                <w:szCs w:val="24"/>
                <w:lang w:eastAsia="uk-UA"/>
              </w:rPr>
              <w:t>обслуговуючого</w:t>
            </w:r>
            <w:proofErr w:type="spellEnd"/>
            <w:r w:rsidRPr="000B1B0F">
              <w:rPr>
                <w:rStyle w:val="a8"/>
                <w:rFonts w:ascii="Times New Roman" w:hAnsi="Times New Roman" w:cs="Times New Roman"/>
                <w:color w:val="000000"/>
                <w:sz w:val="24"/>
                <w:szCs w:val="24"/>
                <w:lang w:eastAsia="uk-UA"/>
              </w:rPr>
              <w:t xml:space="preserve"> банку (</w:t>
            </w:r>
            <w:proofErr w:type="spellStart"/>
            <w:r w:rsidRPr="000B1B0F">
              <w:rPr>
                <w:rStyle w:val="a8"/>
                <w:rFonts w:ascii="Times New Roman" w:hAnsi="Times New Roman" w:cs="Times New Roman"/>
                <w:color w:val="000000"/>
                <w:sz w:val="24"/>
                <w:szCs w:val="24"/>
                <w:lang w:eastAsia="uk-UA"/>
              </w:rPr>
              <w:t>банків</w:t>
            </w:r>
            <w:proofErr w:type="spellEnd"/>
            <w:r w:rsidRPr="000B1B0F">
              <w:rPr>
                <w:rStyle w:val="a8"/>
                <w:rFonts w:ascii="Times New Roman" w:hAnsi="Times New Roman" w:cs="Times New Roman"/>
                <w:color w:val="000000"/>
                <w:sz w:val="24"/>
                <w:szCs w:val="24"/>
                <w:lang w:eastAsia="uk-UA"/>
              </w:rPr>
              <w:t>) [</w:t>
            </w:r>
            <w:proofErr w:type="spellStart"/>
            <w:r w:rsidRPr="000B1B0F">
              <w:rPr>
                <w:rStyle w:val="a8"/>
                <w:rFonts w:ascii="Times New Roman" w:hAnsi="Times New Roman" w:cs="Times New Roman"/>
                <w:color w:val="000000"/>
                <w:sz w:val="24"/>
                <w:szCs w:val="24"/>
                <w:lang w:eastAsia="uk-UA"/>
              </w:rPr>
              <w:t>реквізити</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яких</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зазначені</w:t>
            </w:r>
            <w:proofErr w:type="spellEnd"/>
            <w:r w:rsidRPr="000B1B0F">
              <w:rPr>
                <w:rStyle w:val="a8"/>
                <w:rFonts w:ascii="Times New Roman" w:hAnsi="Times New Roman" w:cs="Times New Roman"/>
                <w:color w:val="000000"/>
                <w:sz w:val="24"/>
                <w:szCs w:val="24"/>
                <w:lang w:eastAsia="uk-UA"/>
              </w:rPr>
              <w:t xml:space="preserve"> у </w:t>
            </w:r>
            <w:proofErr w:type="spellStart"/>
            <w:r w:rsidRPr="000B1B0F">
              <w:rPr>
                <w:rStyle w:val="a8"/>
                <w:rFonts w:ascii="Times New Roman" w:hAnsi="Times New Roman" w:cs="Times New Roman"/>
                <w:color w:val="000000"/>
                <w:sz w:val="24"/>
                <w:szCs w:val="24"/>
                <w:lang w:eastAsia="uk-UA"/>
              </w:rPr>
              <w:t>відомостях</w:t>
            </w:r>
            <w:proofErr w:type="spellEnd"/>
            <w:r w:rsidRPr="000B1B0F">
              <w:rPr>
                <w:rStyle w:val="a8"/>
                <w:rFonts w:ascii="Times New Roman" w:hAnsi="Times New Roman" w:cs="Times New Roman"/>
                <w:color w:val="000000"/>
                <w:sz w:val="24"/>
                <w:szCs w:val="24"/>
                <w:lang w:eastAsia="uk-UA"/>
              </w:rPr>
              <w:t xml:space="preserve"> про </w:t>
            </w:r>
            <w:proofErr w:type="spellStart"/>
            <w:r w:rsidRPr="000B1B0F">
              <w:rPr>
                <w:rStyle w:val="a8"/>
                <w:rFonts w:ascii="Times New Roman" w:hAnsi="Times New Roman" w:cs="Times New Roman"/>
                <w:color w:val="000000"/>
                <w:sz w:val="24"/>
                <w:szCs w:val="24"/>
                <w:lang w:eastAsia="uk-UA"/>
              </w:rPr>
              <w:t>учасника</w:t>
            </w:r>
            <w:proofErr w:type="spellEnd"/>
            <w:r w:rsidRPr="000B1B0F">
              <w:rPr>
                <w:rStyle w:val="a8"/>
                <w:rFonts w:ascii="Times New Roman" w:hAnsi="Times New Roman" w:cs="Times New Roman"/>
                <w:color w:val="000000"/>
                <w:sz w:val="24"/>
                <w:szCs w:val="24"/>
                <w:lang w:eastAsia="uk-UA"/>
              </w:rPr>
              <w:t xml:space="preserve"> конкурсу] </w:t>
            </w:r>
            <w:r w:rsidRPr="000B1B0F">
              <w:rPr>
                <w:rStyle w:val="a8"/>
                <w:rFonts w:ascii="Times New Roman" w:hAnsi="Times New Roman" w:cs="Times New Roman"/>
                <w:color w:val="000000"/>
                <w:sz w:val="24"/>
                <w:szCs w:val="24"/>
              </w:rPr>
              <w:t xml:space="preserve">про </w:t>
            </w:r>
            <w:proofErr w:type="spellStart"/>
            <w:r w:rsidRPr="000B1B0F">
              <w:rPr>
                <w:rStyle w:val="a8"/>
                <w:rFonts w:ascii="Times New Roman" w:hAnsi="Times New Roman" w:cs="Times New Roman"/>
                <w:color w:val="000000"/>
                <w:sz w:val="24"/>
                <w:szCs w:val="24"/>
                <w:lang w:eastAsia="uk-UA"/>
              </w:rPr>
              <w:t>відсутність</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наявність</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простроченої</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заборгованості</w:t>
            </w:r>
            <w:proofErr w:type="spellEnd"/>
            <w:r w:rsidRPr="000B1B0F">
              <w:rPr>
                <w:rStyle w:val="a8"/>
                <w:rFonts w:ascii="Times New Roman" w:hAnsi="Times New Roman" w:cs="Times New Roman"/>
                <w:color w:val="000000"/>
                <w:sz w:val="24"/>
                <w:szCs w:val="24"/>
                <w:lang w:eastAsia="uk-UA"/>
              </w:rPr>
              <w:t xml:space="preserve"> за </w:t>
            </w:r>
            <w:r w:rsidRPr="000B1B0F">
              <w:rPr>
                <w:rStyle w:val="a8"/>
                <w:rFonts w:ascii="Times New Roman" w:hAnsi="Times New Roman" w:cs="Times New Roman"/>
                <w:color w:val="000000"/>
                <w:sz w:val="24"/>
                <w:szCs w:val="24"/>
              </w:rPr>
              <w:t>кредитами.</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Відомості про відкриті рахунки та касу за останній звітний період (подаються тільки фізичними особами - суб’єктами підприємницької діяльності, які згідно із законодавством можуть не складати фінансовий звіт (баланс) та звіт про фінансові результати).</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Оригінал або нотаріально завірена копія довідки про відсутність (наявність) заборгованості з податків, зборів, платежів тощо.</w:t>
            </w:r>
          </w:p>
          <w:p w:rsidR="00D90597" w:rsidRPr="000B1B0F" w:rsidRDefault="00D90597" w:rsidP="00D90597">
            <w:pPr>
              <w:pStyle w:val="a9"/>
              <w:numPr>
                <w:ilvl w:val="0"/>
                <w:numId w:val="3"/>
              </w:numPr>
              <w:shd w:val="clear" w:color="auto" w:fill="auto"/>
              <w:spacing w:before="0" w:line="240" w:lineRule="auto"/>
              <w:ind w:right="2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 xml:space="preserve">Довідка у довільній формі за підписом керівника підприємства або уповноваженої посадової особи Учасника про те, що запропоноване житло на дату укладання Договору, не перебуває у арешті або заставі, і права третіх осіб на нього відсутні і те, що Учасник не має зобов’язань перед третіми </w:t>
            </w:r>
            <w:r w:rsidRPr="000B1B0F">
              <w:rPr>
                <w:rStyle w:val="a8"/>
                <w:rFonts w:ascii="Times New Roman" w:hAnsi="Times New Roman" w:cs="Times New Roman"/>
                <w:color w:val="000000"/>
                <w:sz w:val="24"/>
                <w:szCs w:val="24"/>
                <w:lang w:val="uk-UA" w:eastAsia="uk-UA"/>
              </w:rPr>
              <w:lastRenderedPageBreak/>
              <w:t>особами щодо запропонованого житла, а також відсутні претензії та спори з боку будь-яких третіх осіб, що засновані на попередніх договірних та/або позадоговірних зобов’язаннях Учасника, які можуть негативно вплинути (або унеможливити) виконання Учасником зобов’язань, щодо своєчасної поставки квартир Замовнику.</w:t>
            </w:r>
          </w:p>
          <w:p w:rsidR="00D90597" w:rsidRPr="000B1B0F" w:rsidRDefault="00D90597" w:rsidP="00D90597">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hanging="494"/>
              <w:textAlignment w:val="baseline"/>
              <w:rPr>
                <w:rStyle w:val="a8"/>
                <w:rFonts w:ascii="Times New Roman" w:eastAsia="Arial Unicode MS" w:hAnsi="Times New Roman" w:cs="Times New Roman"/>
                <w:color w:val="000000"/>
                <w:sz w:val="24"/>
                <w:szCs w:val="24"/>
                <w:lang w:val="uk-UA" w:eastAsia="uk-UA" w:bidi="uk-UA"/>
              </w:rPr>
            </w:pPr>
            <w:r w:rsidRPr="000B1B0F">
              <w:rPr>
                <w:rStyle w:val="a8"/>
                <w:rFonts w:ascii="Times New Roman" w:hAnsi="Times New Roman" w:cs="Times New Roman"/>
                <w:color w:val="000000"/>
                <w:sz w:val="24"/>
                <w:szCs w:val="24"/>
                <w:lang w:val="uk-UA" w:eastAsia="uk-UA"/>
              </w:rPr>
              <w:t xml:space="preserve">Копія документа, що підтверджує повноваження керівника: протокол установчих (загальних) зборів та наказ (розпорядження) </w:t>
            </w:r>
            <w:r w:rsidRPr="000B1B0F">
              <w:rPr>
                <w:rStyle w:val="a8"/>
                <w:rFonts w:ascii="Times New Roman" w:hAnsi="Times New Roman" w:cs="Times New Roman"/>
                <w:color w:val="000000"/>
                <w:sz w:val="24"/>
                <w:szCs w:val="24"/>
                <w:lang w:val="uk-UA"/>
              </w:rPr>
              <w:t xml:space="preserve">про </w:t>
            </w:r>
            <w:r w:rsidRPr="000B1B0F">
              <w:rPr>
                <w:rStyle w:val="a8"/>
                <w:rFonts w:ascii="Times New Roman" w:hAnsi="Times New Roman" w:cs="Times New Roman"/>
                <w:color w:val="000000"/>
                <w:sz w:val="24"/>
                <w:szCs w:val="24"/>
                <w:lang w:val="uk-UA" w:eastAsia="uk-UA"/>
              </w:rPr>
              <w:t xml:space="preserve">призначення (для суб’єктів підприємницької діяльності - фізичних осіб за наявності). </w:t>
            </w:r>
          </w:p>
          <w:p w:rsidR="00D90597" w:rsidRPr="000B1B0F" w:rsidRDefault="00D90597" w:rsidP="00D90597">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hanging="494"/>
              <w:textAlignment w:val="baseline"/>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ru-RU" w:bidi="uk-UA"/>
              </w:rPr>
              <w:t xml:space="preserve">Довідку у довільній формі про відсутність </w:t>
            </w:r>
            <w:r w:rsidRPr="000B1B0F">
              <w:rPr>
                <w:rFonts w:ascii="Times New Roman" w:eastAsia="Arial Unicode MS" w:hAnsi="Times New Roman" w:cs="Times New Roman"/>
                <w:color w:val="000000"/>
                <w:sz w:val="24"/>
                <w:szCs w:val="24"/>
                <w:lang w:val="uk-UA" w:eastAsia="uk-UA" w:bidi="uk-UA"/>
              </w:rPr>
              <w:t>відомостей про юридичну особу, яка є учасником, в Єдиному державному реєстрі осіб, які вчинили корупційні або пов’язані з корупцією правопорушення;</w:t>
            </w:r>
          </w:p>
          <w:p w:rsidR="00D90597" w:rsidRPr="000B1B0F" w:rsidRDefault="00D90597" w:rsidP="00D90597">
            <w:pPr>
              <w:pStyle w:val="a9"/>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ind w:hanging="494"/>
              <w:textAlignment w:val="baseline"/>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ru-RU" w:bidi="uk-UA"/>
              </w:rPr>
              <w:t xml:space="preserve">Довідку у довільній формі про те, що </w:t>
            </w:r>
            <w:r w:rsidRPr="000B1B0F">
              <w:rPr>
                <w:rFonts w:ascii="Times New Roman" w:eastAsia="Arial Unicode MS" w:hAnsi="Times New Roman" w:cs="Times New Roman"/>
                <w:color w:val="000000"/>
                <w:sz w:val="24"/>
                <w:szCs w:val="24"/>
                <w:lang w:val="uk-UA" w:eastAsia="uk-UA" w:bidi="uk-UA"/>
              </w:rPr>
              <w:t>службову (посадову) особу учасника, яку уповноважено учасником представляти його інтереси під час проведення процедури закупівлі, фізичну особу, яка є учасником, не було притягнуто згідно із законом до відповідальності за вчинення у сфері закупівель корупційного правопорушення.</w:t>
            </w:r>
          </w:p>
          <w:p w:rsidR="00D90597" w:rsidRPr="000B1B0F" w:rsidRDefault="00D90597" w:rsidP="00D90597">
            <w:pPr>
              <w:pStyle w:val="a9"/>
              <w:numPr>
                <w:ilvl w:val="0"/>
                <w:numId w:val="3"/>
              </w:numPr>
              <w:shd w:val="clear" w:color="auto" w:fill="auto"/>
              <w:spacing w:before="0" w:line="240" w:lineRule="auto"/>
              <w:rPr>
                <w:rFonts w:ascii="Times New Roman" w:hAnsi="Times New Roman" w:cs="Times New Roman"/>
                <w:color w:val="000000"/>
                <w:sz w:val="24"/>
                <w:szCs w:val="24"/>
                <w:lang w:val="uk-UA" w:eastAsia="uk-UA"/>
              </w:rPr>
            </w:pPr>
            <w:r w:rsidRPr="000B1B0F">
              <w:rPr>
                <w:rFonts w:ascii="Times New Roman" w:hAnsi="Times New Roman" w:cs="Times New Roman"/>
                <w:color w:val="000000"/>
                <w:sz w:val="24"/>
                <w:szCs w:val="24"/>
                <w:lang w:val="uk-UA" w:eastAsia="uk-UA"/>
              </w:rPr>
              <w:t>З</w:t>
            </w:r>
            <w:proofErr w:type="spellStart"/>
            <w:r w:rsidRPr="000B1B0F">
              <w:rPr>
                <w:rFonts w:ascii="Times New Roman" w:hAnsi="Times New Roman" w:cs="Times New Roman"/>
                <w:color w:val="000000"/>
                <w:sz w:val="24"/>
                <w:szCs w:val="24"/>
                <w:lang w:eastAsia="uk-UA"/>
              </w:rPr>
              <w:t>асвідчену</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копію</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затвердженого</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керівником</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експертної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організації</w:t>
            </w:r>
            <w:proofErr w:type="spellEnd"/>
            <w:r w:rsidRPr="000B1B0F">
              <w:rPr>
                <w:rFonts w:ascii="Times New Roman" w:hAnsi="Times New Roman" w:cs="Times New Roman"/>
                <w:color w:val="000000"/>
                <w:sz w:val="24"/>
                <w:szCs w:val="24"/>
                <w:lang w:eastAsia="uk-UA"/>
              </w:rPr>
              <w:t xml:space="preserve"> позитивного </w:t>
            </w:r>
            <w:proofErr w:type="spellStart"/>
            <w:r w:rsidRPr="000B1B0F">
              <w:rPr>
                <w:rFonts w:ascii="Times New Roman" w:hAnsi="Times New Roman" w:cs="Times New Roman"/>
                <w:color w:val="000000"/>
                <w:sz w:val="24"/>
                <w:szCs w:val="24"/>
                <w:lang w:eastAsia="uk-UA"/>
              </w:rPr>
              <w:t>висновку</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державної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експертизи</w:t>
            </w:r>
            <w:proofErr w:type="spellEnd"/>
            <w:r w:rsidRPr="000B1B0F">
              <w:rPr>
                <w:rFonts w:ascii="Times New Roman" w:hAnsi="Times New Roman" w:cs="Times New Roman"/>
                <w:color w:val="000000"/>
                <w:sz w:val="24"/>
                <w:szCs w:val="24"/>
                <w:lang w:eastAsia="uk-UA"/>
              </w:rPr>
              <w:t xml:space="preserve"> (для </w:t>
            </w:r>
            <w:proofErr w:type="spellStart"/>
            <w:r w:rsidRPr="000B1B0F">
              <w:rPr>
                <w:rFonts w:ascii="Times New Roman" w:hAnsi="Times New Roman" w:cs="Times New Roman"/>
                <w:color w:val="000000"/>
                <w:sz w:val="24"/>
                <w:szCs w:val="24"/>
                <w:lang w:eastAsia="uk-UA"/>
              </w:rPr>
              <w:t>об’єктів</w:t>
            </w:r>
            <w:proofErr w:type="spellEnd"/>
            <w:r w:rsidRPr="000B1B0F">
              <w:rPr>
                <w:rFonts w:ascii="Times New Roman" w:hAnsi="Times New Roman" w:cs="Times New Roman"/>
                <w:color w:val="000000"/>
                <w:sz w:val="24"/>
                <w:szCs w:val="24"/>
                <w:lang w:eastAsia="uk-UA"/>
              </w:rPr>
              <w:t xml:space="preserve"> IV і V </w:t>
            </w:r>
            <w:proofErr w:type="spellStart"/>
            <w:r w:rsidRPr="000B1B0F">
              <w:rPr>
                <w:rFonts w:ascii="Times New Roman" w:hAnsi="Times New Roman" w:cs="Times New Roman"/>
                <w:color w:val="000000"/>
                <w:sz w:val="24"/>
                <w:szCs w:val="24"/>
                <w:lang w:eastAsia="uk-UA"/>
              </w:rPr>
              <w:t>категорій</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складності</w:t>
            </w:r>
            <w:proofErr w:type="spellEnd"/>
            <w:r w:rsidRPr="000B1B0F">
              <w:rPr>
                <w:rFonts w:ascii="Times New Roman" w:hAnsi="Times New Roman" w:cs="Times New Roman"/>
                <w:color w:val="000000"/>
                <w:sz w:val="24"/>
                <w:szCs w:val="24"/>
                <w:lang w:eastAsia="uk-UA"/>
              </w:rPr>
              <w:t>)</w:t>
            </w:r>
            <w:r w:rsidRPr="000B1B0F">
              <w:rPr>
                <w:rFonts w:ascii="Times New Roman" w:hAnsi="Times New Roman" w:cs="Times New Roman"/>
                <w:color w:val="000000"/>
                <w:sz w:val="24"/>
                <w:szCs w:val="24"/>
                <w:lang w:val="uk-UA" w:eastAsia="uk-UA"/>
              </w:rPr>
              <w:t>.</w:t>
            </w:r>
          </w:p>
          <w:p w:rsidR="00D90597" w:rsidRPr="000B1B0F" w:rsidRDefault="00D90597" w:rsidP="002F41C7">
            <w:pPr>
              <w:pStyle w:val="a9"/>
              <w:shd w:val="clear" w:color="auto" w:fill="auto"/>
              <w:spacing w:before="0" w:line="240" w:lineRule="auto"/>
              <w:ind w:firstLine="0"/>
              <w:rPr>
                <w:rFonts w:ascii="Times New Roman" w:hAnsi="Times New Roman" w:cs="Times New Roman"/>
                <w:sz w:val="24"/>
                <w:szCs w:val="24"/>
                <w:lang w:val="uk-UA"/>
              </w:rPr>
            </w:pPr>
            <w:proofErr w:type="spellStart"/>
            <w:r w:rsidRPr="000B1B0F">
              <w:rPr>
                <w:rStyle w:val="a8"/>
                <w:rFonts w:ascii="Times New Roman" w:hAnsi="Times New Roman" w:cs="Times New Roman"/>
                <w:color w:val="000000"/>
                <w:sz w:val="24"/>
                <w:szCs w:val="24"/>
                <w:lang w:eastAsia="uk-UA"/>
              </w:rPr>
              <w:t>Якщо</w:t>
            </w:r>
            <w:proofErr w:type="spellEnd"/>
            <w:r w:rsidRPr="000B1B0F">
              <w:rPr>
                <w:rStyle w:val="a8"/>
                <w:rFonts w:ascii="Times New Roman" w:hAnsi="Times New Roman" w:cs="Times New Roman"/>
                <w:color w:val="000000"/>
                <w:sz w:val="24"/>
                <w:szCs w:val="24"/>
                <w:lang w:eastAsia="uk-UA"/>
              </w:rPr>
              <w:t xml:space="preserve"> один </w:t>
            </w:r>
            <w:proofErr w:type="spellStart"/>
            <w:r w:rsidRPr="000B1B0F">
              <w:rPr>
                <w:rStyle w:val="a8"/>
                <w:rFonts w:ascii="Times New Roman" w:hAnsi="Times New Roman" w:cs="Times New Roman"/>
                <w:color w:val="000000"/>
                <w:sz w:val="24"/>
                <w:szCs w:val="24"/>
                <w:lang w:eastAsia="uk-UA"/>
              </w:rPr>
              <w:t>із</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вищезазначених</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документів</w:t>
            </w:r>
            <w:proofErr w:type="spellEnd"/>
            <w:r w:rsidRPr="000B1B0F">
              <w:rPr>
                <w:rStyle w:val="a8"/>
                <w:rFonts w:ascii="Times New Roman" w:hAnsi="Times New Roman" w:cs="Times New Roman"/>
                <w:color w:val="000000"/>
                <w:sz w:val="24"/>
                <w:szCs w:val="24"/>
                <w:lang w:eastAsia="uk-UA"/>
              </w:rPr>
              <w:t xml:space="preserve"> не </w:t>
            </w:r>
            <w:proofErr w:type="spellStart"/>
            <w:r w:rsidRPr="000B1B0F">
              <w:rPr>
                <w:rStyle w:val="a8"/>
                <w:rFonts w:ascii="Times New Roman" w:hAnsi="Times New Roman" w:cs="Times New Roman"/>
                <w:color w:val="000000"/>
                <w:sz w:val="24"/>
                <w:szCs w:val="24"/>
                <w:lang w:eastAsia="uk-UA"/>
              </w:rPr>
              <w:t>передбачений</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необов’язковий</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учасник</w:t>
            </w:r>
            <w:proofErr w:type="spellEnd"/>
            <w:r w:rsidRPr="000B1B0F">
              <w:rPr>
                <w:rStyle w:val="a8"/>
                <w:rFonts w:ascii="Times New Roman" w:hAnsi="Times New Roman" w:cs="Times New Roman"/>
                <w:color w:val="000000"/>
                <w:sz w:val="24"/>
                <w:szCs w:val="24"/>
                <w:lang w:eastAsia="uk-UA"/>
              </w:rPr>
              <w:t xml:space="preserve"> повинен </w:t>
            </w:r>
            <w:proofErr w:type="spellStart"/>
            <w:r w:rsidRPr="000B1B0F">
              <w:rPr>
                <w:rStyle w:val="a8"/>
                <w:rFonts w:ascii="Times New Roman" w:hAnsi="Times New Roman" w:cs="Times New Roman"/>
                <w:color w:val="000000"/>
                <w:sz w:val="24"/>
                <w:szCs w:val="24"/>
                <w:lang w:eastAsia="uk-UA"/>
              </w:rPr>
              <w:t>надати</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довідку</w:t>
            </w:r>
            <w:proofErr w:type="spellEnd"/>
            <w:r w:rsidRPr="000B1B0F">
              <w:rPr>
                <w:rStyle w:val="a8"/>
                <w:rFonts w:ascii="Times New Roman" w:hAnsi="Times New Roman" w:cs="Times New Roman"/>
                <w:color w:val="000000"/>
                <w:sz w:val="24"/>
                <w:szCs w:val="24"/>
                <w:lang w:eastAsia="uk-UA"/>
              </w:rPr>
              <w:t xml:space="preserve"> </w:t>
            </w:r>
            <w:proofErr w:type="gramStart"/>
            <w:r w:rsidRPr="000B1B0F">
              <w:rPr>
                <w:rStyle w:val="a8"/>
                <w:rFonts w:ascii="Times New Roman" w:hAnsi="Times New Roman" w:cs="Times New Roman"/>
                <w:color w:val="000000"/>
                <w:sz w:val="24"/>
                <w:szCs w:val="24"/>
                <w:lang w:eastAsia="uk-UA"/>
              </w:rPr>
              <w:t xml:space="preserve">у </w:t>
            </w:r>
            <w:proofErr w:type="spellStart"/>
            <w:r w:rsidRPr="000B1B0F">
              <w:rPr>
                <w:rStyle w:val="a8"/>
                <w:rFonts w:ascii="Times New Roman" w:hAnsi="Times New Roman" w:cs="Times New Roman"/>
                <w:color w:val="000000"/>
                <w:sz w:val="24"/>
                <w:szCs w:val="24"/>
                <w:lang w:eastAsia="uk-UA"/>
              </w:rPr>
              <w:t>дов</w:t>
            </w:r>
            <w:proofErr w:type="gramEnd"/>
            <w:r w:rsidRPr="000B1B0F">
              <w:rPr>
                <w:rStyle w:val="a8"/>
                <w:rFonts w:ascii="Times New Roman" w:hAnsi="Times New Roman" w:cs="Times New Roman"/>
                <w:color w:val="000000"/>
                <w:sz w:val="24"/>
                <w:szCs w:val="24"/>
                <w:lang w:eastAsia="uk-UA"/>
              </w:rPr>
              <w:t>ільній</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формі</w:t>
            </w:r>
            <w:proofErr w:type="spellEnd"/>
            <w:r w:rsidRPr="000B1B0F">
              <w:rPr>
                <w:rStyle w:val="a8"/>
                <w:rFonts w:ascii="Times New Roman" w:hAnsi="Times New Roman" w:cs="Times New Roman"/>
                <w:color w:val="000000"/>
                <w:sz w:val="24"/>
                <w:szCs w:val="24"/>
                <w:lang w:eastAsia="uk-UA"/>
              </w:rPr>
              <w:t xml:space="preserve"> з </w:t>
            </w:r>
            <w:proofErr w:type="spellStart"/>
            <w:r w:rsidRPr="000B1B0F">
              <w:rPr>
                <w:rStyle w:val="a8"/>
                <w:rFonts w:ascii="Times New Roman" w:hAnsi="Times New Roman" w:cs="Times New Roman"/>
                <w:color w:val="000000"/>
                <w:sz w:val="24"/>
                <w:szCs w:val="24"/>
                <w:lang w:eastAsia="uk-UA"/>
              </w:rPr>
              <w:t>викладенням</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обставин</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що</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обґрунтовують</w:t>
            </w:r>
            <w:proofErr w:type="spell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відсутність</w:t>
            </w:r>
            <w:proofErr w:type="spellEnd"/>
            <w:r w:rsidRPr="000B1B0F">
              <w:rPr>
                <w:rStyle w:val="a8"/>
                <w:rFonts w:ascii="Times New Roman" w:hAnsi="Times New Roman" w:cs="Times New Roman"/>
                <w:color w:val="000000"/>
                <w:sz w:val="24"/>
                <w:szCs w:val="24"/>
                <w:lang w:eastAsia="uk-UA"/>
              </w:rPr>
              <w:t xml:space="preserve"> у </w:t>
            </w:r>
            <w:proofErr w:type="spellStart"/>
            <w:r w:rsidRPr="000B1B0F">
              <w:rPr>
                <w:rStyle w:val="a8"/>
                <w:rFonts w:ascii="Times New Roman" w:hAnsi="Times New Roman" w:cs="Times New Roman"/>
                <w:color w:val="000000"/>
                <w:sz w:val="24"/>
                <w:szCs w:val="24"/>
                <w:lang w:eastAsia="uk-UA"/>
              </w:rPr>
              <w:t>нього</w:t>
            </w:r>
            <w:proofErr w:type="spellEnd"/>
            <w:r w:rsidRPr="000B1B0F">
              <w:rPr>
                <w:rStyle w:val="a8"/>
                <w:rFonts w:ascii="Times New Roman" w:hAnsi="Times New Roman" w:cs="Times New Roman"/>
                <w:color w:val="000000"/>
                <w:sz w:val="24"/>
                <w:szCs w:val="24"/>
                <w:lang w:eastAsia="uk-UA"/>
              </w:rPr>
              <w:t xml:space="preserve"> такого документу та </w:t>
            </w:r>
            <w:proofErr w:type="spellStart"/>
            <w:r w:rsidRPr="000B1B0F">
              <w:rPr>
                <w:rStyle w:val="a8"/>
                <w:rFonts w:ascii="Times New Roman" w:hAnsi="Times New Roman" w:cs="Times New Roman"/>
                <w:color w:val="000000"/>
                <w:sz w:val="24"/>
                <w:szCs w:val="24"/>
                <w:lang w:eastAsia="uk-UA"/>
              </w:rPr>
              <w:t>надати</w:t>
            </w:r>
            <w:proofErr w:type="spellEnd"/>
            <w:r w:rsidRPr="000B1B0F">
              <w:rPr>
                <w:rStyle w:val="a8"/>
                <w:rFonts w:ascii="Times New Roman" w:hAnsi="Times New Roman" w:cs="Times New Roman"/>
                <w:color w:val="000000"/>
                <w:sz w:val="24"/>
                <w:szCs w:val="24"/>
                <w:lang w:val="uk-UA" w:eastAsia="uk-UA"/>
              </w:rPr>
              <w:t xml:space="preserve"> за необхідності </w:t>
            </w:r>
            <w:proofErr w:type="spellStart"/>
            <w:r w:rsidRPr="000B1B0F">
              <w:rPr>
                <w:rStyle w:val="a8"/>
                <w:rFonts w:ascii="Times New Roman" w:hAnsi="Times New Roman" w:cs="Times New Roman"/>
                <w:color w:val="000000"/>
                <w:sz w:val="24"/>
                <w:szCs w:val="24"/>
                <w:lang w:eastAsia="uk-UA"/>
              </w:rPr>
              <w:t>інший</w:t>
            </w:r>
            <w:proofErr w:type="spellEnd"/>
            <w:r w:rsidRPr="000B1B0F">
              <w:rPr>
                <w:rStyle w:val="a8"/>
                <w:rFonts w:ascii="Times New Roman" w:hAnsi="Times New Roman" w:cs="Times New Roman"/>
                <w:color w:val="000000"/>
                <w:sz w:val="24"/>
                <w:szCs w:val="24"/>
                <w:lang w:eastAsia="uk-UA"/>
              </w:rPr>
              <w:t xml:space="preserve"> документ</w:t>
            </w:r>
            <w:r w:rsidRPr="000B1B0F">
              <w:rPr>
                <w:rStyle w:val="a8"/>
                <w:rFonts w:ascii="Times New Roman" w:hAnsi="Times New Roman" w:cs="Times New Roman"/>
                <w:color w:val="000000"/>
                <w:sz w:val="24"/>
                <w:szCs w:val="24"/>
                <w:lang w:val="uk-UA" w:eastAsia="uk-UA"/>
              </w:rPr>
              <w:t>.</w:t>
            </w:r>
          </w:p>
          <w:p w:rsidR="00D90597" w:rsidRPr="000B1B0F" w:rsidRDefault="00D90597" w:rsidP="002F41C7">
            <w:pPr>
              <w:pStyle w:val="a9"/>
              <w:shd w:val="clear" w:color="auto" w:fill="auto"/>
              <w:spacing w:before="0" w:line="240" w:lineRule="auto"/>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У разі наявності обмежень щодо укладання директором (іншою уповноваженою особою) підприємства договору, наявність вимоги щодо затвердження договору, коли сума договору перевищує суму визначену статутом, необхідно надати дозвіл (або інший документ) засновників (або інших осіб), відповідно до положень статуту підприємства та/або іншого законодавчого документу.</w:t>
            </w:r>
          </w:p>
          <w:p w:rsidR="00D90597" w:rsidRPr="000B1B0F" w:rsidRDefault="00D90597" w:rsidP="002F41C7">
            <w:pPr>
              <w:pStyle w:val="a9"/>
              <w:shd w:val="clear" w:color="auto" w:fill="auto"/>
              <w:spacing w:before="0" w:line="240" w:lineRule="auto"/>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 xml:space="preserve">Усі, передбачені цією конкурсною документацією документи, у яких установлено термін (строк) дії, подаються дійсними на дату розкриття конкурсних пропозицій.   </w:t>
            </w:r>
          </w:p>
          <w:p w:rsidR="00D90597" w:rsidRPr="000B1B0F" w:rsidRDefault="00D90597" w:rsidP="002F41C7">
            <w:pPr>
              <w:pStyle w:val="a9"/>
              <w:shd w:val="clear" w:color="auto" w:fill="auto"/>
              <w:spacing w:before="0" w:line="240" w:lineRule="auto"/>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При перенесенні строку розкриття, довідки (крім довідки про відсутність (наявність) заборгованості з податків, зборів, платежів) залишаються дійсними.</w:t>
            </w:r>
          </w:p>
          <w:p w:rsidR="00D90597" w:rsidRPr="000B1B0F" w:rsidRDefault="00D90597" w:rsidP="002F41C7">
            <w:pPr>
              <w:pStyle w:val="a9"/>
              <w:shd w:val="clear" w:color="auto" w:fill="auto"/>
              <w:spacing w:before="0" w:line="240" w:lineRule="auto"/>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Замовник має право звернутися за підтвердженням інформації, наданої Учасником, до державних органів, підприємств, установ, організацій відповідно до їх компетенції та до Учасника з метою надання роз’яснення змісту їх пропозиції.</w:t>
            </w:r>
          </w:p>
          <w:p w:rsidR="00D90597" w:rsidRPr="000B1B0F" w:rsidRDefault="00D90597" w:rsidP="002F41C7">
            <w:pPr>
              <w:pStyle w:val="a9"/>
              <w:shd w:val="clear" w:color="auto" w:fill="auto"/>
              <w:spacing w:before="0" w:line="240" w:lineRule="auto"/>
              <w:ind w:firstLine="0"/>
              <w:rPr>
                <w:rFonts w:ascii="Times New Roman" w:hAnsi="Times New Roman" w:cs="Times New Roman"/>
                <w:i/>
                <w:sz w:val="24"/>
                <w:szCs w:val="24"/>
                <w:lang w:val="uk-UA"/>
              </w:rPr>
            </w:pPr>
            <w:r w:rsidRPr="000B1B0F">
              <w:rPr>
                <w:rStyle w:val="aa"/>
                <w:i w:val="0"/>
                <w:color w:val="000000"/>
                <w:sz w:val="24"/>
                <w:szCs w:val="24"/>
                <w:lang w:val="uk-UA" w:eastAsia="uk-UA"/>
              </w:rPr>
              <w:lastRenderedPageBreak/>
              <w:t>Учасник несе відповідальність за недостовірність поданої інформації або підроблення документів конкурсної документації відповідно до вимог чинного законодавства.</w:t>
            </w:r>
            <w:r w:rsidRPr="000B1B0F">
              <w:rPr>
                <w:rFonts w:ascii="Times New Roman" w:hAnsi="Times New Roman" w:cs="Times New Roman"/>
                <w:i/>
                <w:color w:val="000000"/>
                <w:sz w:val="24"/>
                <w:szCs w:val="24"/>
                <w:lang w:val="uk-UA" w:eastAsia="uk-UA"/>
              </w:rPr>
              <w:t xml:space="preserve">     </w:t>
            </w: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rPr>
              <w:lastRenderedPageBreak/>
              <w:t>1</w:t>
            </w:r>
            <w:r w:rsidRPr="000B1B0F">
              <w:rPr>
                <w:rFonts w:ascii="Times New Roman" w:hAnsi="Times New Roman" w:cs="Times New Roman"/>
                <w:sz w:val="24"/>
                <w:szCs w:val="24"/>
                <w:lang w:val="uk-UA"/>
              </w:rPr>
              <w:t>3</w:t>
            </w:r>
            <w:r w:rsidRPr="000B1B0F">
              <w:rPr>
                <w:rFonts w:ascii="Times New Roman" w:hAnsi="Times New Roman" w:cs="Times New Roman"/>
                <w:sz w:val="24"/>
                <w:szCs w:val="24"/>
              </w:rPr>
              <w:t xml:space="preserve">. </w:t>
            </w:r>
            <w:proofErr w:type="spellStart"/>
            <w:r w:rsidRPr="000B1B0F">
              <w:rPr>
                <w:rFonts w:ascii="Times New Roman" w:hAnsi="Times New Roman" w:cs="Times New Roman"/>
                <w:sz w:val="24"/>
                <w:szCs w:val="24"/>
              </w:rPr>
              <w:t>Термін</w:t>
            </w:r>
            <w:proofErr w:type="spellEnd"/>
            <w:r w:rsidRPr="000B1B0F">
              <w:rPr>
                <w:rFonts w:ascii="Times New Roman" w:hAnsi="Times New Roman" w:cs="Times New Roman"/>
                <w:sz w:val="24"/>
                <w:szCs w:val="24"/>
              </w:rPr>
              <w:t xml:space="preserve"> </w:t>
            </w:r>
            <w:proofErr w:type="spellStart"/>
            <w:r w:rsidRPr="000B1B0F">
              <w:rPr>
                <w:rFonts w:ascii="Times New Roman" w:hAnsi="Times New Roman" w:cs="Times New Roman"/>
                <w:sz w:val="24"/>
                <w:szCs w:val="24"/>
              </w:rPr>
              <w:t>протягом</w:t>
            </w:r>
            <w:proofErr w:type="spellEnd"/>
            <w:r w:rsidRPr="000B1B0F">
              <w:rPr>
                <w:rFonts w:ascii="Times New Roman" w:hAnsi="Times New Roman" w:cs="Times New Roman"/>
                <w:sz w:val="24"/>
                <w:szCs w:val="24"/>
              </w:rPr>
              <w:t xml:space="preserve"> </w:t>
            </w:r>
            <w:proofErr w:type="spellStart"/>
            <w:r w:rsidRPr="000B1B0F">
              <w:rPr>
                <w:rFonts w:ascii="Times New Roman" w:hAnsi="Times New Roman" w:cs="Times New Roman"/>
                <w:sz w:val="24"/>
                <w:szCs w:val="24"/>
              </w:rPr>
              <w:t>якого</w:t>
            </w:r>
            <w:proofErr w:type="spellEnd"/>
            <w:r w:rsidRPr="000B1B0F">
              <w:rPr>
                <w:rFonts w:ascii="Times New Roman" w:hAnsi="Times New Roman" w:cs="Times New Roman"/>
                <w:sz w:val="24"/>
                <w:szCs w:val="24"/>
              </w:rPr>
              <w:t xml:space="preserve"> </w:t>
            </w:r>
            <w:proofErr w:type="spellStart"/>
            <w:r w:rsidRPr="000B1B0F">
              <w:rPr>
                <w:rFonts w:ascii="Times New Roman" w:hAnsi="Times New Roman" w:cs="Times New Roman"/>
                <w:sz w:val="24"/>
                <w:szCs w:val="24"/>
              </w:rPr>
              <w:t>конкурсні</w:t>
            </w:r>
            <w:proofErr w:type="spellEnd"/>
            <w:r w:rsidRPr="000B1B0F">
              <w:rPr>
                <w:rFonts w:ascii="Times New Roman" w:hAnsi="Times New Roman" w:cs="Times New Roman"/>
                <w:sz w:val="24"/>
                <w:szCs w:val="24"/>
              </w:rPr>
              <w:t xml:space="preserve"> </w:t>
            </w:r>
            <w:proofErr w:type="spellStart"/>
            <w:r w:rsidRPr="000B1B0F">
              <w:rPr>
                <w:rFonts w:ascii="Times New Roman" w:hAnsi="Times New Roman" w:cs="Times New Roman"/>
                <w:sz w:val="24"/>
                <w:szCs w:val="24"/>
              </w:rPr>
              <w:t>пропозиції</w:t>
            </w:r>
            <w:proofErr w:type="spellEnd"/>
            <w:r w:rsidRPr="000B1B0F">
              <w:rPr>
                <w:rFonts w:ascii="Times New Roman" w:hAnsi="Times New Roman" w:cs="Times New Roman"/>
                <w:sz w:val="24"/>
                <w:szCs w:val="24"/>
              </w:rPr>
              <w:t xml:space="preserve"> є </w:t>
            </w:r>
            <w:proofErr w:type="spellStart"/>
            <w:r w:rsidRPr="000B1B0F">
              <w:rPr>
                <w:rFonts w:ascii="Times New Roman" w:hAnsi="Times New Roman" w:cs="Times New Roman"/>
                <w:sz w:val="24"/>
                <w:szCs w:val="24"/>
              </w:rPr>
              <w:t>дійсними</w:t>
            </w:r>
            <w:proofErr w:type="spellEnd"/>
            <w:r w:rsidRPr="000B1B0F">
              <w:rPr>
                <w:rFonts w:ascii="Times New Roman" w:hAnsi="Times New Roman" w:cs="Times New Roman"/>
                <w:sz w:val="24"/>
                <w:szCs w:val="24"/>
              </w:rPr>
              <w:t>.</w:t>
            </w:r>
          </w:p>
        </w:tc>
        <w:tc>
          <w:tcPr>
            <w:tcW w:w="6202" w:type="dxa"/>
          </w:tcPr>
          <w:p w:rsidR="00D90597" w:rsidRPr="000B1B0F" w:rsidRDefault="00D90597" w:rsidP="002F41C7">
            <w:pPr>
              <w:jc w:val="both"/>
              <w:rPr>
                <w:rFonts w:ascii="Times New Roman" w:hAnsi="Times New Roman" w:cs="Times New Roman"/>
                <w:color w:val="000000"/>
                <w:sz w:val="24"/>
                <w:szCs w:val="24"/>
                <w:lang w:val="uk-UA" w:eastAsia="uk-UA"/>
              </w:rPr>
            </w:pPr>
            <w:proofErr w:type="spellStart"/>
            <w:r w:rsidRPr="000B1B0F">
              <w:rPr>
                <w:rFonts w:ascii="Times New Roman" w:hAnsi="Times New Roman" w:cs="Times New Roman"/>
                <w:color w:val="000000"/>
                <w:sz w:val="24"/>
                <w:szCs w:val="24"/>
                <w:lang w:eastAsia="uk-UA"/>
              </w:rPr>
              <w:t>Конкурсні</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пропозиції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вважаються</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дійсними</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протягом</w:t>
            </w:r>
            <w:proofErr w:type="spellEnd"/>
            <w:r w:rsidRPr="000B1B0F">
              <w:rPr>
                <w:rFonts w:ascii="Times New Roman" w:hAnsi="Times New Roman" w:cs="Times New Roman"/>
                <w:color w:val="000000"/>
                <w:sz w:val="24"/>
                <w:szCs w:val="24"/>
                <w:lang w:val="uk-UA" w:eastAsia="uk-UA"/>
              </w:rPr>
              <w:t xml:space="preserve">          </w:t>
            </w:r>
            <w:r w:rsidRPr="000B1B0F">
              <w:rPr>
                <w:rFonts w:ascii="Times New Roman" w:hAnsi="Times New Roman" w:cs="Times New Roman"/>
                <w:color w:val="000000"/>
                <w:sz w:val="24"/>
                <w:szCs w:val="24"/>
                <w:lang w:eastAsia="uk-UA"/>
              </w:rPr>
              <w:t xml:space="preserve"> </w:t>
            </w:r>
            <w:r w:rsidRPr="000B1B0F">
              <w:rPr>
                <w:rFonts w:ascii="Times New Roman" w:hAnsi="Times New Roman" w:cs="Times New Roman"/>
                <w:color w:val="000000"/>
                <w:sz w:val="24"/>
                <w:szCs w:val="24"/>
                <w:lang w:val="uk-UA" w:eastAsia="uk-UA"/>
              </w:rPr>
              <w:t>90 календарних днів з дати розкриття конкурсних пропозицій.</w:t>
            </w:r>
          </w:p>
          <w:p w:rsidR="00D90597" w:rsidRPr="000B1B0F" w:rsidRDefault="00D90597" w:rsidP="002F41C7">
            <w:pPr>
              <w:pStyle w:val="20"/>
              <w:shd w:val="clear" w:color="auto" w:fill="auto"/>
              <w:tabs>
                <w:tab w:val="left" w:pos="1224"/>
              </w:tabs>
              <w:spacing w:before="0"/>
              <w:ind w:firstLine="0"/>
              <w:rPr>
                <w:sz w:val="24"/>
                <w:szCs w:val="24"/>
                <w:lang w:val="uk-UA"/>
              </w:rPr>
            </w:pPr>
            <w:r w:rsidRPr="000B1B0F">
              <w:rPr>
                <w:sz w:val="24"/>
                <w:szCs w:val="24"/>
                <w:lang w:val="uk-UA"/>
              </w:rPr>
              <w:t>Конкурсна пропозиція, дійсна на коротший період, відхиляється як така, що не відповідає умовам конкурсної документації.</w:t>
            </w:r>
          </w:p>
          <w:p w:rsidR="00D90597" w:rsidRPr="000B1B0F" w:rsidRDefault="00D90597" w:rsidP="002F41C7">
            <w:pPr>
              <w:pStyle w:val="20"/>
              <w:shd w:val="clear" w:color="auto" w:fill="auto"/>
              <w:tabs>
                <w:tab w:val="left" w:pos="1224"/>
              </w:tabs>
              <w:spacing w:before="0" w:line="240" w:lineRule="auto"/>
              <w:ind w:firstLine="0"/>
              <w:rPr>
                <w:sz w:val="24"/>
                <w:szCs w:val="24"/>
                <w:lang w:val="uk-UA"/>
              </w:rPr>
            </w:pPr>
            <w:r w:rsidRPr="000B1B0F">
              <w:rPr>
                <w:sz w:val="24"/>
                <w:szCs w:val="24"/>
                <w:lang w:val="uk-UA"/>
              </w:rPr>
              <w:t xml:space="preserve">До закінчення </w:t>
            </w:r>
            <w:r w:rsidRPr="000B1B0F">
              <w:rPr>
                <w:sz w:val="24"/>
                <w:szCs w:val="24"/>
                <w:lang w:val="uk-UA" w:eastAsia="ru-RU" w:bidi="ru-RU"/>
              </w:rPr>
              <w:t xml:space="preserve">строку </w:t>
            </w:r>
            <w:r w:rsidRPr="000B1B0F">
              <w:rPr>
                <w:sz w:val="24"/>
                <w:szCs w:val="24"/>
                <w:lang w:val="uk-UA"/>
              </w:rPr>
              <w:t>дії конкурсної пропозиції Замовник має право вимагати від Учасників продовжити період дії пропозиції на додатковий конкретний період часу, в свою чергу Учасник має право відмовитись від продовження періоду дії пропозиції. Запит та відповіді Учасника подаються у письмовій формі.</w:t>
            </w: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14. </w:t>
            </w:r>
            <w:proofErr w:type="spellStart"/>
            <w:r w:rsidRPr="000B1B0F">
              <w:rPr>
                <w:rFonts w:ascii="Times New Roman" w:hAnsi="Times New Roman" w:cs="Times New Roman"/>
                <w:sz w:val="24"/>
                <w:szCs w:val="24"/>
              </w:rPr>
              <w:t>Відмова</w:t>
            </w:r>
            <w:proofErr w:type="spellEnd"/>
            <w:r w:rsidRPr="000B1B0F">
              <w:rPr>
                <w:rFonts w:ascii="Times New Roman" w:hAnsi="Times New Roman" w:cs="Times New Roman"/>
                <w:sz w:val="24"/>
                <w:szCs w:val="24"/>
              </w:rPr>
              <w:t xml:space="preserve"> </w:t>
            </w:r>
            <w:proofErr w:type="spellStart"/>
            <w:r w:rsidRPr="000B1B0F">
              <w:rPr>
                <w:rFonts w:ascii="Times New Roman" w:hAnsi="Times New Roman" w:cs="Times New Roman"/>
                <w:sz w:val="24"/>
                <w:szCs w:val="24"/>
              </w:rPr>
              <w:t>учаснику</w:t>
            </w:r>
            <w:proofErr w:type="spellEnd"/>
            <w:r w:rsidRPr="000B1B0F">
              <w:rPr>
                <w:rFonts w:ascii="Times New Roman" w:hAnsi="Times New Roman" w:cs="Times New Roman"/>
                <w:sz w:val="24"/>
                <w:szCs w:val="24"/>
              </w:rPr>
              <w:t xml:space="preserve"> </w:t>
            </w:r>
            <w:proofErr w:type="spellStart"/>
            <w:r w:rsidRPr="000B1B0F">
              <w:rPr>
                <w:rFonts w:ascii="Times New Roman" w:hAnsi="Times New Roman" w:cs="Times New Roman"/>
                <w:sz w:val="24"/>
                <w:szCs w:val="24"/>
              </w:rPr>
              <w:t>від</w:t>
            </w:r>
            <w:proofErr w:type="spellEnd"/>
            <w:r w:rsidRPr="000B1B0F">
              <w:rPr>
                <w:rFonts w:ascii="Times New Roman" w:hAnsi="Times New Roman" w:cs="Times New Roman"/>
                <w:sz w:val="24"/>
                <w:szCs w:val="24"/>
              </w:rPr>
              <w:t xml:space="preserve"> </w:t>
            </w:r>
            <w:proofErr w:type="spellStart"/>
            <w:r w:rsidRPr="000B1B0F">
              <w:rPr>
                <w:rFonts w:ascii="Times New Roman" w:hAnsi="Times New Roman" w:cs="Times New Roman"/>
                <w:sz w:val="24"/>
                <w:szCs w:val="24"/>
              </w:rPr>
              <w:t>участі</w:t>
            </w:r>
            <w:proofErr w:type="spellEnd"/>
            <w:r w:rsidRPr="000B1B0F">
              <w:rPr>
                <w:rFonts w:ascii="Times New Roman" w:hAnsi="Times New Roman" w:cs="Times New Roman"/>
                <w:sz w:val="24"/>
                <w:szCs w:val="24"/>
              </w:rPr>
              <w:t xml:space="preserve"> в </w:t>
            </w:r>
            <w:proofErr w:type="spellStart"/>
            <w:r w:rsidRPr="000B1B0F">
              <w:rPr>
                <w:rFonts w:ascii="Times New Roman" w:hAnsi="Times New Roman" w:cs="Times New Roman"/>
                <w:sz w:val="24"/>
                <w:szCs w:val="24"/>
              </w:rPr>
              <w:t>конкурсі</w:t>
            </w:r>
            <w:proofErr w:type="spellEnd"/>
            <w:r w:rsidRPr="000B1B0F">
              <w:rPr>
                <w:rFonts w:ascii="Times New Roman" w:hAnsi="Times New Roman" w:cs="Times New Roman"/>
                <w:sz w:val="24"/>
                <w:szCs w:val="24"/>
                <w:lang w:val="uk-UA"/>
              </w:rPr>
              <w:t>, в</w:t>
            </w:r>
            <w:proofErr w:type="spellStart"/>
            <w:r w:rsidRPr="000B1B0F">
              <w:rPr>
                <w:rStyle w:val="a8"/>
                <w:rFonts w:ascii="Times New Roman" w:hAnsi="Times New Roman" w:cs="Times New Roman"/>
                <w:sz w:val="24"/>
                <w:szCs w:val="24"/>
              </w:rPr>
              <w:t>ідхилення</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конкурсних</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пропозицій</w:t>
            </w:r>
            <w:proofErr w:type="spellEnd"/>
            <w:r w:rsidRPr="000B1B0F">
              <w:rPr>
                <w:rStyle w:val="a8"/>
                <w:rFonts w:ascii="Times New Roman" w:hAnsi="Times New Roman" w:cs="Times New Roman"/>
                <w:sz w:val="24"/>
                <w:szCs w:val="24"/>
              </w:rPr>
              <w:t xml:space="preserve"> та </w:t>
            </w:r>
            <w:proofErr w:type="spellStart"/>
            <w:r w:rsidRPr="000B1B0F">
              <w:rPr>
                <w:rStyle w:val="a8"/>
                <w:rFonts w:ascii="Times New Roman" w:hAnsi="Times New Roman" w:cs="Times New Roman"/>
                <w:sz w:val="24"/>
                <w:szCs w:val="24"/>
              </w:rPr>
              <w:t>відміна</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замовником</w:t>
            </w:r>
            <w:proofErr w:type="spellEnd"/>
            <w:r w:rsidRPr="000B1B0F">
              <w:rPr>
                <w:rStyle w:val="a8"/>
                <w:rFonts w:ascii="Times New Roman" w:hAnsi="Times New Roman" w:cs="Times New Roman"/>
                <w:sz w:val="24"/>
                <w:szCs w:val="24"/>
              </w:rPr>
              <w:t xml:space="preserve"> конкурсу </w:t>
            </w:r>
            <w:proofErr w:type="spellStart"/>
            <w:r w:rsidRPr="000B1B0F">
              <w:rPr>
                <w:rStyle w:val="a8"/>
                <w:rFonts w:ascii="Times New Roman" w:hAnsi="Times New Roman" w:cs="Times New Roman"/>
                <w:sz w:val="24"/>
                <w:szCs w:val="24"/>
              </w:rPr>
              <w:t>або</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визнання</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його</w:t>
            </w:r>
            <w:proofErr w:type="spellEnd"/>
            <w:r w:rsidRPr="000B1B0F">
              <w:rPr>
                <w:rStyle w:val="a8"/>
                <w:rFonts w:ascii="Times New Roman" w:hAnsi="Times New Roman" w:cs="Times New Roman"/>
                <w:sz w:val="24"/>
                <w:szCs w:val="24"/>
              </w:rPr>
              <w:t xml:space="preserve"> таким, </w:t>
            </w:r>
            <w:proofErr w:type="spellStart"/>
            <w:r w:rsidRPr="000B1B0F">
              <w:rPr>
                <w:rStyle w:val="a8"/>
                <w:rFonts w:ascii="Times New Roman" w:hAnsi="Times New Roman" w:cs="Times New Roman"/>
                <w:sz w:val="24"/>
                <w:szCs w:val="24"/>
              </w:rPr>
              <w:t>що</w:t>
            </w:r>
            <w:proofErr w:type="spellEnd"/>
            <w:r w:rsidRPr="000B1B0F">
              <w:rPr>
                <w:rStyle w:val="a8"/>
                <w:rFonts w:ascii="Times New Roman" w:hAnsi="Times New Roman" w:cs="Times New Roman"/>
                <w:sz w:val="24"/>
                <w:szCs w:val="24"/>
              </w:rPr>
              <w:t xml:space="preserve"> не </w:t>
            </w:r>
            <w:proofErr w:type="spellStart"/>
            <w:r w:rsidRPr="000B1B0F">
              <w:rPr>
                <w:rStyle w:val="a8"/>
                <w:rFonts w:ascii="Times New Roman" w:hAnsi="Times New Roman" w:cs="Times New Roman"/>
                <w:sz w:val="24"/>
                <w:szCs w:val="24"/>
              </w:rPr>
              <w:t>відбувся</w:t>
            </w:r>
            <w:proofErr w:type="spellEnd"/>
            <w:r w:rsidRPr="000B1B0F">
              <w:rPr>
                <w:rStyle w:val="a8"/>
                <w:rFonts w:ascii="Times New Roman" w:hAnsi="Times New Roman" w:cs="Times New Roman"/>
                <w:sz w:val="24"/>
                <w:szCs w:val="24"/>
              </w:rPr>
              <w:t>.</w:t>
            </w:r>
          </w:p>
        </w:tc>
        <w:tc>
          <w:tcPr>
            <w:tcW w:w="6202" w:type="dxa"/>
          </w:tcPr>
          <w:p w:rsidR="00D90597" w:rsidRPr="000B1B0F" w:rsidRDefault="00D90597" w:rsidP="002F41C7">
            <w:pPr>
              <w:pStyle w:val="a9"/>
              <w:shd w:val="clear" w:color="auto" w:fill="auto"/>
              <w:spacing w:before="0"/>
              <w:ind w:firstLine="0"/>
              <w:rPr>
                <w:rStyle w:val="aa"/>
                <w:color w:val="000000"/>
                <w:sz w:val="24"/>
                <w:szCs w:val="24"/>
                <w:u w:val="single"/>
                <w:lang w:val="uk-UA" w:eastAsia="uk-UA"/>
              </w:rPr>
            </w:pPr>
            <w:r w:rsidRPr="000B1B0F">
              <w:rPr>
                <w:rStyle w:val="aa"/>
                <w:color w:val="000000"/>
                <w:sz w:val="24"/>
                <w:szCs w:val="24"/>
                <w:u w:val="single"/>
                <w:lang w:val="uk-UA" w:eastAsia="uk-UA"/>
              </w:rPr>
              <w:t xml:space="preserve">Замовник приймає рішення про відмову Учаснику в участі у конкурсі, відхиленні конкурсної  пропозиції Учасника та відміняє </w:t>
            </w:r>
            <w:r w:rsidRPr="000B1B0F">
              <w:rPr>
                <w:rStyle w:val="aa"/>
                <w:color w:val="000000"/>
                <w:sz w:val="24"/>
                <w:szCs w:val="24"/>
                <w:u w:val="single"/>
                <w:lang w:val="uk-UA"/>
              </w:rPr>
              <w:t xml:space="preserve">конкурс </w:t>
            </w:r>
            <w:r w:rsidRPr="000B1B0F">
              <w:rPr>
                <w:rStyle w:val="aa"/>
                <w:color w:val="000000"/>
                <w:sz w:val="24"/>
                <w:szCs w:val="24"/>
                <w:u w:val="single"/>
                <w:lang w:val="uk-UA" w:eastAsia="uk-UA"/>
              </w:rPr>
              <w:t>і  має право визнати його таким, що не відбувся, у випадках:</w:t>
            </w:r>
          </w:p>
          <w:p w:rsidR="00D90597" w:rsidRPr="000B1B0F" w:rsidRDefault="00D90597" w:rsidP="002F41C7">
            <w:pPr>
              <w:pStyle w:val="HTML"/>
              <w:ind w:firstLine="118"/>
              <w:jc w:val="both"/>
              <w:rPr>
                <w:rFonts w:ascii="Times New Roman" w:hAnsi="Times New Roman" w:cs="Times New Roman"/>
                <w:sz w:val="24"/>
                <w:szCs w:val="24"/>
                <w:lang w:val="uk-UA"/>
              </w:rPr>
            </w:pPr>
            <w:r w:rsidRPr="000B1B0F">
              <w:rPr>
                <w:rFonts w:ascii="Times New Roman" w:hAnsi="Times New Roman" w:cs="Times New Roman"/>
                <w:sz w:val="24"/>
                <w:szCs w:val="24"/>
                <w:lang w:val="uk-UA"/>
              </w:rPr>
              <w:t>1) Він має незаперечні докази того, що Учасник  пропонує, дає або погоджується дати прямо чи опосередковано  будь-якій  посадовій  особі  Замовника,  іншого державного  органу  винагороду  в будь-якій формі (пропозиція щодо найму на роботу,  цінна річ,  послуга тощо) з  метою  вплинути  на прийняття  рішення  щодо  визначення переможця конкурсу;</w:t>
            </w:r>
          </w:p>
          <w:p w:rsidR="00D90597" w:rsidRPr="000B1B0F" w:rsidRDefault="00D90597" w:rsidP="002F41C7">
            <w:pPr>
              <w:pStyle w:val="HTML"/>
              <w:ind w:firstLine="118"/>
              <w:jc w:val="both"/>
              <w:rPr>
                <w:rFonts w:ascii="Times New Roman" w:hAnsi="Times New Roman" w:cs="Times New Roman"/>
                <w:sz w:val="24"/>
                <w:szCs w:val="24"/>
                <w:lang w:val="uk-UA"/>
              </w:rPr>
            </w:pPr>
            <w:bookmarkStart w:id="3" w:name="o395"/>
            <w:bookmarkEnd w:id="3"/>
            <w:r w:rsidRPr="000B1B0F">
              <w:rPr>
                <w:rFonts w:ascii="Times New Roman" w:hAnsi="Times New Roman" w:cs="Times New Roman"/>
                <w:sz w:val="24"/>
                <w:szCs w:val="24"/>
                <w:lang w:val="uk-UA"/>
              </w:rPr>
              <w:t>2) Учасника  було притягнуто  згідно  із  законом  до відповідальності за вчинення правопорушень у сфері державних закупівель, корупційного правопорушення;</w:t>
            </w:r>
          </w:p>
          <w:p w:rsidR="00D90597" w:rsidRPr="000B1B0F" w:rsidRDefault="00D90597" w:rsidP="002F41C7">
            <w:pPr>
              <w:pStyle w:val="HTML"/>
              <w:ind w:firstLine="118"/>
              <w:jc w:val="both"/>
              <w:rPr>
                <w:rFonts w:ascii="Times New Roman" w:hAnsi="Times New Roman" w:cs="Times New Roman"/>
                <w:sz w:val="24"/>
                <w:szCs w:val="24"/>
                <w:lang w:val="uk-UA"/>
              </w:rPr>
            </w:pPr>
            <w:bookmarkStart w:id="4" w:name="o396"/>
            <w:bookmarkEnd w:id="4"/>
            <w:r w:rsidRPr="000B1B0F">
              <w:rPr>
                <w:rFonts w:ascii="Times New Roman" w:hAnsi="Times New Roman" w:cs="Times New Roman"/>
                <w:sz w:val="24"/>
                <w:szCs w:val="24"/>
                <w:lang w:val="uk-UA"/>
              </w:rPr>
              <w:t>3) Виявлено факт участі  Учасника  у змові;</w:t>
            </w:r>
          </w:p>
          <w:p w:rsidR="00D90597" w:rsidRPr="000B1B0F" w:rsidRDefault="00D90597" w:rsidP="002F41C7">
            <w:pPr>
              <w:pStyle w:val="HTML"/>
              <w:ind w:firstLine="118"/>
              <w:jc w:val="both"/>
              <w:rPr>
                <w:rFonts w:ascii="Times New Roman" w:hAnsi="Times New Roman" w:cs="Times New Roman"/>
                <w:sz w:val="24"/>
                <w:szCs w:val="24"/>
                <w:lang w:val="uk-UA"/>
              </w:rPr>
            </w:pPr>
            <w:bookmarkStart w:id="5" w:name="o397"/>
            <w:bookmarkEnd w:id="5"/>
            <w:r w:rsidRPr="000B1B0F">
              <w:rPr>
                <w:rFonts w:ascii="Times New Roman" w:hAnsi="Times New Roman" w:cs="Times New Roman"/>
                <w:sz w:val="24"/>
                <w:szCs w:val="24"/>
                <w:lang w:val="uk-UA"/>
              </w:rPr>
              <w:t>4) Фізична  особа,  яка є Учасником,  була засуджена за злочин,  пов'язаний з  порушенням процедури  закупівлі,  чи  інший  злочин,  вчинений  з  корисливих мотивів, судимість з якої не знято або не погашено у встановленому законом порядку;</w:t>
            </w:r>
          </w:p>
          <w:p w:rsidR="00D90597" w:rsidRPr="000B1B0F" w:rsidRDefault="00D90597" w:rsidP="002F41C7">
            <w:pPr>
              <w:pStyle w:val="HTML"/>
              <w:ind w:firstLine="118"/>
              <w:jc w:val="both"/>
              <w:rPr>
                <w:rFonts w:ascii="Times New Roman" w:hAnsi="Times New Roman" w:cs="Times New Roman"/>
                <w:sz w:val="24"/>
                <w:szCs w:val="24"/>
                <w:lang w:val="uk-UA"/>
              </w:rPr>
            </w:pPr>
            <w:bookmarkStart w:id="6" w:name="o398"/>
            <w:bookmarkEnd w:id="6"/>
            <w:r w:rsidRPr="000B1B0F">
              <w:rPr>
                <w:rFonts w:ascii="Times New Roman" w:hAnsi="Times New Roman" w:cs="Times New Roman"/>
                <w:sz w:val="24"/>
                <w:szCs w:val="24"/>
                <w:lang w:val="uk-UA"/>
              </w:rPr>
              <w:t>5) Службова    (посадова)   особа   Учасника, яку уповноважено представляти  його  інтереси  під  час проведення  конкурсу,  була   засуджена   за   злочин, пов'язаний  з  порушенням  процедури  закупівлі,  чи інший злочин, вчинений з корисливих мотивів,  судимість з якої не знято  або  не погашено у встановленому законом порядку;</w:t>
            </w:r>
          </w:p>
          <w:p w:rsidR="00D90597" w:rsidRPr="000B1B0F" w:rsidRDefault="00D90597" w:rsidP="002F41C7">
            <w:pPr>
              <w:pStyle w:val="HTML"/>
              <w:ind w:firstLine="118"/>
              <w:jc w:val="both"/>
              <w:rPr>
                <w:rFonts w:ascii="Times New Roman" w:hAnsi="Times New Roman" w:cs="Times New Roman"/>
                <w:sz w:val="24"/>
                <w:szCs w:val="24"/>
                <w:lang w:val="uk-UA"/>
              </w:rPr>
            </w:pPr>
            <w:bookmarkStart w:id="7" w:name="o399"/>
            <w:bookmarkEnd w:id="7"/>
            <w:r w:rsidRPr="000B1B0F">
              <w:rPr>
                <w:rFonts w:ascii="Times New Roman" w:hAnsi="Times New Roman" w:cs="Times New Roman"/>
                <w:sz w:val="24"/>
                <w:szCs w:val="24"/>
                <w:lang w:val="uk-UA"/>
              </w:rPr>
              <w:t>6) Конкурсна пропозиція   подана  Учасником, який є пов'язаною особою з іншими Учасниками конкурсу;</w:t>
            </w:r>
          </w:p>
          <w:p w:rsidR="00D90597" w:rsidRPr="000B1B0F" w:rsidRDefault="00D90597" w:rsidP="002F41C7">
            <w:pPr>
              <w:pStyle w:val="HTML"/>
              <w:ind w:firstLine="118"/>
              <w:jc w:val="both"/>
              <w:rPr>
                <w:rFonts w:ascii="Times New Roman" w:hAnsi="Times New Roman" w:cs="Times New Roman"/>
                <w:sz w:val="24"/>
                <w:szCs w:val="24"/>
                <w:lang w:val="uk-UA"/>
              </w:rPr>
            </w:pPr>
            <w:bookmarkStart w:id="8" w:name="o400"/>
            <w:bookmarkEnd w:id="8"/>
            <w:r w:rsidRPr="000B1B0F">
              <w:rPr>
                <w:rFonts w:ascii="Times New Roman" w:hAnsi="Times New Roman" w:cs="Times New Roman"/>
                <w:sz w:val="24"/>
                <w:szCs w:val="24"/>
                <w:lang w:val="uk-UA"/>
              </w:rPr>
              <w:t>7) Учасником не надано документів, що підтверджують правомочність на укладення  договору про закупівлю;</w:t>
            </w:r>
          </w:p>
          <w:p w:rsidR="00D90597" w:rsidRPr="000B1B0F" w:rsidRDefault="00D90597" w:rsidP="002F41C7">
            <w:pPr>
              <w:pStyle w:val="HTML"/>
              <w:ind w:firstLine="118"/>
              <w:jc w:val="both"/>
              <w:rPr>
                <w:rStyle w:val="aa"/>
                <w:i w:val="0"/>
                <w:color w:val="000000"/>
                <w:sz w:val="24"/>
                <w:szCs w:val="24"/>
                <w:lang w:val="uk-UA" w:eastAsia="uk-UA"/>
              </w:rPr>
            </w:pPr>
            <w:bookmarkStart w:id="9" w:name="o401"/>
            <w:bookmarkEnd w:id="9"/>
            <w:r w:rsidRPr="000B1B0F">
              <w:rPr>
                <w:rFonts w:ascii="Times New Roman" w:hAnsi="Times New Roman" w:cs="Times New Roman"/>
                <w:sz w:val="24"/>
                <w:szCs w:val="24"/>
                <w:lang w:val="uk-UA"/>
              </w:rPr>
              <w:t>8) Учасник конкурсу визнаний у встановленому законом порядку банкрутом та відносно нього відкрита ліквідаційна процедура.</w:t>
            </w:r>
          </w:p>
          <w:p w:rsidR="00D90597" w:rsidRPr="000B1B0F" w:rsidRDefault="00D90597" w:rsidP="002F41C7">
            <w:pPr>
              <w:pStyle w:val="HTML"/>
              <w:ind w:firstLine="118"/>
              <w:jc w:val="both"/>
              <w:rPr>
                <w:rFonts w:ascii="Times New Roman" w:hAnsi="Times New Roman" w:cs="Times New Roman"/>
                <w:sz w:val="24"/>
                <w:szCs w:val="24"/>
                <w:lang w:val="uk-UA"/>
              </w:rPr>
            </w:pPr>
            <w:r w:rsidRPr="000B1B0F">
              <w:rPr>
                <w:rFonts w:ascii="Times New Roman" w:hAnsi="Times New Roman" w:cs="Times New Roman"/>
                <w:sz w:val="24"/>
                <w:szCs w:val="24"/>
                <w:lang w:val="uk-UA"/>
              </w:rPr>
              <w:t>9) Учасник конкурсу має заборгованість із сплати податків і зборів (обов'язкових платежів);</w:t>
            </w:r>
          </w:p>
          <w:p w:rsidR="00D90597" w:rsidRPr="000B1B0F" w:rsidRDefault="00D90597" w:rsidP="002F41C7">
            <w:pPr>
              <w:pStyle w:val="HTML"/>
              <w:ind w:firstLine="118"/>
              <w:jc w:val="both"/>
              <w:rPr>
                <w:rFonts w:ascii="Times New Roman" w:hAnsi="Times New Roman" w:cs="Times New Roman"/>
                <w:sz w:val="24"/>
                <w:szCs w:val="24"/>
                <w:lang w:val="uk-UA"/>
              </w:rPr>
            </w:pPr>
            <w:bookmarkStart w:id="10" w:name="o404"/>
            <w:bookmarkEnd w:id="10"/>
            <w:r w:rsidRPr="000B1B0F">
              <w:rPr>
                <w:rFonts w:ascii="Times New Roman" w:hAnsi="Times New Roman" w:cs="Times New Roman"/>
                <w:sz w:val="24"/>
                <w:szCs w:val="24"/>
                <w:lang w:val="uk-UA"/>
              </w:rPr>
              <w:t>10) Учасник конкурсу не провадить господарську діяльність відповідно до положень його статуту;</w:t>
            </w:r>
          </w:p>
          <w:p w:rsidR="00D90597" w:rsidRPr="000B1B0F" w:rsidRDefault="00D90597" w:rsidP="002F41C7">
            <w:pPr>
              <w:pStyle w:val="a9"/>
              <w:shd w:val="clear" w:color="auto" w:fill="auto"/>
              <w:spacing w:before="0"/>
              <w:ind w:firstLine="118"/>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 xml:space="preserve">11) Учасник має обтяження на об’єкти нерухомого </w:t>
            </w:r>
            <w:r w:rsidRPr="000B1B0F">
              <w:rPr>
                <w:rFonts w:ascii="Times New Roman" w:hAnsi="Times New Roman" w:cs="Times New Roman"/>
                <w:color w:val="000000"/>
                <w:sz w:val="24"/>
                <w:szCs w:val="24"/>
                <w:lang w:val="uk-UA" w:eastAsia="uk-UA"/>
              </w:rPr>
              <w:lastRenderedPageBreak/>
              <w:t>майна, які пропонуються на конкурс;</w:t>
            </w:r>
          </w:p>
          <w:p w:rsidR="00D90597" w:rsidRPr="000B1B0F" w:rsidRDefault="00D90597" w:rsidP="002F41C7">
            <w:pPr>
              <w:pStyle w:val="a9"/>
              <w:shd w:val="clear" w:color="auto" w:fill="auto"/>
              <w:spacing w:before="0"/>
              <w:ind w:firstLine="118"/>
              <w:rPr>
                <w:rFonts w:ascii="Times New Roman" w:hAnsi="Times New Roman" w:cs="Times New Roman"/>
                <w:color w:val="000000"/>
                <w:sz w:val="24"/>
                <w:szCs w:val="24"/>
                <w:lang w:val="uk-UA" w:eastAsia="uk-UA"/>
              </w:rPr>
            </w:pPr>
            <w:r w:rsidRPr="000B1B0F">
              <w:rPr>
                <w:rFonts w:ascii="Times New Roman" w:hAnsi="Times New Roman" w:cs="Times New Roman"/>
                <w:color w:val="000000"/>
                <w:sz w:val="24"/>
                <w:szCs w:val="24"/>
                <w:lang w:val="uk-UA" w:eastAsia="uk-UA"/>
              </w:rPr>
              <w:t>12) Учасник не згоден з виправленням арифметичних помилок, то його конкурсна пропозиція відхиляється;</w:t>
            </w:r>
          </w:p>
          <w:p w:rsidR="00D90597" w:rsidRPr="000B1B0F" w:rsidRDefault="00D90597" w:rsidP="002F41C7">
            <w:pPr>
              <w:pStyle w:val="a9"/>
              <w:shd w:val="clear" w:color="auto" w:fill="auto"/>
              <w:spacing w:before="0"/>
              <w:ind w:firstLine="118"/>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13) Конкурсна пропозиція учасника не відповідає вимогам замовника, зазначеним у конкурсній документації;</w:t>
            </w:r>
          </w:p>
          <w:p w:rsidR="00D90597" w:rsidRPr="000B1B0F" w:rsidRDefault="00D90597" w:rsidP="002F41C7">
            <w:pPr>
              <w:pStyle w:val="a9"/>
              <w:shd w:val="clear" w:color="auto" w:fill="auto"/>
              <w:spacing w:before="0"/>
              <w:ind w:firstLine="118"/>
              <w:rPr>
                <w:rFonts w:ascii="Times New Roman" w:hAnsi="Times New Roman" w:cs="Times New Roman"/>
                <w:sz w:val="24"/>
                <w:szCs w:val="24"/>
                <w:lang w:val="uk-UA"/>
              </w:rPr>
            </w:pPr>
            <w:r w:rsidRPr="000B1B0F">
              <w:rPr>
                <w:rFonts w:ascii="Times New Roman" w:hAnsi="Times New Roman" w:cs="Times New Roman"/>
                <w:sz w:val="24"/>
                <w:szCs w:val="24"/>
                <w:lang w:val="uk-UA"/>
              </w:rPr>
              <w:t>1</w:t>
            </w:r>
            <w:r w:rsidRPr="000B1B0F">
              <w:rPr>
                <w:rFonts w:ascii="Times New Roman" w:hAnsi="Times New Roman" w:cs="Times New Roman"/>
                <w:color w:val="000000"/>
                <w:sz w:val="24"/>
                <w:szCs w:val="24"/>
                <w:lang w:val="uk-UA" w:eastAsia="uk-UA"/>
              </w:rPr>
              <w:t>4) Учасник надає недостовірну інформацію про його відповідність встановленим у конкурсній документації вимогам;</w:t>
            </w:r>
          </w:p>
          <w:p w:rsidR="00D90597" w:rsidRPr="000B1B0F" w:rsidRDefault="00D90597" w:rsidP="002F41C7">
            <w:pPr>
              <w:pStyle w:val="a9"/>
              <w:shd w:val="clear" w:color="auto" w:fill="auto"/>
              <w:spacing w:before="0"/>
              <w:ind w:firstLine="118"/>
              <w:jc w:val="left"/>
              <w:rPr>
                <w:rFonts w:ascii="Times New Roman" w:hAnsi="Times New Roman" w:cs="Times New Roman"/>
                <w:color w:val="000000"/>
                <w:sz w:val="24"/>
                <w:szCs w:val="24"/>
                <w:lang w:val="uk-UA" w:eastAsia="uk-UA"/>
              </w:rPr>
            </w:pPr>
            <w:r w:rsidRPr="000B1B0F">
              <w:rPr>
                <w:rFonts w:ascii="Times New Roman" w:hAnsi="Times New Roman" w:cs="Times New Roman"/>
                <w:color w:val="000000"/>
                <w:sz w:val="24"/>
                <w:szCs w:val="24"/>
                <w:lang w:val="uk-UA" w:eastAsia="uk-UA"/>
              </w:rPr>
              <w:t>16) Відсутності потреби в проведенні конкурсу;</w:t>
            </w:r>
          </w:p>
          <w:p w:rsidR="00D90597" w:rsidRPr="000B1B0F" w:rsidRDefault="00D90597" w:rsidP="002F41C7">
            <w:pPr>
              <w:pStyle w:val="a9"/>
              <w:shd w:val="clear" w:color="auto" w:fill="auto"/>
              <w:spacing w:before="0"/>
              <w:ind w:firstLine="118"/>
              <w:jc w:val="left"/>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 xml:space="preserve">17) Виявлення </w:t>
            </w:r>
            <w:r w:rsidRPr="000B1B0F">
              <w:rPr>
                <w:rFonts w:ascii="Times New Roman" w:hAnsi="Times New Roman" w:cs="Times New Roman"/>
                <w:color w:val="000000"/>
                <w:sz w:val="24"/>
                <w:szCs w:val="24"/>
                <w:lang w:val="uk-UA"/>
              </w:rPr>
              <w:t xml:space="preserve">факту </w:t>
            </w:r>
            <w:r w:rsidRPr="000B1B0F">
              <w:rPr>
                <w:rFonts w:ascii="Times New Roman" w:hAnsi="Times New Roman" w:cs="Times New Roman"/>
                <w:color w:val="000000"/>
                <w:sz w:val="24"/>
                <w:szCs w:val="24"/>
                <w:lang w:val="uk-UA" w:eastAsia="uk-UA"/>
              </w:rPr>
              <w:t>змови Учасників;</w:t>
            </w:r>
          </w:p>
          <w:p w:rsidR="00D90597" w:rsidRPr="000B1B0F" w:rsidRDefault="00D90597" w:rsidP="002F41C7">
            <w:pPr>
              <w:pStyle w:val="a9"/>
              <w:shd w:val="clear" w:color="auto" w:fill="auto"/>
              <w:spacing w:before="0"/>
              <w:ind w:left="-108" w:firstLine="118"/>
              <w:rPr>
                <w:rFonts w:ascii="Times New Roman" w:hAnsi="Times New Roman" w:cs="Times New Roman"/>
                <w:color w:val="000000"/>
                <w:sz w:val="24"/>
                <w:szCs w:val="24"/>
                <w:lang w:val="uk-UA" w:eastAsia="uk-UA"/>
              </w:rPr>
            </w:pPr>
            <w:r w:rsidRPr="000B1B0F">
              <w:rPr>
                <w:rFonts w:ascii="Times New Roman" w:hAnsi="Times New Roman" w:cs="Times New Roman"/>
                <w:color w:val="000000"/>
                <w:sz w:val="24"/>
                <w:szCs w:val="24"/>
                <w:lang w:val="uk-UA" w:eastAsia="uk-UA"/>
              </w:rPr>
              <w:t xml:space="preserve">  18) Подання для участі в конкурсі менше двох конкурсних пропозицій; </w:t>
            </w:r>
          </w:p>
          <w:p w:rsidR="00D90597" w:rsidRPr="000B1B0F" w:rsidRDefault="00D90597" w:rsidP="002F41C7">
            <w:pPr>
              <w:pStyle w:val="20"/>
              <w:shd w:val="clear" w:color="auto" w:fill="auto"/>
              <w:tabs>
                <w:tab w:val="left" w:pos="1371"/>
              </w:tabs>
              <w:spacing w:before="0"/>
              <w:ind w:firstLine="0"/>
              <w:rPr>
                <w:sz w:val="24"/>
                <w:szCs w:val="24"/>
                <w:lang w:val="uk-UA"/>
              </w:rPr>
            </w:pPr>
            <w:r w:rsidRPr="000B1B0F">
              <w:rPr>
                <w:color w:val="000000"/>
                <w:sz w:val="24"/>
                <w:szCs w:val="24"/>
                <w:lang w:val="uk-UA" w:eastAsia="uk-UA"/>
              </w:rPr>
              <w:t>19) Відхилення всіх конкурсних пропозицій</w:t>
            </w:r>
            <w:r w:rsidRPr="000B1B0F">
              <w:rPr>
                <w:sz w:val="24"/>
                <w:szCs w:val="24"/>
                <w:lang w:val="uk-UA"/>
              </w:rPr>
              <w:t xml:space="preserve"> до акцепту конкурсної пропозиції. Замовник не несе ніякої відповідальності перед Учасником у разі відхилення всіх конкурсних пропозицій.</w:t>
            </w:r>
          </w:p>
          <w:p w:rsidR="00D90597" w:rsidRPr="000B1B0F" w:rsidRDefault="00D90597" w:rsidP="002F41C7">
            <w:pPr>
              <w:pStyle w:val="20"/>
              <w:shd w:val="clear" w:color="auto" w:fill="auto"/>
              <w:tabs>
                <w:tab w:val="left" w:pos="1381"/>
              </w:tabs>
              <w:spacing w:before="0"/>
              <w:ind w:firstLine="0"/>
              <w:rPr>
                <w:sz w:val="24"/>
                <w:szCs w:val="24"/>
                <w:lang w:val="uk-UA"/>
              </w:rPr>
            </w:pPr>
            <w:r w:rsidRPr="000B1B0F">
              <w:rPr>
                <w:sz w:val="24"/>
                <w:szCs w:val="24"/>
                <w:lang w:val="uk-UA"/>
              </w:rPr>
              <w:t>Повідомлення про відхилення всіх конкурсних пропозицій надсилається всім Учасникам, які надали свої конкурсні пропозиції протягом трьох робочих днів з дня прийняття рішення про відхилення всіх пропозицій.</w:t>
            </w:r>
          </w:p>
          <w:p w:rsidR="00D90597" w:rsidRPr="000B1B0F" w:rsidRDefault="00D90597" w:rsidP="002F41C7">
            <w:pPr>
              <w:pStyle w:val="a9"/>
              <w:shd w:val="clear" w:color="auto" w:fill="auto"/>
              <w:spacing w:before="0"/>
              <w:ind w:firstLine="118"/>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20) Скорочення видатків на здійснення закупівлі або ціна найбільш вигідної пропозиції перевищує суму, передбачену Замовником на фінансування закупівлі;</w:t>
            </w:r>
          </w:p>
          <w:p w:rsidR="00D90597" w:rsidRPr="000B1B0F" w:rsidRDefault="00D90597" w:rsidP="002F41C7">
            <w:pPr>
              <w:pStyle w:val="a9"/>
              <w:shd w:val="clear" w:color="auto" w:fill="auto"/>
              <w:spacing w:before="0"/>
              <w:ind w:left="34" w:firstLine="0"/>
              <w:rPr>
                <w:rFonts w:ascii="Times New Roman" w:hAnsi="Times New Roman" w:cs="Times New Roman"/>
                <w:color w:val="000000"/>
                <w:sz w:val="24"/>
                <w:szCs w:val="24"/>
                <w:lang w:val="uk-UA" w:eastAsia="uk-UA"/>
              </w:rPr>
            </w:pPr>
            <w:r w:rsidRPr="000B1B0F">
              <w:rPr>
                <w:rFonts w:ascii="Times New Roman" w:hAnsi="Times New Roman" w:cs="Times New Roman"/>
                <w:color w:val="000000"/>
                <w:sz w:val="24"/>
                <w:szCs w:val="24"/>
                <w:lang w:val="uk-UA" w:eastAsia="uk-UA"/>
              </w:rPr>
              <w:t xml:space="preserve">  21) Здійснення закупівлі стало неможливим внаслідок непереборної сили.</w:t>
            </w:r>
          </w:p>
        </w:tc>
      </w:tr>
      <w:tr w:rsidR="00D90597" w:rsidRPr="000B1B0F" w:rsidTr="002F41C7">
        <w:tc>
          <w:tcPr>
            <w:tcW w:w="4077" w:type="dxa"/>
          </w:tcPr>
          <w:p w:rsidR="00D90597" w:rsidRPr="000B1B0F" w:rsidRDefault="00D90597" w:rsidP="002F41C7">
            <w:pPr>
              <w:rPr>
                <w:rFonts w:ascii="Times New Roman" w:hAnsi="Times New Roman" w:cs="Times New Roman"/>
                <w:sz w:val="24"/>
                <w:szCs w:val="24"/>
                <w:lang w:val="uk-UA"/>
              </w:rPr>
            </w:pPr>
            <w:r w:rsidRPr="000B1B0F">
              <w:rPr>
                <w:rFonts w:ascii="Times New Roman" w:hAnsi="Times New Roman" w:cs="Times New Roman"/>
                <w:sz w:val="24"/>
                <w:szCs w:val="24"/>
              </w:rPr>
              <w:lastRenderedPageBreak/>
              <w:t>1</w:t>
            </w:r>
            <w:r w:rsidRPr="000B1B0F">
              <w:rPr>
                <w:rFonts w:ascii="Times New Roman" w:hAnsi="Times New Roman" w:cs="Times New Roman"/>
                <w:sz w:val="24"/>
                <w:szCs w:val="24"/>
                <w:lang w:val="uk-UA"/>
              </w:rPr>
              <w:t>5</w:t>
            </w:r>
            <w:r w:rsidRPr="000B1B0F">
              <w:rPr>
                <w:rFonts w:ascii="Times New Roman" w:hAnsi="Times New Roman" w:cs="Times New Roman"/>
                <w:sz w:val="24"/>
                <w:szCs w:val="24"/>
              </w:rPr>
              <w:t xml:space="preserve">. </w:t>
            </w:r>
            <w:r w:rsidRPr="000B1B0F">
              <w:rPr>
                <w:rStyle w:val="a8"/>
                <w:rFonts w:ascii="Times New Roman" w:hAnsi="Times New Roman" w:cs="Times New Roman"/>
                <w:sz w:val="24"/>
                <w:szCs w:val="24"/>
                <w:lang w:val="uk-UA"/>
              </w:rPr>
              <w:t>Специфікація та вимоги до предмету закупівлі</w:t>
            </w:r>
            <w:r w:rsidRPr="000B1B0F">
              <w:rPr>
                <w:rStyle w:val="a8"/>
                <w:rFonts w:ascii="Times New Roman" w:hAnsi="Times New Roman" w:cs="Times New Roman"/>
                <w:sz w:val="24"/>
                <w:szCs w:val="24"/>
              </w:rPr>
              <w:t>.</w:t>
            </w:r>
          </w:p>
        </w:tc>
        <w:tc>
          <w:tcPr>
            <w:tcW w:w="6202" w:type="dxa"/>
          </w:tcPr>
          <w:p w:rsidR="00D90597" w:rsidRPr="000B1B0F" w:rsidRDefault="00D90597" w:rsidP="002F41C7">
            <w:pPr>
              <w:pStyle w:val="20"/>
              <w:shd w:val="clear" w:color="auto" w:fill="auto"/>
              <w:spacing w:before="0" w:line="240" w:lineRule="exact"/>
              <w:ind w:left="20" w:firstLine="0"/>
              <w:rPr>
                <w:sz w:val="24"/>
                <w:szCs w:val="24"/>
                <w:lang w:val="uk-UA"/>
              </w:rPr>
            </w:pPr>
            <w:proofErr w:type="spellStart"/>
            <w:r w:rsidRPr="000B1B0F">
              <w:rPr>
                <w:sz w:val="24"/>
                <w:szCs w:val="24"/>
              </w:rPr>
              <w:t>Специфікація</w:t>
            </w:r>
            <w:proofErr w:type="spellEnd"/>
            <w:r w:rsidRPr="000B1B0F">
              <w:rPr>
                <w:sz w:val="24"/>
                <w:szCs w:val="24"/>
              </w:rPr>
              <w:t xml:space="preserve"> та </w:t>
            </w:r>
            <w:proofErr w:type="spellStart"/>
            <w:r w:rsidRPr="000B1B0F">
              <w:rPr>
                <w:sz w:val="24"/>
                <w:szCs w:val="24"/>
              </w:rPr>
              <w:t>вимоги</w:t>
            </w:r>
            <w:proofErr w:type="spellEnd"/>
            <w:r w:rsidRPr="000B1B0F">
              <w:rPr>
                <w:sz w:val="24"/>
                <w:szCs w:val="24"/>
              </w:rPr>
              <w:t xml:space="preserve"> до предмету </w:t>
            </w:r>
            <w:proofErr w:type="spellStart"/>
            <w:r w:rsidRPr="000B1B0F">
              <w:rPr>
                <w:sz w:val="24"/>
                <w:szCs w:val="24"/>
              </w:rPr>
              <w:t>закупі</w:t>
            </w:r>
            <w:proofErr w:type="gramStart"/>
            <w:r w:rsidRPr="000B1B0F">
              <w:rPr>
                <w:sz w:val="24"/>
                <w:szCs w:val="24"/>
              </w:rPr>
              <w:t>вл</w:t>
            </w:r>
            <w:proofErr w:type="gramEnd"/>
            <w:r w:rsidRPr="000B1B0F">
              <w:rPr>
                <w:sz w:val="24"/>
                <w:szCs w:val="24"/>
              </w:rPr>
              <w:t>і</w:t>
            </w:r>
            <w:proofErr w:type="spellEnd"/>
            <w:r w:rsidRPr="000B1B0F">
              <w:rPr>
                <w:sz w:val="24"/>
                <w:szCs w:val="24"/>
                <w:lang w:val="uk-UA"/>
              </w:rPr>
              <w:t xml:space="preserve"> визначені у Додатку №2 до конкурсної документації.</w:t>
            </w:r>
          </w:p>
        </w:tc>
      </w:tr>
      <w:tr w:rsidR="00D90597" w:rsidRPr="000B1B0F" w:rsidTr="002F41C7">
        <w:tc>
          <w:tcPr>
            <w:tcW w:w="4077" w:type="dxa"/>
          </w:tcPr>
          <w:p w:rsidR="00D90597" w:rsidRPr="000B1B0F" w:rsidRDefault="00D90597" w:rsidP="002F41C7">
            <w:pPr>
              <w:pStyle w:val="a9"/>
              <w:shd w:val="clear" w:color="auto" w:fill="auto"/>
              <w:spacing w:before="0"/>
              <w:ind w:firstLine="0"/>
              <w:jc w:val="left"/>
              <w:rPr>
                <w:rFonts w:ascii="Times New Roman" w:hAnsi="Times New Roman" w:cs="Times New Roman"/>
                <w:sz w:val="24"/>
                <w:szCs w:val="24"/>
                <w:lang w:val="uk-UA"/>
              </w:rPr>
            </w:pPr>
            <w:r w:rsidRPr="000B1B0F">
              <w:rPr>
                <w:rStyle w:val="a8"/>
                <w:rFonts w:ascii="Times New Roman" w:hAnsi="Times New Roman" w:cs="Times New Roman"/>
                <w:sz w:val="24"/>
                <w:szCs w:val="24"/>
              </w:rPr>
              <w:t>1</w:t>
            </w:r>
            <w:r w:rsidRPr="000B1B0F">
              <w:rPr>
                <w:rStyle w:val="a8"/>
                <w:rFonts w:ascii="Times New Roman" w:hAnsi="Times New Roman" w:cs="Times New Roman"/>
                <w:sz w:val="24"/>
                <w:szCs w:val="24"/>
                <w:lang w:val="uk-UA"/>
              </w:rPr>
              <w:t>6</w:t>
            </w:r>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Опис</w:t>
            </w:r>
            <w:proofErr w:type="spellEnd"/>
            <w:r w:rsidRPr="000B1B0F">
              <w:rPr>
                <w:rStyle w:val="a8"/>
                <w:rFonts w:ascii="Times New Roman" w:hAnsi="Times New Roman" w:cs="Times New Roman"/>
                <w:sz w:val="24"/>
                <w:szCs w:val="24"/>
              </w:rPr>
              <w:t xml:space="preserve"> </w:t>
            </w:r>
            <w:r w:rsidRPr="000B1B0F">
              <w:rPr>
                <w:rStyle w:val="a8"/>
                <w:rFonts w:ascii="Times New Roman" w:hAnsi="Times New Roman" w:cs="Times New Roman"/>
                <w:sz w:val="24"/>
                <w:szCs w:val="24"/>
                <w:lang w:val="uk-UA"/>
              </w:rPr>
              <w:t xml:space="preserve">предмета конкурсу </w:t>
            </w:r>
            <w:proofErr w:type="spellStart"/>
            <w:r w:rsidRPr="000B1B0F">
              <w:rPr>
                <w:rStyle w:val="a8"/>
                <w:rFonts w:ascii="Times New Roman" w:hAnsi="Times New Roman" w:cs="Times New Roman"/>
                <w:sz w:val="24"/>
                <w:szCs w:val="24"/>
              </w:rPr>
              <w:t>щодо</w:t>
            </w:r>
            <w:proofErr w:type="spellEnd"/>
            <w:r w:rsidRPr="000B1B0F">
              <w:rPr>
                <w:rStyle w:val="a8"/>
                <w:rFonts w:ascii="Times New Roman" w:hAnsi="Times New Roman" w:cs="Times New Roman"/>
                <w:sz w:val="24"/>
                <w:szCs w:val="24"/>
              </w:rPr>
              <w:t xml:space="preserve"> як</w:t>
            </w:r>
            <w:proofErr w:type="spellStart"/>
            <w:r w:rsidRPr="000B1B0F">
              <w:rPr>
                <w:rStyle w:val="a8"/>
                <w:rFonts w:ascii="Times New Roman" w:hAnsi="Times New Roman" w:cs="Times New Roman"/>
                <w:sz w:val="24"/>
                <w:szCs w:val="24"/>
                <w:lang w:val="uk-UA"/>
              </w:rPr>
              <w:t>ого</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мож</w:t>
            </w:r>
            <w:proofErr w:type="spellEnd"/>
            <w:r w:rsidRPr="000B1B0F">
              <w:rPr>
                <w:rStyle w:val="a8"/>
                <w:rFonts w:ascii="Times New Roman" w:hAnsi="Times New Roman" w:cs="Times New Roman"/>
                <w:sz w:val="24"/>
                <w:szCs w:val="24"/>
                <w:lang w:val="uk-UA"/>
              </w:rPr>
              <w:t xml:space="preserve">е </w:t>
            </w:r>
            <w:proofErr w:type="gramStart"/>
            <w:r w:rsidRPr="000B1B0F">
              <w:rPr>
                <w:rStyle w:val="a8"/>
                <w:rFonts w:ascii="Times New Roman" w:hAnsi="Times New Roman" w:cs="Times New Roman"/>
                <w:sz w:val="24"/>
                <w:szCs w:val="24"/>
              </w:rPr>
              <w:t>бути</w:t>
            </w:r>
            <w:proofErr w:type="gram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подані</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конкурсні</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пропозиції</w:t>
            </w:r>
            <w:proofErr w:type="spellEnd"/>
            <w:r w:rsidRPr="000B1B0F">
              <w:rPr>
                <w:rStyle w:val="a8"/>
                <w:rFonts w:ascii="Times New Roman" w:hAnsi="Times New Roman" w:cs="Times New Roman"/>
                <w:sz w:val="24"/>
                <w:szCs w:val="24"/>
              </w:rPr>
              <w:t>.</w:t>
            </w:r>
          </w:p>
        </w:tc>
        <w:tc>
          <w:tcPr>
            <w:tcW w:w="6202" w:type="dxa"/>
          </w:tcPr>
          <w:p w:rsidR="00D90597" w:rsidRPr="000B1B0F" w:rsidRDefault="00D90597" w:rsidP="002F41C7">
            <w:pPr>
              <w:pStyle w:val="20"/>
              <w:shd w:val="clear" w:color="auto" w:fill="auto"/>
              <w:spacing w:before="0"/>
              <w:ind w:firstLine="0"/>
              <w:rPr>
                <w:rStyle w:val="2115pt"/>
                <w:i w:val="0"/>
                <w:sz w:val="24"/>
                <w:szCs w:val="24"/>
              </w:rPr>
            </w:pPr>
            <w:r w:rsidRPr="000B1B0F">
              <w:rPr>
                <w:sz w:val="24"/>
                <w:szCs w:val="24"/>
                <w:lang w:val="uk-UA"/>
              </w:rPr>
              <w:t>Предмет конкурсу: Придбання двокімнатних</w:t>
            </w:r>
            <w:r w:rsidRPr="000B1B0F">
              <w:rPr>
                <w:i/>
                <w:sz w:val="24"/>
                <w:szCs w:val="24"/>
                <w:lang w:val="uk-UA"/>
              </w:rPr>
              <w:t xml:space="preserve"> </w:t>
            </w:r>
            <w:r w:rsidRPr="000B1B0F">
              <w:rPr>
                <w:rStyle w:val="2115pt"/>
                <w:i w:val="0"/>
                <w:sz w:val="24"/>
                <w:szCs w:val="24"/>
              </w:rPr>
              <w:t xml:space="preserve">квартир нового будівництва або майнові права на квартири нового будівництва в м. Полтаві або Полтавському районі для забезпечення житлом військовослужбовців Управління СБ України в Полтавській області. </w:t>
            </w:r>
          </w:p>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proofErr w:type="spellStart"/>
            <w:r w:rsidRPr="000B1B0F">
              <w:rPr>
                <w:rFonts w:ascii="Times New Roman" w:hAnsi="Times New Roman" w:cs="Times New Roman"/>
                <w:color w:val="000000"/>
                <w:sz w:val="24"/>
                <w:szCs w:val="24"/>
                <w:lang w:eastAsia="uk-UA"/>
              </w:rPr>
              <w:t>Учасники</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подають</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свої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пропозиції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стосовно</w:t>
            </w:r>
            <w:proofErr w:type="spellEnd"/>
            <w:r w:rsidRPr="000B1B0F">
              <w:rPr>
                <w:rFonts w:ascii="Times New Roman" w:hAnsi="Times New Roman" w:cs="Times New Roman"/>
                <w:color w:val="000000"/>
                <w:sz w:val="24"/>
                <w:szCs w:val="24"/>
                <w:lang w:eastAsia="uk-UA"/>
              </w:rPr>
              <w:t xml:space="preserve"> предмету </w:t>
            </w:r>
            <w:proofErr w:type="spellStart"/>
            <w:r w:rsidRPr="000B1B0F">
              <w:rPr>
                <w:rFonts w:ascii="Times New Roman" w:hAnsi="Times New Roman" w:cs="Times New Roman"/>
                <w:color w:val="000000"/>
                <w:sz w:val="24"/>
                <w:szCs w:val="24"/>
                <w:lang w:eastAsia="uk-UA"/>
              </w:rPr>
              <w:t>закупі</w:t>
            </w:r>
            <w:proofErr w:type="gramStart"/>
            <w:r w:rsidRPr="000B1B0F">
              <w:rPr>
                <w:rFonts w:ascii="Times New Roman" w:hAnsi="Times New Roman" w:cs="Times New Roman"/>
                <w:color w:val="000000"/>
                <w:sz w:val="24"/>
                <w:szCs w:val="24"/>
                <w:lang w:eastAsia="uk-UA"/>
              </w:rPr>
              <w:t>вл</w:t>
            </w:r>
            <w:proofErr w:type="gramEnd"/>
            <w:r w:rsidRPr="000B1B0F">
              <w:rPr>
                <w:rFonts w:ascii="Times New Roman" w:hAnsi="Times New Roman" w:cs="Times New Roman"/>
                <w:color w:val="000000"/>
                <w:sz w:val="24"/>
                <w:szCs w:val="24"/>
                <w:lang w:eastAsia="uk-UA"/>
              </w:rPr>
              <w:t>і</w:t>
            </w:r>
            <w:proofErr w:type="spellEnd"/>
            <w:r w:rsidRPr="000B1B0F">
              <w:rPr>
                <w:rFonts w:ascii="Times New Roman" w:hAnsi="Times New Roman" w:cs="Times New Roman"/>
                <w:color w:val="000000"/>
                <w:sz w:val="24"/>
                <w:szCs w:val="24"/>
                <w:lang w:eastAsia="uk-UA"/>
              </w:rPr>
              <w:t xml:space="preserve"> в </w:t>
            </w:r>
            <w:proofErr w:type="spellStart"/>
            <w:r w:rsidRPr="000B1B0F">
              <w:rPr>
                <w:rFonts w:ascii="Times New Roman" w:hAnsi="Times New Roman" w:cs="Times New Roman"/>
                <w:color w:val="000000"/>
                <w:sz w:val="24"/>
                <w:szCs w:val="24"/>
                <w:lang w:eastAsia="uk-UA"/>
              </w:rPr>
              <w:t>цілому</w:t>
            </w:r>
            <w:proofErr w:type="spellEnd"/>
            <w:r w:rsidRPr="000B1B0F">
              <w:rPr>
                <w:rFonts w:ascii="Times New Roman" w:hAnsi="Times New Roman" w:cs="Times New Roman"/>
                <w:color w:val="000000"/>
                <w:sz w:val="24"/>
                <w:szCs w:val="24"/>
                <w:lang w:val="uk-UA" w:eastAsia="uk-UA"/>
              </w:rPr>
              <w:t>.</w:t>
            </w:r>
            <w:r w:rsidRPr="000B1B0F">
              <w:rPr>
                <w:rFonts w:ascii="Times New Roman" w:hAnsi="Times New Roman" w:cs="Times New Roman"/>
                <w:color w:val="000000"/>
                <w:sz w:val="24"/>
                <w:szCs w:val="24"/>
                <w:lang w:eastAsia="uk-UA"/>
              </w:rPr>
              <w:t xml:space="preserve"> </w:t>
            </w:r>
          </w:p>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sz w:val="24"/>
                <w:szCs w:val="24"/>
                <w:lang w:val="uk-UA"/>
              </w:rPr>
              <w:t>Замовник має право обрати серед поданих пропозицій найкращу за економічними та технічними показниками в межах предмету конкурсу.</w:t>
            </w:r>
          </w:p>
        </w:tc>
      </w:tr>
      <w:tr w:rsidR="00D90597" w:rsidRPr="000B1B0F" w:rsidTr="002F41C7">
        <w:tc>
          <w:tcPr>
            <w:tcW w:w="4077" w:type="dxa"/>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Style w:val="a8"/>
                <w:rFonts w:ascii="Times New Roman" w:hAnsi="Times New Roman" w:cs="Times New Roman"/>
                <w:sz w:val="24"/>
                <w:szCs w:val="24"/>
              </w:rPr>
              <w:t>1</w:t>
            </w:r>
            <w:r w:rsidRPr="000B1B0F">
              <w:rPr>
                <w:rStyle w:val="a8"/>
                <w:rFonts w:ascii="Times New Roman" w:hAnsi="Times New Roman" w:cs="Times New Roman"/>
                <w:sz w:val="24"/>
                <w:szCs w:val="24"/>
                <w:lang w:val="uk-UA"/>
              </w:rPr>
              <w:t>7</w:t>
            </w:r>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Внесення</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змін</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або</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відкликання</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конкурсної</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пропозиції</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учасником</w:t>
            </w:r>
            <w:proofErr w:type="spellEnd"/>
            <w:r w:rsidRPr="000B1B0F">
              <w:rPr>
                <w:rStyle w:val="a8"/>
                <w:rFonts w:ascii="Times New Roman" w:hAnsi="Times New Roman" w:cs="Times New Roman"/>
                <w:sz w:val="24"/>
                <w:szCs w:val="24"/>
              </w:rPr>
              <w:t>.</w:t>
            </w:r>
          </w:p>
        </w:tc>
        <w:tc>
          <w:tcPr>
            <w:tcW w:w="6202" w:type="dxa"/>
          </w:tcPr>
          <w:p w:rsidR="00D90597" w:rsidRPr="000B1B0F" w:rsidRDefault="00D90597" w:rsidP="002F41C7">
            <w:pPr>
              <w:pStyle w:val="a9"/>
              <w:shd w:val="clear" w:color="auto" w:fill="auto"/>
              <w:spacing w:before="0"/>
              <w:ind w:firstLine="0"/>
              <w:rPr>
                <w:rFonts w:ascii="Times New Roman" w:hAnsi="Times New Roman" w:cs="Times New Roman"/>
                <w:color w:val="000000"/>
                <w:sz w:val="24"/>
                <w:szCs w:val="24"/>
                <w:lang w:val="uk-UA" w:eastAsia="uk-UA"/>
              </w:rPr>
            </w:pPr>
            <w:proofErr w:type="spellStart"/>
            <w:r w:rsidRPr="000B1B0F">
              <w:rPr>
                <w:rFonts w:ascii="Times New Roman" w:hAnsi="Times New Roman" w:cs="Times New Roman"/>
                <w:color w:val="000000"/>
                <w:sz w:val="24"/>
                <w:szCs w:val="24"/>
                <w:lang w:eastAsia="uk-UA"/>
              </w:rPr>
              <w:t>Учасник</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має</w:t>
            </w:r>
            <w:proofErr w:type="spellEnd"/>
            <w:r w:rsidRPr="000B1B0F">
              <w:rPr>
                <w:rFonts w:ascii="Times New Roman" w:hAnsi="Times New Roman" w:cs="Times New Roman"/>
                <w:color w:val="000000"/>
                <w:sz w:val="24"/>
                <w:szCs w:val="24"/>
                <w:lang w:eastAsia="uk-UA"/>
              </w:rPr>
              <w:t xml:space="preserve"> право внести </w:t>
            </w:r>
            <w:proofErr w:type="spellStart"/>
            <w:r w:rsidRPr="000B1B0F">
              <w:rPr>
                <w:rFonts w:ascii="Times New Roman" w:hAnsi="Times New Roman" w:cs="Times New Roman"/>
                <w:color w:val="000000"/>
                <w:sz w:val="24"/>
                <w:szCs w:val="24"/>
                <w:lang w:eastAsia="uk-UA"/>
              </w:rPr>
              <w:t>зміни</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або</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відкликати</w:t>
            </w:r>
            <w:proofErr w:type="spellEnd"/>
            <w:r w:rsidRPr="000B1B0F">
              <w:rPr>
                <w:rFonts w:ascii="Times New Roman" w:hAnsi="Times New Roman" w:cs="Times New Roman"/>
                <w:color w:val="000000"/>
                <w:sz w:val="24"/>
                <w:szCs w:val="24"/>
                <w:lang w:eastAsia="uk-UA"/>
              </w:rPr>
              <w:t xml:space="preserve"> свою </w:t>
            </w:r>
            <w:proofErr w:type="spellStart"/>
            <w:r w:rsidRPr="000B1B0F">
              <w:rPr>
                <w:rFonts w:ascii="Times New Roman" w:hAnsi="Times New Roman" w:cs="Times New Roman"/>
                <w:color w:val="000000"/>
                <w:sz w:val="24"/>
                <w:szCs w:val="24"/>
                <w:lang w:eastAsia="uk-UA"/>
              </w:rPr>
              <w:t>конкурсну</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пропозицію</w:t>
            </w:r>
            <w:proofErr w:type="spellEnd"/>
            <w:r w:rsidRPr="000B1B0F">
              <w:rPr>
                <w:rFonts w:ascii="Times New Roman" w:hAnsi="Times New Roman" w:cs="Times New Roman"/>
                <w:color w:val="000000"/>
                <w:sz w:val="24"/>
                <w:szCs w:val="24"/>
                <w:lang w:val="uk-UA" w:eastAsia="uk-UA"/>
              </w:rPr>
              <w:t xml:space="preserve"> шляхом письмового повідомлення про це Замовника </w:t>
            </w:r>
            <w:r w:rsidRPr="000B1B0F">
              <w:rPr>
                <w:rFonts w:ascii="Times New Roman" w:hAnsi="Times New Roman" w:cs="Times New Roman"/>
                <w:color w:val="000000"/>
                <w:sz w:val="24"/>
                <w:szCs w:val="24"/>
                <w:lang w:eastAsia="uk-UA"/>
              </w:rPr>
              <w:t xml:space="preserve">до </w:t>
            </w:r>
            <w:proofErr w:type="spellStart"/>
            <w:r w:rsidRPr="000B1B0F">
              <w:rPr>
                <w:rFonts w:ascii="Times New Roman" w:hAnsi="Times New Roman" w:cs="Times New Roman"/>
                <w:color w:val="000000"/>
                <w:sz w:val="24"/>
                <w:szCs w:val="24"/>
                <w:lang w:eastAsia="uk-UA"/>
              </w:rPr>
              <w:t>закінчення</w:t>
            </w:r>
            <w:proofErr w:type="spellEnd"/>
            <w:r w:rsidRPr="000B1B0F">
              <w:rPr>
                <w:rFonts w:ascii="Times New Roman" w:hAnsi="Times New Roman" w:cs="Times New Roman"/>
                <w:color w:val="000000"/>
                <w:sz w:val="24"/>
                <w:szCs w:val="24"/>
                <w:lang w:eastAsia="uk-UA"/>
              </w:rPr>
              <w:t xml:space="preserve"> строку </w:t>
            </w:r>
            <w:proofErr w:type="spellStart"/>
            <w:r w:rsidRPr="000B1B0F">
              <w:rPr>
                <w:rFonts w:ascii="Times New Roman" w:hAnsi="Times New Roman" w:cs="Times New Roman"/>
                <w:color w:val="000000"/>
                <w:sz w:val="24"/>
                <w:szCs w:val="24"/>
                <w:lang w:eastAsia="uk-UA"/>
              </w:rPr>
              <w:t>її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подання</w:t>
            </w:r>
            <w:proofErr w:type="spellEnd"/>
            <w:r w:rsidRPr="000B1B0F">
              <w:rPr>
                <w:rFonts w:ascii="Times New Roman" w:hAnsi="Times New Roman" w:cs="Times New Roman"/>
                <w:color w:val="000000"/>
                <w:sz w:val="24"/>
                <w:szCs w:val="24"/>
                <w:lang w:eastAsia="uk-UA"/>
              </w:rPr>
              <w:t xml:space="preserve">. </w:t>
            </w:r>
          </w:p>
          <w:p w:rsidR="00D90597" w:rsidRPr="000B1B0F" w:rsidRDefault="00D90597" w:rsidP="002F41C7">
            <w:pPr>
              <w:pStyle w:val="20"/>
              <w:shd w:val="clear" w:color="auto" w:fill="auto"/>
              <w:tabs>
                <w:tab w:val="left" w:pos="1324"/>
              </w:tabs>
              <w:spacing w:before="0" w:line="240" w:lineRule="auto"/>
              <w:ind w:firstLine="0"/>
              <w:rPr>
                <w:sz w:val="24"/>
                <w:szCs w:val="24"/>
                <w:lang w:val="uk-UA"/>
              </w:rPr>
            </w:pPr>
            <w:r w:rsidRPr="000B1B0F">
              <w:rPr>
                <w:sz w:val="24"/>
                <w:szCs w:val="24"/>
                <w:lang w:val="uk-UA"/>
              </w:rPr>
              <w:t>Після відкриття внесення змін до конкурсної пропозиції не дозволяється. На запит конкурсної комісії Учасник повинен надати лише пояснення до змісту пропозиції, не змінюючи її суті.</w:t>
            </w:r>
          </w:p>
          <w:p w:rsidR="00D90597" w:rsidRPr="000B1B0F" w:rsidRDefault="00D90597" w:rsidP="002F41C7">
            <w:pPr>
              <w:pStyle w:val="20"/>
              <w:shd w:val="clear" w:color="auto" w:fill="auto"/>
              <w:tabs>
                <w:tab w:val="left" w:pos="1324"/>
              </w:tabs>
              <w:spacing w:before="0" w:line="240" w:lineRule="auto"/>
              <w:ind w:firstLine="0"/>
              <w:rPr>
                <w:sz w:val="24"/>
                <w:szCs w:val="24"/>
                <w:lang w:val="uk-UA"/>
              </w:rPr>
            </w:pPr>
            <w:r w:rsidRPr="000B1B0F">
              <w:rPr>
                <w:sz w:val="24"/>
                <w:szCs w:val="24"/>
                <w:lang w:val="uk-UA"/>
              </w:rPr>
              <w:t xml:space="preserve">Внесення змін до конкурсної документації відбувається шляхом подачі нової конкурсної пропозиції в запечатаному конверті із позначенням </w:t>
            </w:r>
            <w:r w:rsidRPr="000B1B0F">
              <w:rPr>
                <w:i/>
                <w:sz w:val="24"/>
                <w:szCs w:val="24"/>
                <w:lang w:val="uk-UA"/>
              </w:rPr>
              <w:t>«Зміни».</w:t>
            </w:r>
          </w:p>
        </w:tc>
      </w:tr>
      <w:tr w:rsidR="00D90597" w:rsidRPr="000B1B0F" w:rsidTr="002F41C7">
        <w:tc>
          <w:tcPr>
            <w:tcW w:w="4077" w:type="dxa"/>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sz w:val="24"/>
                <w:szCs w:val="24"/>
              </w:rPr>
              <w:t>1</w:t>
            </w:r>
            <w:r w:rsidRPr="000B1B0F">
              <w:rPr>
                <w:rFonts w:ascii="Times New Roman" w:hAnsi="Times New Roman" w:cs="Times New Roman"/>
                <w:sz w:val="24"/>
                <w:szCs w:val="24"/>
                <w:lang w:val="uk-UA"/>
              </w:rPr>
              <w:t>8</w:t>
            </w:r>
            <w:r w:rsidRPr="000B1B0F">
              <w:rPr>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Спосіб</w:t>
            </w:r>
            <w:proofErr w:type="spellEnd"/>
            <w:r w:rsidRPr="000B1B0F">
              <w:rPr>
                <w:rStyle w:val="a8"/>
                <w:rFonts w:ascii="Times New Roman" w:hAnsi="Times New Roman" w:cs="Times New Roman"/>
                <w:sz w:val="24"/>
                <w:szCs w:val="24"/>
              </w:rPr>
              <w:t xml:space="preserve">, </w:t>
            </w:r>
            <w:proofErr w:type="spellStart"/>
            <w:proofErr w:type="gramStart"/>
            <w:r w:rsidRPr="000B1B0F">
              <w:rPr>
                <w:rStyle w:val="a8"/>
                <w:rFonts w:ascii="Times New Roman" w:hAnsi="Times New Roman" w:cs="Times New Roman"/>
                <w:sz w:val="24"/>
                <w:szCs w:val="24"/>
              </w:rPr>
              <w:t>м</w:t>
            </w:r>
            <w:proofErr w:type="gramEnd"/>
            <w:r w:rsidRPr="000B1B0F">
              <w:rPr>
                <w:rStyle w:val="a8"/>
                <w:rFonts w:ascii="Times New Roman" w:hAnsi="Times New Roman" w:cs="Times New Roman"/>
                <w:sz w:val="24"/>
                <w:szCs w:val="24"/>
              </w:rPr>
              <w:t>ісце</w:t>
            </w:r>
            <w:proofErr w:type="spellEnd"/>
            <w:r w:rsidRPr="000B1B0F">
              <w:rPr>
                <w:rStyle w:val="a8"/>
                <w:rFonts w:ascii="Times New Roman" w:hAnsi="Times New Roman" w:cs="Times New Roman"/>
                <w:sz w:val="24"/>
                <w:szCs w:val="24"/>
              </w:rPr>
              <w:t xml:space="preserve"> та </w:t>
            </w:r>
            <w:proofErr w:type="spellStart"/>
            <w:r w:rsidRPr="000B1B0F">
              <w:rPr>
                <w:rStyle w:val="a8"/>
                <w:rFonts w:ascii="Times New Roman" w:hAnsi="Times New Roman" w:cs="Times New Roman"/>
                <w:sz w:val="24"/>
                <w:szCs w:val="24"/>
              </w:rPr>
              <w:t>кінцевий</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термін</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подання</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конкурсних</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пропозицій</w:t>
            </w:r>
            <w:proofErr w:type="spellEnd"/>
            <w:r w:rsidRPr="000B1B0F">
              <w:rPr>
                <w:rStyle w:val="a8"/>
                <w:rFonts w:ascii="Times New Roman" w:hAnsi="Times New Roman" w:cs="Times New Roman"/>
                <w:sz w:val="24"/>
                <w:szCs w:val="24"/>
                <w:lang w:val="uk-UA"/>
              </w:rPr>
              <w:t>:</w:t>
            </w:r>
          </w:p>
        </w:tc>
        <w:tc>
          <w:tcPr>
            <w:tcW w:w="6202" w:type="dxa"/>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proofErr w:type="spellStart"/>
            <w:r w:rsidRPr="000B1B0F">
              <w:rPr>
                <w:rFonts w:ascii="Times New Roman" w:hAnsi="Times New Roman" w:cs="Times New Roman"/>
                <w:color w:val="000000"/>
                <w:sz w:val="24"/>
                <w:szCs w:val="24"/>
                <w:lang w:eastAsia="uk-UA"/>
              </w:rPr>
              <w:t>Конкурсні</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пропозиції</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отримані</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Замовником</w:t>
            </w:r>
            <w:proofErr w:type="spellEnd"/>
            <w:r w:rsidRPr="000B1B0F">
              <w:rPr>
                <w:rFonts w:ascii="Times New Roman" w:hAnsi="Times New Roman" w:cs="Times New Roman"/>
                <w:color w:val="000000"/>
                <w:sz w:val="24"/>
                <w:szCs w:val="24"/>
                <w:lang w:eastAsia="uk-UA"/>
              </w:rPr>
              <w:t xml:space="preserve"> </w:t>
            </w:r>
            <w:proofErr w:type="spellStart"/>
            <w:proofErr w:type="gramStart"/>
            <w:r w:rsidRPr="000B1B0F">
              <w:rPr>
                <w:rFonts w:ascii="Times New Roman" w:hAnsi="Times New Roman" w:cs="Times New Roman"/>
                <w:color w:val="000000"/>
                <w:sz w:val="24"/>
                <w:szCs w:val="24"/>
                <w:lang w:eastAsia="uk-UA"/>
              </w:rPr>
              <w:t>п</w:t>
            </w:r>
            <w:proofErr w:type="gramEnd"/>
            <w:r w:rsidRPr="000B1B0F">
              <w:rPr>
                <w:rFonts w:ascii="Times New Roman" w:hAnsi="Times New Roman" w:cs="Times New Roman"/>
                <w:color w:val="000000"/>
                <w:sz w:val="24"/>
                <w:szCs w:val="24"/>
                <w:lang w:eastAsia="uk-UA"/>
              </w:rPr>
              <w:t>ісля</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закінчення</w:t>
            </w:r>
            <w:proofErr w:type="spellEnd"/>
            <w:r w:rsidRPr="000B1B0F">
              <w:rPr>
                <w:rFonts w:ascii="Times New Roman" w:hAnsi="Times New Roman" w:cs="Times New Roman"/>
                <w:color w:val="000000"/>
                <w:sz w:val="24"/>
                <w:szCs w:val="24"/>
                <w:lang w:eastAsia="uk-UA"/>
              </w:rPr>
              <w:t xml:space="preserve"> строку </w:t>
            </w:r>
            <w:proofErr w:type="spellStart"/>
            <w:r w:rsidRPr="000B1B0F">
              <w:rPr>
                <w:rFonts w:ascii="Times New Roman" w:hAnsi="Times New Roman" w:cs="Times New Roman"/>
                <w:color w:val="000000"/>
                <w:sz w:val="24"/>
                <w:szCs w:val="24"/>
                <w:lang w:eastAsia="uk-UA"/>
              </w:rPr>
              <w:t>їх</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подання</w:t>
            </w:r>
            <w:proofErr w:type="spellEnd"/>
            <w:r w:rsidRPr="000B1B0F">
              <w:rPr>
                <w:rFonts w:ascii="Times New Roman" w:hAnsi="Times New Roman" w:cs="Times New Roman"/>
                <w:color w:val="000000"/>
                <w:sz w:val="24"/>
                <w:szCs w:val="24"/>
                <w:lang w:eastAsia="uk-UA"/>
              </w:rPr>
              <w:t xml:space="preserve">, не </w:t>
            </w:r>
            <w:proofErr w:type="spellStart"/>
            <w:r w:rsidRPr="000B1B0F">
              <w:rPr>
                <w:rFonts w:ascii="Times New Roman" w:hAnsi="Times New Roman" w:cs="Times New Roman"/>
                <w:color w:val="000000"/>
                <w:sz w:val="24"/>
                <w:szCs w:val="24"/>
                <w:lang w:eastAsia="uk-UA"/>
              </w:rPr>
              <w:t>розкриваються</w:t>
            </w:r>
            <w:proofErr w:type="spellEnd"/>
            <w:r w:rsidRPr="000B1B0F">
              <w:rPr>
                <w:rFonts w:ascii="Times New Roman" w:hAnsi="Times New Roman" w:cs="Times New Roman"/>
                <w:color w:val="000000"/>
                <w:sz w:val="24"/>
                <w:szCs w:val="24"/>
                <w:lang w:eastAsia="uk-UA"/>
              </w:rPr>
              <w:t xml:space="preserve"> і не </w:t>
            </w:r>
            <w:proofErr w:type="spellStart"/>
            <w:r w:rsidRPr="000B1B0F">
              <w:rPr>
                <w:rFonts w:ascii="Times New Roman" w:hAnsi="Times New Roman" w:cs="Times New Roman"/>
                <w:color w:val="000000"/>
                <w:sz w:val="24"/>
                <w:szCs w:val="24"/>
                <w:lang w:eastAsia="uk-UA"/>
              </w:rPr>
              <w:t>повертаються</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учасникам</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що</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їх</w:t>
            </w:r>
            <w:proofErr w:type="spellEnd"/>
            <w:r w:rsidRPr="000B1B0F">
              <w:rPr>
                <w:rFonts w:ascii="Times New Roman" w:hAnsi="Times New Roman" w:cs="Times New Roman"/>
                <w:color w:val="000000"/>
                <w:sz w:val="24"/>
                <w:szCs w:val="24"/>
                <w:lang w:eastAsia="uk-UA"/>
              </w:rPr>
              <w:t xml:space="preserve"> подали.</w:t>
            </w:r>
          </w:p>
        </w:tc>
      </w:tr>
      <w:tr w:rsidR="00D90597" w:rsidRPr="000B1B0F" w:rsidTr="002F41C7">
        <w:tc>
          <w:tcPr>
            <w:tcW w:w="4077" w:type="dxa"/>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 xml:space="preserve">- </w:t>
            </w:r>
            <w:proofErr w:type="spellStart"/>
            <w:r w:rsidRPr="000B1B0F">
              <w:rPr>
                <w:rFonts w:ascii="Times New Roman" w:hAnsi="Times New Roman" w:cs="Times New Roman"/>
                <w:color w:val="000000"/>
                <w:sz w:val="24"/>
                <w:szCs w:val="24"/>
                <w:lang w:eastAsia="uk-UA"/>
              </w:rPr>
              <w:t>спосіб</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подання</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конкурсних</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пропозицій</w:t>
            </w:r>
            <w:proofErr w:type="spellEnd"/>
            <w:r w:rsidRPr="000B1B0F">
              <w:rPr>
                <w:rFonts w:ascii="Times New Roman" w:hAnsi="Times New Roman" w:cs="Times New Roman"/>
                <w:color w:val="000000"/>
                <w:sz w:val="24"/>
                <w:szCs w:val="24"/>
                <w:lang w:val="uk-UA" w:eastAsia="uk-UA"/>
              </w:rPr>
              <w:t>;</w:t>
            </w:r>
          </w:p>
        </w:tc>
        <w:tc>
          <w:tcPr>
            <w:tcW w:w="6202" w:type="dxa"/>
            <w:vAlign w:val="center"/>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sz w:val="24"/>
                <w:szCs w:val="24"/>
                <w:lang w:val="uk-UA"/>
              </w:rPr>
              <w:t>Особисто або поштою</w:t>
            </w:r>
          </w:p>
        </w:tc>
      </w:tr>
      <w:tr w:rsidR="00D90597" w:rsidRPr="000B1B0F" w:rsidTr="002F41C7">
        <w:tc>
          <w:tcPr>
            <w:tcW w:w="4077" w:type="dxa"/>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 xml:space="preserve">- </w:t>
            </w:r>
            <w:proofErr w:type="spellStart"/>
            <w:r w:rsidRPr="000B1B0F">
              <w:rPr>
                <w:rFonts w:ascii="Times New Roman" w:hAnsi="Times New Roman" w:cs="Times New Roman"/>
                <w:color w:val="000000"/>
                <w:sz w:val="24"/>
                <w:szCs w:val="24"/>
                <w:lang w:eastAsia="uk-UA"/>
              </w:rPr>
              <w:t>місце</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подання</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конкурсних</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lastRenderedPageBreak/>
              <w:t>пропозицій</w:t>
            </w:r>
            <w:proofErr w:type="spellEnd"/>
            <w:r w:rsidRPr="000B1B0F">
              <w:rPr>
                <w:rFonts w:ascii="Times New Roman" w:hAnsi="Times New Roman" w:cs="Times New Roman"/>
                <w:color w:val="000000"/>
                <w:sz w:val="24"/>
                <w:szCs w:val="24"/>
                <w:lang w:val="uk-UA" w:eastAsia="uk-UA"/>
              </w:rPr>
              <w:t>;</w:t>
            </w:r>
          </w:p>
        </w:tc>
        <w:tc>
          <w:tcPr>
            <w:tcW w:w="6202" w:type="dxa"/>
            <w:vAlign w:val="center"/>
          </w:tcPr>
          <w:p w:rsidR="00D90597" w:rsidRPr="000B1B0F" w:rsidRDefault="00D90597" w:rsidP="002F41C7">
            <w:pPr>
              <w:pStyle w:val="20"/>
              <w:shd w:val="clear" w:color="auto" w:fill="auto"/>
              <w:tabs>
                <w:tab w:val="left" w:pos="1229"/>
              </w:tabs>
              <w:spacing w:before="0"/>
              <w:ind w:firstLine="0"/>
              <w:rPr>
                <w:rStyle w:val="apple-converted-space"/>
                <w:sz w:val="24"/>
                <w:szCs w:val="24"/>
              </w:rPr>
            </w:pPr>
            <w:r w:rsidRPr="000B1B0F">
              <w:rPr>
                <w:rStyle w:val="apple-converted-space"/>
                <w:sz w:val="24"/>
                <w:szCs w:val="24"/>
              </w:rPr>
              <w:lastRenderedPageBreak/>
              <w:t xml:space="preserve">36014, м. Полтава, </w:t>
            </w:r>
            <w:proofErr w:type="spellStart"/>
            <w:r w:rsidRPr="000B1B0F">
              <w:rPr>
                <w:rStyle w:val="apple-converted-space"/>
                <w:sz w:val="24"/>
                <w:szCs w:val="24"/>
              </w:rPr>
              <w:t>вул</w:t>
            </w:r>
            <w:proofErr w:type="spellEnd"/>
            <w:r w:rsidRPr="000B1B0F">
              <w:rPr>
                <w:rStyle w:val="apple-converted-space"/>
                <w:sz w:val="24"/>
                <w:szCs w:val="24"/>
              </w:rPr>
              <w:t xml:space="preserve">. </w:t>
            </w:r>
            <w:proofErr w:type="spellStart"/>
            <w:r w:rsidRPr="000B1B0F">
              <w:rPr>
                <w:rStyle w:val="apple-converted-space"/>
                <w:sz w:val="24"/>
                <w:szCs w:val="24"/>
              </w:rPr>
              <w:t>Соборності</w:t>
            </w:r>
            <w:proofErr w:type="spellEnd"/>
            <w:r w:rsidRPr="000B1B0F">
              <w:rPr>
                <w:rStyle w:val="apple-converted-space"/>
                <w:sz w:val="24"/>
                <w:szCs w:val="24"/>
              </w:rPr>
              <w:t>, 39</w:t>
            </w:r>
          </w:p>
          <w:p w:rsidR="00D90597" w:rsidRPr="000B1B0F" w:rsidRDefault="00D90597" w:rsidP="002F41C7">
            <w:pPr>
              <w:pStyle w:val="20"/>
              <w:shd w:val="clear" w:color="auto" w:fill="auto"/>
              <w:tabs>
                <w:tab w:val="left" w:pos="1229"/>
              </w:tabs>
              <w:spacing w:before="0"/>
              <w:ind w:firstLine="0"/>
              <w:rPr>
                <w:sz w:val="24"/>
                <w:szCs w:val="24"/>
                <w:lang w:val="uk-UA"/>
              </w:rPr>
            </w:pPr>
            <w:proofErr w:type="spellStart"/>
            <w:r w:rsidRPr="000B1B0F">
              <w:rPr>
                <w:rStyle w:val="apple-converted-space"/>
                <w:sz w:val="24"/>
                <w:szCs w:val="24"/>
              </w:rPr>
              <w:lastRenderedPageBreak/>
              <w:t>прийом</w:t>
            </w:r>
            <w:proofErr w:type="spellEnd"/>
            <w:r w:rsidRPr="000B1B0F">
              <w:rPr>
                <w:rStyle w:val="apple-converted-space"/>
                <w:sz w:val="24"/>
                <w:szCs w:val="24"/>
              </w:rPr>
              <w:t xml:space="preserve"> </w:t>
            </w:r>
            <w:proofErr w:type="spellStart"/>
            <w:r w:rsidRPr="000B1B0F">
              <w:rPr>
                <w:rStyle w:val="apple-converted-space"/>
                <w:sz w:val="24"/>
                <w:szCs w:val="24"/>
              </w:rPr>
              <w:t>пропозицій</w:t>
            </w:r>
            <w:proofErr w:type="spellEnd"/>
            <w:r w:rsidRPr="000B1B0F">
              <w:rPr>
                <w:rStyle w:val="apple-converted-space"/>
                <w:sz w:val="24"/>
                <w:szCs w:val="24"/>
              </w:rPr>
              <w:t xml:space="preserve"> </w:t>
            </w:r>
            <w:proofErr w:type="spellStart"/>
            <w:r w:rsidRPr="000B1B0F">
              <w:rPr>
                <w:rStyle w:val="apple-converted-space"/>
                <w:sz w:val="24"/>
                <w:szCs w:val="24"/>
              </w:rPr>
              <w:t>здійснює</w:t>
            </w:r>
            <w:proofErr w:type="spellEnd"/>
            <w:r w:rsidRPr="000B1B0F">
              <w:rPr>
                <w:rStyle w:val="apple-converted-space"/>
                <w:sz w:val="24"/>
                <w:szCs w:val="24"/>
              </w:rPr>
              <w:t xml:space="preserve"> – </w:t>
            </w:r>
            <w:r w:rsidRPr="000B1B0F">
              <w:rPr>
                <w:sz w:val="24"/>
                <w:szCs w:val="24"/>
                <w:lang w:val="uk-UA"/>
              </w:rPr>
              <w:t>Василенко Олег Васильович, тел. (0532) 51-19-11</w:t>
            </w:r>
          </w:p>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proofErr w:type="spellStart"/>
            <w:r w:rsidRPr="000B1B0F">
              <w:rPr>
                <w:rFonts w:ascii="Times New Roman" w:hAnsi="Times New Roman" w:cs="Times New Roman"/>
                <w:sz w:val="24"/>
                <w:szCs w:val="24"/>
                <w:lang w:val="uk-UA"/>
              </w:rPr>
              <w:t>Голопьорова</w:t>
            </w:r>
            <w:proofErr w:type="spellEnd"/>
            <w:r w:rsidRPr="000B1B0F">
              <w:rPr>
                <w:rFonts w:ascii="Times New Roman" w:hAnsi="Times New Roman" w:cs="Times New Roman"/>
                <w:sz w:val="24"/>
                <w:szCs w:val="24"/>
                <w:lang w:val="uk-UA"/>
              </w:rPr>
              <w:t xml:space="preserve"> Іоланта Валеріївна, тел. (0532) 51-17-17</w:t>
            </w:r>
            <w:r w:rsidRPr="000B1B0F">
              <w:rPr>
                <w:rStyle w:val="apple-converted-space"/>
                <w:rFonts w:ascii="Times New Roman" w:hAnsi="Times New Roman" w:cs="Times New Roman"/>
                <w:sz w:val="24"/>
                <w:szCs w:val="24"/>
              </w:rPr>
              <w:t>.</w:t>
            </w:r>
          </w:p>
        </w:tc>
      </w:tr>
      <w:tr w:rsidR="00D90597" w:rsidRPr="000B1B0F" w:rsidTr="002F41C7">
        <w:tc>
          <w:tcPr>
            <w:tcW w:w="4077" w:type="dxa"/>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lastRenderedPageBreak/>
              <w:t xml:space="preserve">- </w:t>
            </w:r>
            <w:proofErr w:type="spellStart"/>
            <w:r w:rsidRPr="000B1B0F">
              <w:rPr>
                <w:rFonts w:ascii="Times New Roman" w:hAnsi="Times New Roman" w:cs="Times New Roman"/>
                <w:color w:val="000000"/>
                <w:sz w:val="24"/>
                <w:szCs w:val="24"/>
                <w:lang w:eastAsia="uk-UA"/>
              </w:rPr>
              <w:t>кінцевий</w:t>
            </w:r>
            <w:proofErr w:type="spellEnd"/>
            <w:r w:rsidRPr="000B1B0F">
              <w:rPr>
                <w:rFonts w:ascii="Times New Roman" w:hAnsi="Times New Roman" w:cs="Times New Roman"/>
                <w:color w:val="000000"/>
                <w:sz w:val="24"/>
                <w:szCs w:val="24"/>
                <w:lang w:eastAsia="uk-UA"/>
              </w:rPr>
              <w:t xml:space="preserve"> </w:t>
            </w:r>
            <w:r w:rsidRPr="000B1B0F">
              <w:rPr>
                <w:rFonts w:ascii="Times New Roman" w:hAnsi="Times New Roman" w:cs="Times New Roman"/>
                <w:color w:val="000000"/>
                <w:sz w:val="24"/>
                <w:szCs w:val="24"/>
                <w:lang w:val="uk-UA" w:eastAsia="uk-UA"/>
              </w:rPr>
              <w:t>термін</w:t>
            </w:r>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подання</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конкурсних</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пропозицій</w:t>
            </w:r>
            <w:proofErr w:type="spellEnd"/>
            <w:r w:rsidRPr="000B1B0F">
              <w:rPr>
                <w:rFonts w:ascii="Times New Roman" w:hAnsi="Times New Roman" w:cs="Times New Roman"/>
                <w:color w:val="000000"/>
                <w:sz w:val="24"/>
                <w:szCs w:val="24"/>
                <w:lang w:eastAsia="uk-UA"/>
              </w:rPr>
              <w:t xml:space="preserve"> (дата, час)</w:t>
            </w:r>
            <w:r w:rsidRPr="000B1B0F">
              <w:rPr>
                <w:rFonts w:ascii="Times New Roman" w:hAnsi="Times New Roman" w:cs="Times New Roman"/>
                <w:color w:val="000000"/>
                <w:sz w:val="24"/>
                <w:szCs w:val="24"/>
                <w:lang w:val="uk-UA" w:eastAsia="uk-UA"/>
              </w:rPr>
              <w:t>.</w:t>
            </w:r>
          </w:p>
        </w:tc>
        <w:tc>
          <w:tcPr>
            <w:tcW w:w="6202" w:type="dxa"/>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24 жовтня 2017 року </w:t>
            </w:r>
          </w:p>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Час: 18.00 год. </w:t>
            </w:r>
          </w:p>
        </w:tc>
      </w:tr>
      <w:tr w:rsidR="00D90597" w:rsidRPr="000B1B0F" w:rsidTr="002F41C7">
        <w:tc>
          <w:tcPr>
            <w:tcW w:w="4077" w:type="dxa"/>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sz w:val="24"/>
                <w:szCs w:val="24"/>
              </w:rPr>
              <w:t>1</w:t>
            </w:r>
            <w:r w:rsidRPr="000B1B0F">
              <w:rPr>
                <w:rFonts w:ascii="Times New Roman" w:hAnsi="Times New Roman" w:cs="Times New Roman"/>
                <w:sz w:val="24"/>
                <w:szCs w:val="24"/>
                <w:lang w:val="uk-UA"/>
              </w:rPr>
              <w:t>9</w:t>
            </w:r>
            <w:r w:rsidRPr="000B1B0F">
              <w:rPr>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Місце</w:t>
            </w:r>
            <w:proofErr w:type="spellEnd"/>
            <w:r w:rsidRPr="000B1B0F">
              <w:rPr>
                <w:rStyle w:val="a8"/>
                <w:rFonts w:ascii="Times New Roman" w:hAnsi="Times New Roman" w:cs="Times New Roman"/>
                <w:sz w:val="24"/>
                <w:szCs w:val="24"/>
              </w:rPr>
              <w:t xml:space="preserve">, дата та час </w:t>
            </w:r>
            <w:proofErr w:type="spellStart"/>
            <w:r w:rsidRPr="000B1B0F">
              <w:rPr>
                <w:rStyle w:val="a8"/>
                <w:rFonts w:ascii="Times New Roman" w:hAnsi="Times New Roman" w:cs="Times New Roman"/>
                <w:sz w:val="24"/>
                <w:szCs w:val="24"/>
              </w:rPr>
              <w:t>розкриття</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конкурсних</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пропозицій</w:t>
            </w:r>
            <w:proofErr w:type="spellEnd"/>
            <w:r w:rsidRPr="000B1B0F">
              <w:rPr>
                <w:rStyle w:val="a8"/>
                <w:rFonts w:ascii="Times New Roman" w:hAnsi="Times New Roman" w:cs="Times New Roman"/>
                <w:sz w:val="24"/>
                <w:szCs w:val="24"/>
              </w:rPr>
              <w:t>.</w:t>
            </w:r>
            <w:r w:rsidRPr="000B1B0F">
              <w:rPr>
                <w:rStyle w:val="a8"/>
                <w:rFonts w:ascii="Times New Roman" w:hAnsi="Times New Roman" w:cs="Times New Roman"/>
                <w:sz w:val="24"/>
                <w:szCs w:val="24"/>
                <w:lang w:val="uk-UA"/>
              </w:rPr>
              <w:t xml:space="preserve"> Пояснення конкурсних пропозицій</w:t>
            </w:r>
          </w:p>
        </w:tc>
        <w:tc>
          <w:tcPr>
            <w:tcW w:w="6202" w:type="dxa"/>
          </w:tcPr>
          <w:p w:rsidR="00D90597" w:rsidRPr="000B1B0F" w:rsidRDefault="00D90597" w:rsidP="002F41C7">
            <w:pPr>
              <w:pStyle w:val="a9"/>
              <w:shd w:val="clear" w:color="auto" w:fill="auto"/>
              <w:spacing w:before="0" w:line="240" w:lineRule="auto"/>
              <w:ind w:firstLine="0"/>
              <w:rPr>
                <w:rFonts w:ascii="Times New Roman" w:hAnsi="Times New Roman" w:cs="Times New Roman"/>
                <w:color w:val="000000"/>
                <w:sz w:val="24"/>
                <w:szCs w:val="24"/>
                <w:lang w:val="uk-UA" w:eastAsia="uk-UA"/>
              </w:rPr>
            </w:pPr>
            <w:r w:rsidRPr="000B1B0F">
              <w:rPr>
                <w:rFonts w:ascii="Times New Roman" w:hAnsi="Times New Roman" w:cs="Times New Roman"/>
                <w:color w:val="000000"/>
                <w:sz w:val="24"/>
                <w:szCs w:val="24"/>
                <w:lang w:val="uk-UA" w:eastAsia="uk-UA"/>
              </w:rPr>
              <w:t xml:space="preserve">До участі у процедурі розкриття конкурсних пропозицій Замовником допускаються всі Учасники або їх уповноважені представники. </w:t>
            </w:r>
          </w:p>
          <w:p w:rsidR="00D90597" w:rsidRPr="000B1B0F" w:rsidRDefault="00D90597" w:rsidP="002F41C7">
            <w:pPr>
              <w:pStyle w:val="a9"/>
              <w:shd w:val="clear" w:color="auto" w:fill="auto"/>
              <w:spacing w:before="0" w:line="240" w:lineRule="auto"/>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Відсутність Учасника або його уповноваженого представника під час процедури розкриття конкурсних пропозицій не є підставою для відмови в розкритті чи розгляді або для відхилення його конкурсної пропозиції.</w:t>
            </w:r>
          </w:p>
          <w:p w:rsidR="00D90597" w:rsidRPr="000B1B0F" w:rsidRDefault="00D90597" w:rsidP="002F41C7">
            <w:pPr>
              <w:pStyle w:val="a9"/>
              <w:shd w:val="clear" w:color="auto" w:fill="auto"/>
              <w:spacing w:before="0" w:line="240" w:lineRule="auto"/>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 xml:space="preserve">Якщо Учасником </w:t>
            </w:r>
            <w:r w:rsidRPr="000B1B0F">
              <w:rPr>
                <w:rFonts w:ascii="Times New Roman" w:hAnsi="Times New Roman" w:cs="Times New Roman"/>
                <w:color w:val="000000"/>
                <w:sz w:val="24"/>
                <w:szCs w:val="24"/>
                <w:lang w:val="uk-UA"/>
              </w:rPr>
              <w:t xml:space="preserve">конкурсу </w:t>
            </w:r>
            <w:r w:rsidRPr="000B1B0F">
              <w:rPr>
                <w:rFonts w:ascii="Times New Roman" w:hAnsi="Times New Roman" w:cs="Times New Roman"/>
                <w:color w:val="000000"/>
                <w:sz w:val="24"/>
                <w:szCs w:val="24"/>
                <w:lang w:val="uk-UA" w:eastAsia="uk-UA"/>
              </w:rPr>
              <w:t xml:space="preserve">є фізична </w:t>
            </w:r>
            <w:r w:rsidRPr="000B1B0F">
              <w:rPr>
                <w:rFonts w:ascii="Times New Roman" w:hAnsi="Times New Roman" w:cs="Times New Roman"/>
                <w:color w:val="000000"/>
                <w:sz w:val="24"/>
                <w:szCs w:val="24"/>
                <w:lang w:val="uk-UA"/>
              </w:rPr>
              <w:t xml:space="preserve">особа, </w:t>
            </w:r>
            <w:r w:rsidRPr="000B1B0F">
              <w:rPr>
                <w:rFonts w:ascii="Times New Roman" w:hAnsi="Times New Roman" w:cs="Times New Roman"/>
                <w:color w:val="000000"/>
                <w:sz w:val="24"/>
                <w:szCs w:val="24"/>
                <w:lang w:val="uk-UA" w:eastAsia="uk-UA"/>
              </w:rPr>
              <w:t xml:space="preserve">то вона для участі у розкритті конкурсних пропозицій повинна мати при собі оригінал та копію </w:t>
            </w:r>
            <w:r w:rsidRPr="000B1B0F">
              <w:rPr>
                <w:rFonts w:ascii="Times New Roman" w:hAnsi="Times New Roman" w:cs="Times New Roman"/>
                <w:color w:val="000000"/>
                <w:sz w:val="24"/>
                <w:szCs w:val="24"/>
                <w:lang w:val="uk-UA"/>
              </w:rPr>
              <w:t xml:space="preserve">документа, </w:t>
            </w:r>
            <w:r w:rsidRPr="000B1B0F">
              <w:rPr>
                <w:rFonts w:ascii="Times New Roman" w:hAnsi="Times New Roman" w:cs="Times New Roman"/>
                <w:color w:val="000000"/>
                <w:sz w:val="24"/>
                <w:szCs w:val="24"/>
                <w:lang w:val="uk-UA" w:eastAsia="uk-UA"/>
              </w:rPr>
              <w:t xml:space="preserve">що засвідчує її </w:t>
            </w:r>
            <w:r w:rsidRPr="000B1B0F">
              <w:rPr>
                <w:rFonts w:ascii="Times New Roman" w:hAnsi="Times New Roman" w:cs="Times New Roman"/>
                <w:color w:val="000000"/>
                <w:sz w:val="24"/>
                <w:szCs w:val="24"/>
                <w:lang w:val="uk-UA"/>
              </w:rPr>
              <w:t xml:space="preserve">особу </w:t>
            </w:r>
            <w:r w:rsidRPr="000B1B0F">
              <w:rPr>
                <w:rFonts w:ascii="Times New Roman" w:hAnsi="Times New Roman" w:cs="Times New Roman"/>
                <w:color w:val="000000"/>
                <w:sz w:val="24"/>
                <w:szCs w:val="24"/>
                <w:lang w:val="uk-UA" w:eastAsia="uk-UA"/>
              </w:rPr>
              <w:t>(паспорт).</w:t>
            </w:r>
          </w:p>
          <w:p w:rsidR="00D90597" w:rsidRPr="000B1B0F" w:rsidRDefault="00D90597" w:rsidP="002F41C7">
            <w:pPr>
              <w:pStyle w:val="a9"/>
              <w:shd w:val="clear" w:color="auto" w:fill="auto"/>
              <w:spacing w:before="0" w:line="240" w:lineRule="auto"/>
              <w:ind w:left="28"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 xml:space="preserve">Якщо Учасником </w:t>
            </w:r>
            <w:r w:rsidRPr="000B1B0F">
              <w:rPr>
                <w:rFonts w:ascii="Times New Roman" w:hAnsi="Times New Roman" w:cs="Times New Roman"/>
                <w:color w:val="000000"/>
                <w:sz w:val="24"/>
                <w:szCs w:val="24"/>
                <w:lang w:val="uk-UA"/>
              </w:rPr>
              <w:t xml:space="preserve">конкурсу </w:t>
            </w:r>
            <w:r w:rsidRPr="000B1B0F">
              <w:rPr>
                <w:rFonts w:ascii="Times New Roman" w:hAnsi="Times New Roman" w:cs="Times New Roman"/>
                <w:color w:val="000000"/>
                <w:sz w:val="24"/>
                <w:szCs w:val="24"/>
                <w:lang w:val="uk-UA" w:eastAsia="uk-UA"/>
              </w:rPr>
              <w:t xml:space="preserve">є юридична особа, яку представляє керівник, він повинен мати </w:t>
            </w:r>
            <w:r w:rsidRPr="000B1B0F">
              <w:rPr>
                <w:rFonts w:ascii="Times New Roman" w:hAnsi="Times New Roman" w:cs="Times New Roman"/>
                <w:color w:val="000000"/>
                <w:sz w:val="24"/>
                <w:szCs w:val="24"/>
                <w:lang w:val="uk-UA"/>
              </w:rPr>
              <w:t xml:space="preserve">при </w:t>
            </w:r>
            <w:r w:rsidRPr="000B1B0F">
              <w:rPr>
                <w:rFonts w:ascii="Times New Roman" w:hAnsi="Times New Roman" w:cs="Times New Roman"/>
                <w:color w:val="000000"/>
                <w:sz w:val="24"/>
                <w:szCs w:val="24"/>
                <w:lang w:val="uk-UA" w:eastAsia="uk-UA"/>
              </w:rPr>
              <w:t>собі засвідчену встановленим порядком копію документу, що підтверджує його повноваження та документ, що</w:t>
            </w:r>
            <w:r w:rsidRPr="000B1B0F">
              <w:rPr>
                <w:rFonts w:ascii="Times New Roman" w:hAnsi="Times New Roman" w:cs="Times New Roman"/>
                <w:sz w:val="24"/>
                <w:szCs w:val="24"/>
                <w:lang w:val="uk-UA"/>
              </w:rPr>
              <w:t xml:space="preserve"> </w:t>
            </w:r>
            <w:r w:rsidRPr="000B1B0F">
              <w:rPr>
                <w:rFonts w:ascii="Times New Roman" w:hAnsi="Times New Roman" w:cs="Times New Roman"/>
                <w:color w:val="000000"/>
                <w:sz w:val="24"/>
                <w:szCs w:val="24"/>
                <w:lang w:val="uk-UA" w:eastAsia="uk-UA"/>
              </w:rPr>
              <w:t>засвідчує його особу (паспорт).</w:t>
            </w:r>
          </w:p>
          <w:p w:rsidR="00D90597" w:rsidRPr="000B1B0F" w:rsidRDefault="00D90597" w:rsidP="002F41C7">
            <w:pPr>
              <w:pStyle w:val="a9"/>
              <w:shd w:val="clear" w:color="auto" w:fill="auto"/>
              <w:spacing w:before="0" w:line="240" w:lineRule="auto"/>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Якщо Учасника представляє уповноважена особа, необхідно мати при собі та надати довіреність на представництво інтересів Учасника, а також мати при собі документ, що засвідчує її особу (паспорт).</w:t>
            </w:r>
          </w:p>
          <w:p w:rsidR="00D90597" w:rsidRPr="000B1B0F" w:rsidRDefault="00D90597" w:rsidP="002F41C7">
            <w:pPr>
              <w:pStyle w:val="20"/>
              <w:shd w:val="clear" w:color="auto" w:fill="auto"/>
              <w:tabs>
                <w:tab w:val="left" w:pos="709"/>
              </w:tabs>
              <w:spacing w:before="0" w:line="240" w:lineRule="auto"/>
              <w:ind w:firstLine="0"/>
              <w:rPr>
                <w:sz w:val="24"/>
                <w:szCs w:val="24"/>
                <w:lang w:val="uk-UA"/>
              </w:rPr>
            </w:pPr>
            <w:r w:rsidRPr="000B1B0F">
              <w:rPr>
                <w:color w:val="000000"/>
                <w:sz w:val="24"/>
                <w:szCs w:val="24"/>
                <w:lang w:val="uk-UA" w:eastAsia="uk-UA"/>
              </w:rPr>
              <w:t>Під час розкриття конкурсних пропозицій перевіряється наявність чи відсутність усіх необхідних документів, передбачених конкурсною документацією, а також оголошуються найменування та місцезнаходження кожного Учасника, ціна кожної конкурсної пропозиції. Зазначена інформація вноситься до протоколу розкриття конкурсних пропозицій.</w:t>
            </w:r>
          </w:p>
          <w:p w:rsidR="00D90597" w:rsidRPr="000B1B0F" w:rsidRDefault="00D90597" w:rsidP="002F41C7">
            <w:pPr>
              <w:pStyle w:val="a9"/>
              <w:shd w:val="clear" w:color="auto" w:fill="auto"/>
              <w:spacing w:before="0" w:line="240" w:lineRule="auto"/>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Протокол розкриття конкурсних пропозицій підписується членами конкурсної комісії та за бажанням Учасниками, які присутні на процедурі розкриття конкурсних пропозицій.</w:t>
            </w:r>
          </w:p>
          <w:p w:rsidR="00D90597" w:rsidRPr="000B1B0F" w:rsidRDefault="00D90597" w:rsidP="002F41C7">
            <w:pPr>
              <w:pStyle w:val="a9"/>
              <w:shd w:val="clear" w:color="auto" w:fill="auto"/>
              <w:spacing w:before="0" w:line="240" w:lineRule="auto"/>
              <w:ind w:firstLine="0"/>
              <w:rPr>
                <w:rFonts w:ascii="Times New Roman" w:hAnsi="Times New Roman" w:cs="Times New Roman"/>
                <w:color w:val="000000"/>
                <w:sz w:val="24"/>
                <w:szCs w:val="24"/>
                <w:lang w:val="uk-UA" w:eastAsia="uk-UA"/>
              </w:rPr>
            </w:pPr>
            <w:r w:rsidRPr="000B1B0F">
              <w:rPr>
                <w:rFonts w:ascii="Times New Roman" w:hAnsi="Times New Roman" w:cs="Times New Roman"/>
                <w:color w:val="000000"/>
                <w:sz w:val="24"/>
                <w:szCs w:val="24"/>
                <w:lang w:val="uk-UA" w:eastAsia="uk-UA"/>
              </w:rPr>
              <w:t>Завірена підписом голови конкурсної комісії та печаткою копія протоколу розкриття конкурсних пропозицій надається будь-якому з Учасників на його письмовий запит протягом одного робочого дня з дня надходження такого запиту.</w:t>
            </w:r>
          </w:p>
          <w:p w:rsidR="00D90597" w:rsidRPr="000B1B0F" w:rsidRDefault="00D90597" w:rsidP="002F41C7">
            <w:pPr>
              <w:pStyle w:val="20"/>
              <w:shd w:val="clear" w:color="auto" w:fill="auto"/>
              <w:tabs>
                <w:tab w:val="left" w:pos="1324"/>
              </w:tabs>
              <w:spacing w:before="0" w:line="240" w:lineRule="auto"/>
              <w:ind w:firstLine="0"/>
              <w:rPr>
                <w:sz w:val="24"/>
                <w:szCs w:val="24"/>
                <w:lang w:val="uk-UA"/>
              </w:rPr>
            </w:pPr>
            <w:r w:rsidRPr="000B1B0F">
              <w:rPr>
                <w:sz w:val="24"/>
                <w:szCs w:val="24"/>
                <w:lang w:val="uk-UA"/>
              </w:rPr>
              <w:t>Замовник надає можливість присутнім Учасникам або представникам Учасників зменшити запропоновану ціну конкурсної пропозиції. Крок для зменшення ціни становить 0,5%</w:t>
            </w:r>
            <w:r w:rsidRPr="000B1B0F">
              <w:rPr>
                <w:sz w:val="24"/>
                <w:szCs w:val="24"/>
              </w:rPr>
              <w:t xml:space="preserve"> </w:t>
            </w:r>
            <w:r w:rsidRPr="000B1B0F">
              <w:rPr>
                <w:sz w:val="24"/>
                <w:szCs w:val="24"/>
                <w:lang w:val="uk-UA"/>
              </w:rPr>
              <w:t xml:space="preserve">від суми та складає 15 000,00 грн. (п'ятнадцять тисяч гривен). Зменшення цін ведеться до того </w:t>
            </w:r>
            <w:r w:rsidRPr="000B1B0F">
              <w:rPr>
                <w:sz w:val="24"/>
                <w:szCs w:val="24"/>
                <w:lang w:val="uk-UA" w:eastAsia="ru-RU" w:bidi="ru-RU"/>
              </w:rPr>
              <w:t xml:space="preserve">моменту, </w:t>
            </w:r>
            <w:r w:rsidRPr="000B1B0F">
              <w:rPr>
                <w:sz w:val="24"/>
                <w:szCs w:val="24"/>
                <w:lang w:val="uk-UA"/>
              </w:rPr>
              <w:t>коли кожен із Учасників не оголосить, що запропонував кінцеву ціну, про що обов’язково зазначається в протоколі розкриття конкурсних пропозицій.</w:t>
            </w:r>
          </w:p>
          <w:p w:rsidR="00D90597" w:rsidRPr="000B1B0F" w:rsidRDefault="00D90597" w:rsidP="002F41C7">
            <w:pPr>
              <w:pStyle w:val="20"/>
              <w:shd w:val="clear" w:color="auto" w:fill="auto"/>
              <w:tabs>
                <w:tab w:val="left" w:pos="1324"/>
              </w:tabs>
              <w:spacing w:before="0" w:line="240" w:lineRule="auto"/>
              <w:ind w:firstLine="0"/>
              <w:rPr>
                <w:sz w:val="24"/>
                <w:szCs w:val="24"/>
                <w:lang w:val="uk-UA"/>
              </w:rPr>
            </w:pPr>
            <w:r w:rsidRPr="000B1B0F">
              <w:rPr>
                <w:sz w:val="24"/>
                <w:szCs w:val="24"/>
                <w:lang w:val="uk-UA"/>
              </w:rPr>
              <w:t xml:space="preserve">Конверти, позначені </w:t>
            </w:r>
            <w:r w:rsidRPr="000B1B0F">
              <w:rPr>
                <w:rStyle w:val="23"/>
              </w:rPr>
              <w:t>«Зміни»,</w:t>
            </w:r>
            <w:r w:rsidRPr="000B1B0F">
              <w:rPr>
                <w:sz w:val="24"/>
                <w:szCs w:val="24"/>
                <w:lang w:val="uk-UA"/>
              </w:rPr>
              <w:t xml:space="preserve"> відкриваються та прочитуються у першу чергу. Конкурсні пропозиції, за якими було подане відповідне повідомлення про відкликання не відкриваються.</w:t>
            </w:r>
          </w:p>
        </w:tc>
      </w:tr>
      <w:tr w:rsidR="00D90597" w:rsidRPr="000B1B0F" w:rsidTr="002F41C7">
        <w:tc>
          <w:tcPr>
            <w:tcW w:w="4077" w:type="dxa"/>
          </w:tcPr>
          <w:p w:rsidR="00D90597" w:rsidRPr="000B1B0F" w:rsidRDefault="00D90597" w:rsidP="002F41C7">
            <w:pPr>
              <w:pStyle w:val="22"/>
              <w:shd w:val="clear" w:color="auto" w:fill="auto"/>
              <w:tabs>
                <w:tab w:val="left" w:pos="1198"/>
              </w:tabs>
              <w:spacing w:before="0"/>
              <w:ind w:firstLine="0"/>
              <w:rPr>
                <w:b/>
                <w:sz w:val="24"/>
                <w:szCs w:val="24"/>
                <w:lang w:val="uk-UA"/>
              </w:rPr>
            </w:pPr>
            <w:r w:rsidRPr="000B1B0F">
              <w:rPr>
                <w:sz w:val="24"/>
                <w:szCs w:val="24"/>
                <w:lang w:val="uk-UA"/>
              </w:rPr>
              <w:lastRenderedPageBreak/>
              <w:t>- пояснення пропозиції</w:t>
            </w:r>
          </w:p>
          <w:p w:rsidR="00D90597" w:rsidRPr="000B1B0F" w:rsidRDefault="00D90597" w:rsidP="002F41C7">
            <w:pPr>
              <w:pStyle w:val="a9"/>
              <w:shd w:val="clear" w:color="auto" w:fill="auto"/>
              <w:spacing w:before="0"/>
              <w:ind w:firstLine="0"/>
              <w:rPr>
                <w:rFonts w:ascii="Times New Roman" w:hAnsi="Times New Roman" w:cs="Times New Roman"/>
                <w:sz w:val="24"/>
                <w:szCs w:val="24"/>
              </w:rPr>
            </w:pPr>
          </w:p>
        </w:tc>
        <w:tc>
          <w:tcPr>
            <w:tcW w:w="6202" w:type="dxa"/>
          </w:tcPr>
          <w:p w:rsidR="00D90597" w:rsidRPr="000B1B0F" w:rsidRDefault="00D90597" w:rsidP="002F41C7">
            <w:pPr>
              <w:pStyle w:val="20"/>
              <w:shd w:val="clear" w:color="auto" w:fill="auto"/>
              <w:tabs>
                <w:tab w:val="left" w:pos="1341"/>
              </w:tabs>
              <w:spacing w:before="0" w:line="240" w:lineRule="auto"/>
              <w:ind w:firstLine="0"/>
              <w:rPr>
                <w:sz w:val="24"/>
                <w:szCs w:val="24"/>
                <w:lang w:val="uk-UA"/>
              </w:rPr>
            </w:pPr>
            <w:r w:rsidRPr="000B1B0F">
              <w:rPr>
                <w:sz w:val="24"/>
                <w:szCs w:val="24"/>
                <w:lang w:val="uk-UA"/>
              </w:rPr>
              <w:t>Замовник має право звернутися до Учасника за роз’ясненням змісту конкурсної пропозиції з метою полегшення їх розгляду, оцінки та порівняння, не змінюючи її суті.</w:t>
            </w:r>
          </w:p>
          <w:p w:rsidR="00D90597" w:rsidRPr="000B1B0F" w:rsidRDefault="00D90597" w:rsidP="002F41C7">
            <w:pPr>
              <w:pStyle w:val="20"/>
              <w:shd w:val="clear" w:color="auto" w:fill="auto"/>
              <w:tabs>
                <w:tab w:val="left" w:pos="1341"/>
              </w:tabs>
              <w:spacing w:before="0" w:line="240" w:lineRule="auto"/>
              <w:ind w:firstLine="0"/>
              <w:rPr>
                <w:sz w:val="24"/>
                <w:szCs w:val="24"/>
                <w:lang w:val="uk-UA"/>
              </w:rPr>
            </w:pPr>
            <w:r w:rsidRPr="000B1B0F">
              <w:rPr>
                <w:sz w:val="24"/>
                <w:szCs w:val="24"/>
                <w:lang w:val="uk-UA"/>
              </w:rPr>
              <w:t>Не дозволяється внесення жодних змін до поданих Учасником конкурсних пропозицій щодо їх суті та коригування конкурсної пропозиції, яка не відповідає вимогам конкурсної документації, з метою приведення її у відповідність із такими вимогами.</w:t>
            </w:r>
          </w:p>
        </w:tc>
      </w:tr>
      <w:tr w:rsidR="00D90597" w:rsidRPr="000B1B0F" w:rsidTr="002F41C7">
        <w:tc>
          <w:tcPr>
            <w:tcW w:w="4077" w:type="dxa"/>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 xml:space="preserve">- </w:t>
            </w:r>
            <w:proofErr w:type="spellStart"/>
            <w:r w:rsidRPr="000B1B0F">
              <w:rPr>
                <w:rFonts w:ascii="Times New Roman" w:hAnsi="Times New Roman" w:cs="Times New Roman"/>
                <w:color w:val="000000"/>
                <w:sz w:val="24"/>
                <w:szCs w:val="24"/>
                <w:lang w:eastAsia="uk-UA"/>
              </w:rPr>
              <w:t>місце</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розкриття</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конкурсних</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пропозицій</w:t>
            </w:r>
            <w:proofErr w:type="spellEnd"/>
            <w:r w:rsidRPr="000B1B0F">
              <w:rPr>
                <w:rFonts w:ascii="Times New Roman" w:hAnsi="Times New Roman" w:cs="Times New Roman"/>
                <w:color w:val="000000"/>
                <w:sz w:val="24"/>
                <w:szCs w:val="24"/>
                <w:lang w:val="uk-UA" w:eastAsia="uk-UA"/>
              </w:rPr>
              <w:t>;</w:t>
            </w:r>
          </w:p>
        </w:tc>
        <w:tc>
          <w:tcPr>
            <w:tcW w:w="6202" w:type="dxa"/>
            <w:vAlign w:val="center"/>
          </w:tcPr>
          <w:p w:rsidR="00D90597" w:rsidRPr="000B1B0F" w:rsidRDefault="00D90597" w:rsidP="002F41C7">
            <w:pPr>
              <w:pStyle w:val="a9"/>
              <w:shd w:val="clear" w:color="auto" w:fill="auto"/>
              <w:spacing w:before="0" w:line="240" w:lineRule="auto"/>
              <w:ind w:firstLine="0"/>
              <w:rPr>
                <w:rFonts w:ascii="Times New Roman" w:hAnsi="Times New Roman" w:cs="Times New Roman"/>
                <w:sz w:val="24"/>
                <w:szCs w:val="24"/>
                <w:lang w:val="uk-UA"/>
              </w:rPr>
            </w:pPr>
            <w:r w:rsidRPr="000B1B0F">
              <w:rPr>
                <w:rStyle w:val="apple-converted-space"/>
                <w:rFonts w:ascii="Times New Roman" w:hAnsi="Times New Roman" w:cs="Times New Roman"/>
                <w:sz w:val="24"/>
                <w:szCs w:val="24"/>
              </w:rPr>
              <w:t xml:space="preserve">36014, м. Полтава, </w:t>
            </w:r>
            <w:proofErr w:type="spellStart"/>
            <w:r w:rsidRPr="000B1B0F">
              <w:rPr>
                <w:rStyle w:val="apple-converted-space"/>
                <w:rFonts w:ascii="Times New Roman" w:hAnsi="Times New Roman" w:cs="Times New Roman"/>
                <w:sz w:val="24"/>
                <w:szCs w:val="24"/>
              </w:rPr>
              <w:t>вул</w:t>
            </w:r>
            <w:proofErr w:type="spellEnd"/>
            <w:r w:rsidRPr="000B1B0F">
              <w:rPr>
                <w:rStyle w:val="apple-converted-space"/>
                <w:rFonts w:ascii="Times New Roman" w:hAnsi="Times New Roman" w:cs="Times New Roman"/>
                <w:sz w:val="24"/>
                <w:szCs w:val="24"/>
              </w:rPr>
              <w:t xml:space="preserve">. </w:t>
            </w:r>
            <w:proofErr w:type="spellStart"/>
            <w:r w:rsidRPr="000B1B0F">
              <w:rPr>
                <w:rStyle w:val="apple-converted-space"/>
                <w:rFonts w:ascii="Times New Roman" w:hAnsi="Times New Roman" w:cs="Times New Roman"/>
                <w:sz w:val="24"/>
                <w:szCs w:val="24"/>
              </w:rPr>
              <w:t>Соборності</w:t>
            </w:r>
            <w:proofErr w:type="spellEnd"/>
            <w:r w:rsidRPr="000B1B0F">
              <w:rPr>
                <w:rStyle w:val="apple-converted-space"/>
                <w:rFonts w:ascii="Times New Roman" w:hAnsi="Times New Roman" w:cs="Times New Roman"/>
                <w:sz w:val="24"/>
                <w:szCs w:val="24"/>
              </w:rPr>
              <w:t xml:space="preserve">, 39, </w:t>
            </w:r>
            <w:r w:rsidRPr="000B1B0F">
              <w:rPr>
                <w:rFonts w:ascii="Times New Roman" w:hAnsi="Times New Roman" w:cs="Times New Roman"/>
                <w:sz w:val="24"/>
                <w:szCs w:val="24"/>
                <w:lang w:val="uk-UA"/>
              </w:rPr>
              <w:t>службовий кабінет</w:t>
            </w:r>
          </w:p>
        </w:tc>
      </w:tr>
      <w:tr w:rsidR="00D90597" w:rsidRPr="000B1B0F" w:rsidTr="002F41C7">
        <w:tc>
          <w:tcPr>
            <w:tcW w:w="4077" w:type="dxa"/>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 xml:space="preserve">- </w:t>
            </w:r>
            <w:r w:rsidRPr="000B1B0F">
              <w:rPr>
                <w:rFonts w:ascii="Times New Roman" w:hAnsi="Times New Roman" w:cs="Times New Roman"/>
                <w:color w:val="000000"/>
                <w:sz w:val="24"/>
                <w:szCs w:val="24"/>
                <w:lang w:eastAsia="uk-UA"/>
              </w:rPr>
              <w:t xml:space="preserve">дата та час </w:t>
            </w:r>
            <w:proofErr w:type="spellStart"/>
            <w:r w:rsidRPr="000B1B0F">
              <w:rPr>
                <w:rFonts w:ascii="Times New Roman" w:hAnsi="Times New Roman" w:cs="Times New Roman"/>
                <w:color w:val="000000"/>
                <w:sz w:val="24"/>
                <w:szCs w:val="24"/>
                <w:lang w:eastAsia="uk-UA"/>
              </w:rPr>
              <w:t>розкриття</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конкурсних</w:t>
            </w:r>
            <w:proofErr w:type="spellEnd"/>
            <w:r w:rsidRPr="000B1B0F">
              <w:rPr>
                <w:rFonts w:ascii="Times New Roman" w:hAnsi="Times New Roman" w:cs="Times New Roman"/>
                <w:color w:val="000000"/>
                <w:sz w:val="24"/>
                <w:szCs w:val="24"/>
                <w:lang w:eastAsia="uk-UA"/>
              </w:rPr>
              <w:t xml:space="preserve"> </w:t>
            </w:r>
            <w:proofErr w:type="spellStart"/>
            <w:r w:rsidRPr="000B1B0F">
              <w:rPr>
                <w:rFonts w:ascii="Times New Roman" w:hAnsi="Times New Roman" w:cs="Times New Roman"/>
                <w:color w:val="000000"/>
                <w:sz w:val="24"/>
                <w:szCs w:val="24"/>
                <w:lang w:eastAsia="uk-UA"/>
              </w:rPr>
              <w:t>пропозицій</w:t>
            </w:r>
            <w:proofErr w:type="spellEnd"/>
            <w:r w:rsidRPr="000B1B0F">
              <w:rPr>
                <w:rFonts w:ascii="Times New Roman" w:hAnsi="Times New Roman" w:cs="Times New Roman"/>
                <w:color w:val="000000"/>
                <w:sz w:val="24"/>
                <w:szCs w:val="24"/>
                <w:lang w:val="uk-UA" w:eastAsia="uk-UA"/>
              </w:rPr>
              <w:t>.</w:t>
            </w:r>
          </w:p>
        </w:tc>
        <w:tc>
          <w:tcPr>
            <w:tcW w:w="6202" w:type="dxa"/>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sz w:val="24"/>
                <w:szCs w:val="24"/>
                <w:lang w:val="uk-UA"/>
              </w:rPr>
              <w:t xml:space="preserve">27 жовтня 2017 року </w:t>
            </w:r>
            <w:bookmarkStart w:id="11" w:name="n28"/>
            <w:bookmarkEnd w:id="11"/>
            <w:r w:rsidRPr="000B1B0F">
              <w:rPr>
                <w:rFonts w:ascii="Times New Roman" w:hAnsi="Times New Roman" w:cs="Times New Roman"/>
                <w:sz w:val="24"/>
                <w:szCs w:val="24"/>
                <w:lang w:val="uk-UA"/>
              </w:rPr>
              <w:t xml:space="preserve"> о</w:t>
            </w:r>
            <w:r w:rsidRPr="000B1B0F">
              <w:rPr>
                <w:rFonts w:ascii="Times New Roman" w:hAnsi="Times New Roman" w:cs="Times New Roman"/>
                <w:sz w:val="24"/>
                <w:szCs w:val="24"/>
              </w:rPr>
              <w:t xml:space="preserve">  1</w:t>
            </w:r>
            <w:r w:rsidRPr="000B1B0F">
              <w:rPr>
                <w:rFonts w:ascii="Times New Roman" w:hAnsi="Times New Roman" w:cs="Times New Roman"/>
                <w:sz w:val="24"/>
                <w:szCs w:val="24"/>
                <w:lang w:val="uk-UA"/>
              </w:rPr>
              <w:t>0.</w:t>
            </w:r>
            <w:r w:rsidRPr="000B1B0F">
              <w:rPr>
                <w:rFonts w:ascii="Times New Roman" w:hAnsi="Times New Roman" w:cs="Times New Roman"/>
                <w:sz w:val="24"/>
                <w:szCs w:val="24"/>
              </w:rPr>
              <w:t xml:space="preserve">00 </w:t>
            </w:r>
            <w:r w:rsidRPr="000B1B0F">
              <w:rPr>
                <w:rFonts w:ascii="Times New Roman" w:hAnsi="Times New Roman" w:cs="Times New Roman"/>
                <w:sz w:val="24"/>
                <w:szCs w:val="24"/>
                <w:lang w:val="uk-UA"/>
              </w:rPr>
              <w:t>год.</w:t>
            </w:r>
          </w:p>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p>
        </w:tc>
      </w:tr>
      <w:tr w:rsidR="00D90597" w:rsidRPr="000B1B0F" w:rsidTr="002F41C7">
        <w:tc>
          <w:tcPr>
            <w:tcW w:w="4077" w:type="dxa"/>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sz w:val="24"/>
                <w:szCs w:val="24"/>
                <w:lang w:val="uk-UA"/>
              </w:rPr>
              <w:t>20</w:t>
            </w:r>
            <w:r w:rsidRPr="000B1B0F">
              <w:rPr>
                <w:rFonts w:ascii="Times New Roman" w:hAnsi="Times New Roman" w:cs="Times New Roman"/>
                <w:sz w:val="24"/>
                <w:szCs w:val="24"/>
              </w:rPr>
              <w:t xml:space="preserve">. </w:t>
            </w:r>
            <w:r w:rsidRPr="000B1B0F">
              <w:rPr>
                <w:rFonts w:ascii="Times New Roman" w:hAnsi="Times New Roman" w:cs="Times New Roman"/>
                <w:sz w:val="24"/>
                <w:szCs w:val="24"/>
                <w:lang w:val="uk-UA"/>
              </w:rPr>
              <w:t>Порядок розгляду конкурсних пропозицій. Оцінювання та порівняння конкурсних пропозицій</w:t>
            </w:r>
          </w:p>
        </w:tc>
        <w:tc>
          <w:tcPr>
            <w:tcW w:w="6202" w:type="dxa"/>
          </w:tcPr>
          <w:p w:rsidR="00D90597" w:rsidRPr="000B1B0F" w:rsidRDefault="00D90597" w:rsidP="002F41C7">
            <w:pPr>
              <w:pStyle w:val="20"/>
              <w:shd w:val="clear" w:color="auto" w:fill="auto"/>
              <w:tabs>
                <w:tab w:val="left" w:pos="1341"/>
              </w:tabs>
              <w:spacing w:before="0"/>
              <w:ind w:firstLine="0"/>
              <w:rPr>
                <w:sz w:val="24"/>
                <w:szCs w:val="24"/>
                <w:lang w:val="uk-UA"/>
              </w:rPr>
            </w:pPr>
            <w:r w:rsidRPr="000B1B0F">
              <w:rPr>
                <w:sz w:val="24"/>
                <w:szCs w:val="24"/>
                <w:lang w:val="uk-UA"/>
              </w:rPr>
              <w:t>До детального оцінювання пропозицій, Замовник вивчає конкурсні пропозиції з метою визначення, що кожна пропозиція:</w:t>
            </w:r>
          </w:p>
          <w:p w:rsidR="00D90597" w:rsidRPr="000B1B0F" w:rsidRDefault="00D90597" w:rsidP="002F41C7">
            <w:pPr>
              <w:pStyle w:val="20"/>
              <w:shd w:val="clear" w:color="auto" w:fill="auto"/>
              <w:tabs>
                <w:tab w:val="left" w:pos="1102"/>
              </w:tabs>
              <w:spacing w:before="0"/>
              <w:ind w:firstLine="0"/>
              <w:rPr>
                <w:sz w:val="24"/>
                <w:szCs w:val="24"/>
                <w:lang w:val="uk-UA"/>
              </w:rPr>
            </w:pPr>
            <w:r w:rsidRPr="000B1B0F">
              <w:rPr>
                <w:sz w:val="24"/>
                <w:szCs w:val="24"/>
                <w:lang w:val="uk-UA"/>
              </w:rPr>
              <w:t>а) підписана належним чином, подана у встановленій формі;</w:t>
            </w:r>
          </w:p>
          <w:p w:rsidR="00D90597" w:rsidRPr="000B1B0F" w:rsidRDefault="00D90597" w:rsidP="002F41C7">
            <w:pPr>
              <w:pStyle w:val="20"/>
              <w:shd w:val="clear" w:color="auto" w:fill="auto"/>
              <w:tabs>
                <w:tab w:val="left" w:pos="1117"/>
              </w:tabs>
              <w:spacing w:before="0"/>
              <w:ind w:firstLine="0"/>
              <w:rPr>
                <w:sz w:val="24"/>
                <w:szCs w:val="24"/>
                <w:lang w:val="uk-UA"/>
              </w:rPr>
            </w:pPr>
            <w:r w:rsidRPr="000B1B0F">
              <w:rPr>
                <w:sz w:val="24"/>
                <w:szCs w:val="24"/>
                <w:lang w:val="uk-UA"/>
              </w:rPr>
              <w:t>б) відповідає вимогам конкурсної документації.</w:t>
            </w:r>
          </w:p>
          <w:p w:rsidR="00D90597" w:rsidRPr="000B1B0F" w:rsidRDefault="00D90597" w:rsidP="002F41C7">
            <w:pPr>
              <w:pStyle w:val="20"/>
              <w:shd w:val="clear" w:color="auto" w:fill="auto"/>
              <w:tabs>
                <w:tab w:val="left" w:pos="1350"/>
              </w:tabs>
              <w:spacing w:before="0"/>
              <w:ind w:firstLine="0"/>
              <w:rPr>
                <w:sz w:val="24"/>
                <w:szCs w:val="24"/>
                <w:lang w:val="uk-UA"/>
              </w:rPr>
            </w:pPr>
            <w:r w:rsidRPr="000B1B0F">
              <w:rPr>
                <w:sz w:val="24"/>
                <w:szCs w:val="24"/>
                <w:lang w:val="uk-UA"/>
              </w:rPr>
              <w:t>Конкурсною пропозицією, що відповідає вимогам, є пропозиція, що узгоджується з усіма термінами і умовами конкурсної документації.</w:t>
            </w:r>
          </w:p>
          <w:p w:rsidR="00D90597" w:rsidRPr="000B1B0F" w:rsidRDefault="00D90597" w:rsidP="002F41C7">
            <w:pPr>
              <w:pStyle w:val="20"/>
              <w:shd w:val="clear" w:color="auto" w:fill="auto"/>
              <w:tabs>
                <w:tab w:val="left" w:pos="1341"/>
              </w:tabs>
              <w:spacing w:before="0"/>
              <w:ind w:firstLine="0"/>
              <w:rPr>
                <w:sz w:val="24"/>
                <w:szCs w:val="24"/>
                <w:lang w:val="uk-UA"/>
              </w:rPr>
            </w:pPr>
            <w:r w:rsidRPr="000B1B0F">
              <w:rPr>
                <w:sz w:val="24"/>
                <w:szCs w:val="24"/>
                <w:lang w:val="uk-UA"/>
              </w:rPr>
              <w:t>Визначення конкурсних  пропозицій, що відповідають або не відповідають вимогам, ґрунтуються тільки на їх змісті без звернення до сторонніх даних.</w:t>
            </w:r>
          </w:p>
          <w:p w:rsidR="00D90597" w:rsidRPr="000B1B0F" w:rsidRDefault="00D90597" w:rsidP="002F41C7">
            <w:pPr>
              <w:pStyle w:val="20"/>
              <w:shd w:val="clear" w:color="auto" w:fill="auto"/>
              <w:tabs>
                <w:tab w:val="left" w:pos="1341"/>
              </w:tabs>
              <w:spacing w:before="0"/>
              <w:ind w:firstLine="0"/>
              <w:rPr>
                <w:sz w:val="24"/>
                <w:szCs w:val="24"/>
                <w:lang w:val="uk-UA"/>
              </w:rPr>
            </w:pPr>
            <w:r w:rsidRPr="000B1B0F">
              <w:rPr>
                <w:sz w:val="24"/>
                <w:szCs w:val="24"/>
                <w:lang w:val="uk-UA"/>
              </w:rPr>
              <w:t>Якщо конкурсна пропозиція не відповідає вимогам, вона відхиляється Замовником і не може згодом приводитись у відповідність шляхом коригування чи зміни або анулювання невідповідних відхилень або застережень.</w:t>
            </w:r>
          </w:p>
          <w:p w:rsidR="00D90597" w:rsidRPr="000B1B0F" w:rsidRDefault="00D90597" w:rsidP="002F41C7">
            <w:pPr>
              <w:pStyle w:val="20"/>
              <w:shd w:val="clear" w:color="auto" w:fill="auto"/>
              <w:tabs>
                <w:tab w:val="left" w:pos="1346"/>
              </w:tabs>
              <w:spacing w:before="0"/>
              <w:ind w:firstLine="0"/>
              <w:rPr>
                <w:sz w:val="24"/>
                <w:szCs w:val="24"/>
                <w:lang w:val="uk-UA"/>
              </w:rPr>
            </w:pPr>
            <w:r w:rsidRPr="000B1B0F">
              <w:rPr>
                <w:sz w:val="24"/>
                <w:szCs w:val="24"/>
                <w:lang w:val="uk-UA"/>
              </w:rPr>
              <w:t>Конкурсні пропозиції, визначені як такі, що відповідають вимогам, перевіряються Замовником на предмет арифметичних помилок. Помилки виправляються Замовником у такій послідовності:</w:t>
            </w:r>
          </w:p>
          <w:p w:rsidR="00D90597" w:rsidRPr="000B1B0F" w:rsidRDefault="00D90597" w:rsidP="002F41C7">
            <w:pPr>
              <w:pStyle w:val="20"/>
              <w:shd w:val="clear" w:color="auto" w:fill="auto"/>
              <w:tabs>
                <w:tab w:val="left" w:pos="1102"/>
              </w:tabs>
              <w:spacing w:before="0"/>
              <w:ind w:firstLine="709"/>
              <w:rPr>
                <w:sz w:val="24"/>
                <w:szCs w:val="24"/>
                <w:lang w:val="uk-UA"/>
              </w:rPr>
            </w:pPr>
            <w:r w:rsidRPr="000B1B0F">
              <w:rPr>
                <w:sz w:val="24"/>
                <w:szCs w:val="24"/>
                <w:lang w:val="uk-UA"/>
              </w:rPr>
              <w:t>а)</w:t>
            </w:r>
            <w:r w:rsidRPr="000B1B0F">
              <w:rPr>
                <w:sz w:val="24"/>
                <w:szCs w:val="24"/>
                <w:lang w:val="uk-UA"/>
              </w:rPr>
              <w:tab/>
              <w:t xml:space="preserve">при розходженні між сумами, літерами та в </w:t>
            </w:r>
            <w:r w:rsidRPr="000B1B0F">
              <w:rPr>
                <w:sz w:val="24"/>
                <w:szCs w:val="24"/>
                <w:lang w:val="uk-UA" w:eastAsia="ru-RU" w:bidi="ru-RU"/>
              </w:rPr>
              <w:t xml:space="preserve">цифрах, </w:t>
            </w:r>
            <w:r w:rsidRPr="000B1B0F">
              <w:rPr>
                <w:sz w:val="24"/>
                <w:szCs w:val="24"/>
                <w:lang w:val="uk-UA"/>
              </w:rPr>
              <w:t>сума літерами є визначальною;</w:t>
            </w:r>
          </w:p>
          <w:p w:rsidR="00D90597" w:rsidRPr="000B1B0F" w:rsidRDefault="00D90597" w:rsidP="002F41C7">
            <w:pPr>
              <w:pStyle w:val="20"/>
              <w:shd w:val="clear" w:color="auto" w:fill="auto"/>
              <w:tabs>
                <w:tab w:val="left" w:pos="1058"/>
              </w:tabs>
              <w:spacing w:before="0"/>
              <w:ind w:firstLine="709"/>
              <w:rPr>
                <w:sz w:val="24"/>
                <w:szCs w:val="24"/>
                <w:lang w:val="uk-UA"/>
              </w:rPr>
            </w:pPr>
            <w:r w:rsidRPr="000B1B0F">
              <w:rPr>
                <w:sz w:val="24"/>
                <w:szCs w:val="24"/>
                <w:lang w:val="uk-UA"/>
              </w:rPr>
              <w:t>б)</w:t>
            </w:r>
            <w:r w:rsidRPr="000B1B0F">
              <w:rPr>
                <w:sz w:val="24"/>
                <w:szCs w:val="24"/>
                <w:lang w:val="uk-UA"/>
              </w:rPr>
              <w:tab/>
              <w:t>при розходженні між ціною одиниці та підсумковою ціною, одержаною шляхом множення ціни за одиницю на кількість, ціна за одиницю є визначальною, а підсумкова ціна виправляється;</w:t>
            </w:r>
          </w:p>
          <w:p w:rsidR="00D90597" w:rsidRPr="000B1B0F" w:rsidRDefault="00D90597" w:rsidP="002F41C7">
            <w:pPr>
              <w:pStyle w:val="20"/>
              <w:shd w:val="clear" w:color="auto" w:fill="auto"/>
              <w:tabs>
                <w:tab w:val="left" w:pos="1062"/>
              </w:tabs>
              <w:spacing w:before="0"/>
              <w:ind w:firstLine="709"/>
              <w:rPr>
                <w:sz w:val="24"/>
                <w:szCs w:val="24"/>
                <w:lang w:val="uk-UA"/>
              </w:rPr>
            </w:pPr>
            <w:r w:rsidRPr="000B1B0F">
              <w:rPr>
                <w:sz w:val="24"/>
                <w:szCs w:val="24"/>
                <w:lang w:val="uk-UA"/>
              </w:rPr>
              <w:t>в)</w:t>
            </w:r>
            <w:r w:rsidRPr="000B1B0F">
              <w:rPr>
                <w:sz w:val="24"/>
                <w:szCs w:val="24"/>
                <w:lang w:val="uk-UA"/>
              </w:rPr>
              <w:tab/>
              <w:t>якщо, на погляд Замовника, в ціні за одиницю є явне зміщення десяткового розподілювача, у такому випадку призначена підсумкова ціна є визначальною, а ціна за одиницю виправляється.</w:t>
            </w:r>
          </w:p>
          <w:p w:rsidR="00D90597" w:rsidRPr="000B1B0F" w:rsidRDefault="00D90597" w:rsidP="002F41C7">
            <w:pPr>
              <w:pStyle w:val="20"/>
              <w:shd w:val="clear" w:color="auto" w:fill="auto"/>
              <w:spacing w:before="0" w:line="240" w:lineRule="auto"/>
              <w:ind w:firstLine="0"/>
              <w:rPr>
                <w:sz w:val="24"/>
                <w:szCs w:val="24"/>
                <w:lang w:val="uk-UA"/>
              </w:rPr>
            </w:pPr>
            <w:r w:rsidRPr="000B1B0F">
              <w:rPr>
                <w:sz w:val="24"/>
                <w:szCs w:val="24"/>
                <w:lang w:val="uk-UA"/>
              </w:rPr>
              <w:t>Замовник має право на виправлення арифметичних помилок за умови отримання ним письмової згоди на такі виправлення від Учасника або уповноваженого представника Учасника.</w:t>
            </w:r>
          </w:p>
          <w:p w:rsidR="00D90597" w:rsidRPr="000B1B0F" w:rsidRDefault="00D90597" w:rsidP="002F41C7">
            <w:pPr>
              <w:pStyle w:val="20"/>
              <w:shd w:val="clear" w:color="auto" w:fill="auto"/>
              <w:tabs>
                <w:tab w:val="left" w:pos="1362"/>
              </w:tabs>
              <w:spacing w:before="0" w:line="240" w:lineRule="auto"/>
              <w:ind w:firstLine="0"/>
              <w:rPr>
                <w:sz w:val="24"/>
                <w:szCs w:val="24"/>
                <w:lang w:val="uk-UA"/>
              </w:rPr>
            </w:pPr>
            <w:r w:rsidRPr="000B1B0F">
              <w:rPr>
                <w:sz w:val="24"/>
                <w:szCs w:val="24"/>
                <w:lang w:val="uk-UA"/>
              </w:rPr>
              <w:t>Якщо Учасник не згоден з виправленням помилок, його пропозиція відхиляється.</w:t>
            </w:r>
          </w:p>
          <w:p w:rsidR="00D90597" w:rsidRPr="000B1B0F" w:rsidRDefault="00D90597" w:rsidP="002F41C7">
            <w:pPr>
              <w:pStyle w:val="20"/>
              <w:shd w:val="clear" w:color="auto" w:fill="auto"/>
              <w:tabs>
                <w:tab w:val="left" w:pos="1362"/>
              </w:tabs>
              <w:spacing w:before="0"/>
              <w:ind w:firstLine="0"/>
              <w:rPr>
                <w:sz w:val="24"/>
                <w:szCs w:val="24"/>
                <w:lang w:val="uk-UA"/>
              </w:rPr>
            </w:pPr>
            <w:r w:rsidRPr="000B1B0F">
              <w:rPr>
                <w:sz w:val="24"/>
                <w:szCs w:val="24"/>
                <w:lang w:val="uk-UA"/>
              </w:rPr>
              <w:t>Строк розгляду конкурсних пропозицій становить не більше п’яти календарних днів.</w:t>
            </w:r>
          </w:p>
          <w:p w:rsidR="00D90597" w:rsidRPr="000B1B0F" w:rsidRDefault="00D90597" w:rsidP="002F41C7">
            <w:pPr>
              <w:pStyle w:val="22"/>
              <w:shd w:val="clear" w:color="auto" w:fill="auto"/>
              <w:tabs>
                <w:tab w:val="left" w:pos="1217"/>
              </w:tabs>
              <w:spacing w:before="0"/>
              <w:ind w:firstLine="0"/>
              <w:rPr>
                <w:b/>
                <w:sz w:val="24"/>
                <w:szCs w:val="24"/>
                <w:lang w:val="uk-UA"/>
              </w:rPr>
            </w:pPr>
            <w:bookmarkStart w:id="12" w:name="bookmark20"/>
            <w:r w:rsidRPr="000B1B0F">
              <w:rPr>
                <w:b/>
                <w:sz w:val="24"/>
                <w:szCs w:val="24"/>
                <w:lang w:val="uk-UA"/>
              </w:rPr>
              <w:t>Оцінювання та порівняння конкурсних пропозицій</w:t>
            </w:r>
            <w:bookmarkEnd w:id="12"/>
          </w:p>
          <w:p w:rsidR="00D90597" w:rsidRPr="000B1B0F" w:rsidRDefault="00D90597" w:rsidP="002F41C7">
            <w:pPr>
              <w:pStyle w:val="20"/>
              <w:shd w:val="clear" w:color="auto" w:fill="auto"/>
              <w:tabs>
                <w:tab w:val="left" w:pos="1341"/>
              </w:tabs>
              <w:spacing w:before="0" w:line="240" w:lineRule="auto"/>
              <w:ind w:firstLine="0"/>
              <w:rPr>
                <w:sz w:val="24"/>
                <w:szCs w:val="24"/>
                <w:lang w:val="uk-UA"/>
              </w:rPr>
            </w:pPr>
            <w:r w:rsidRPr="000B1B0F">
              <w:rPr>
                <w:sz w:val="24"/>
                <w:szCs w:val="24"/>
                <w:lang w:val="uk-UA"/>
              </w:rPr>
              <w:t xml:space="preserve"> Замовник оцінює пропозиції, що не були відхилені і визначені такими, що відповідають вимогам конкурсної </w:t>
            </w:r>
            <w:r w:rsidRPr="000B1B0F">
              <w:rPr>
                <w:sz w:val="24"/>
                <w:szCs w:val="24"/>
                <w:lang w:val="uk-UA"/>
              </w:rPr>
              <w:lastRenderedPageBreak/>
              <w:t>документації.</w:t>
            </w:r>
          </w:p>
          <w:p w:rsidR="00D90597" w:rsidRPr="000B1B0F" w:rsidRDefault="00D90597" w:rsidP="002F41C7">
            <w:pPr>
              <w:pStyle w:val="a9"/>
              <w:shd w:val="clear" w:color="auto" w:fill="auto"/>
              <w:spacing w:before="0" w:line="240" w:lineRule="auto"/>
              <w:ind w:firstLine="0"/>
              <w:rPr>
                <w:rFonts w:ascii="Times New Roman" w:hAnsi="Times New Roman" w:cs="Times New Roman"/>
                <w:sz w:val="24"/>
                <w:szCs w:val="24"/>
                <w:lang w:val="uk-UA"/>
              </w:rPr>
            </w:pPr>
            <w:r w:rsidRPr="000B1B0F">
              <w:rPr>
                <w:rFonts w:ascii="Times New Roman" w:hAnsi="Times New Roman" w:cs="Times New Roman"/>
                <w:color w:val="000000"/>
                <w:sz w:val="24"/>
                <w:szCs w:val="24"/>
                <w:lang w:val="uk-UA" w:eastAsia="uk-UA"/>
              </w:rPr>
              <w:t>Всі пропозиції, оцінені згідно з критерієм оцінки, шикуються по мірі зростання значень сумарного показника. У випадку однакового значення показника, переможець визначається шляхом голосування членів конкурсної комісії простою більшістю голосів за участю в голосуванні не менш двох третин членів комісії. Якщо результати голосування розділилися порівну, вирішальний голос має голова конкурсної комісії.</w:t>
            </w:r>
          </w:p>
          <w:p w:rsidR="00D90597" w:rsidRPr="000B1B0F" w:rsidRDefault="00D90597" w:rsidP="002F41C7">
            <w:pPr>
              <w:pStyle w:val="20"/>
              <w:shd w:val="clear" w:color="auto" w:fill="auto"/>
              <w:tabs>
                <w:tab w:val="left" w:pos="1341"/>
              </w:tabs>
              <w:spacing w:before="0" w:line="240" w:lineRule="auto"/>
              <w:ind w:firstLine="0"/>
              <w:rPr>
                <w:sz w:val="24"/>
                <w:szCs w:val="24"/>
                <w:lang w:val="uk-UA"/>
              </w:rPr>
            </w:pPr>
          </w:p>
          <w:p w:rsidR="00D90597" w:rsidRPr="000B1B0F" w:rsidRDefault="00D90597" w:rsidP="002F41C7">
            <w:pPr>
              <w:widowControl w:val="0"/>
              <w:ind w:right="160"/>
              <w:jc w:val="center"/>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b/>
                <w:bCs/>
                <w:color w:val="000000"/>
                <w:sz w:val="24"/>
                <w:szCs w:val="24"/>
                <w:lang w:val="uk-UA" w:eastAsia="uk-UA" w:bidi="uk-UA"/>
              </w:rPr>
              <w:t>Критерії оцінки конкурсних пропозицій по 100 бальній системі:</w:t>
            </w:r>
          </w:p>
          <w:p w:rsidR="00D90597" w:rsidRPr="000B1B0F" w:rsidRDefault="00D90597" w:rsidP="002F41C7">
            <w:pPr>
              <w:widowControl w:val="0"/>
              <w:ind w:right="160"/>
              <w:jc w:val="both"/>
              <w:rPr>
                <w:rFonts w:ascii="Times New Roman" w:eastAsia="Times New Roman" w:hAnsi="Times New Roman" w:cs="Times New Roman"/>
                <w:bCs/>
                <w:color w:val="000000"/>
                <w:sz w:val="24"/>
                <w:szCs w:val="24"/>
                <w:lang w:val="uk-UA" w:eastAsia="uk-UA" w:bidi="uk-UA"/>
              </w:rPr>
            </w:pPr>
            <w:r w:rsidRPr="000B1B0F">
              <w:rPr>
                <w:rFonts w:ascii="Times New Roman" w:eastAsia="Times New Roman" w:hAnsi="Times New Roman" w:cs="Times New Roman"/>
                <w:bCs/>
                <w:color w:val="000000"/>
                <w:sz w:val="24"/>
                <w:szCs w:val="24"/>
                <w:lang w:val="uk-UA" w:eastAsia="uk-UA" w:bidi="uk-UA"/>
              </w:rPr>
              <w:tab/>
              <w:t>1. Єдиним критерієм оцінки є - ціна</w:t>
            </w:r>
          </w:p>
          <w:p w:rsidR="00D90597" w:rsidRPr="000B1B0F" w:rsidRDefault="00D90597" w:rsidP="002F41C7">
            <w:pPr>
              <w:widowControl w:val="0"/>
              <w:ind w:right="160"/>
              <w:jc w:val="both"/>
              <w:rPr>
                <w:rFonts w:ascii="Times New Roman" w:eastAsia="Times New Roman" w:hAnsi="Times New Roman" w:cs="Times New Roman"/>
                <w:b/>
                <w:bCs/>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ab/>
              <w:t>2. Ціна конкурсної пропозиції з урахуванням усіх податків та зборів, в т.ч. ПДВ (грн.): максимальна оцінка – 100 балів (найкращу оцінку буде виставлено конкурсній пропозиції з найнижчою ціною, інші визначаються за формулою):</w:t>
            </w:r>
          </w:p>
          <w:p w:rsidR="00D90597" w:rsidRPr="000B1B0F" w:rsidRDefault="00D90597" w:rsidP="002F41C7">
            <w:pPr>
              <w:widowControl w:val="0"/>
              <w:ind w:right="160" w:firstLine="708"/>
              <w:jc w:val="both"/>
              <w:rPr>
                <w:rFonts w:ascii="Times New Roman" w:eastAsia="Times New Roman" w:hAnsi="Times New Roman" w:cs="Times New Roman"/>
                <w:b/>
                <w:bCs/>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Бали учасника = Ц</w:t>
            </w:r>
            <w:r w:rsidRPr="000B1B0F">
              <w:rPr>
                <w:rFonts w:ascii="Times New Roman" w:eastAsia="Times New Roman" w:hAnsi="Times New Roman" w:cs="Times New Roman"/>
                <w:color w:val="000000"/>
                <w:sz w:val="24"/>
                <w:szCs w:val="24"/>
                <w:vertAlign w:val="subscript"/>
                <w:lang w:val="uk-UA" w:eastAsia="uk-UA" w:bidi="uk-UA"/>
              </w:rPr>
              <w:t xml:space="preserve"> найм</w:t>
            </w:r>
            <w:r w:rsidRPr="000B1B0F">
              <w:rPr>
                <w:rFonts w:ascii="Times New Roman" w:eastAsia="Times New Roman" w:hAnsi="Times New Roman" w:cs="Times New Roman"/>
                <w:color w:val="000000"/>
                <w:sz w:val="24"/>
                <w:szCs w:val="24"/>
                <w:lang w:val="uk-UA" w:eastAsia="uk-UA" w:bidi="uk-UA"/>
              </w:rPr>
              <w:t xml:space="preserve"> / Ц </w:t>
            </w:r>
            <w:r w:rsidRPr="000B1B0F">
              <w:rPr>
                <w:rFonts w:ascii="Times New Roman" w:eastAsia="Times New Roman" w:hAnsi="Times New Roman" w:cs="Times New Roman"/>
                <w:color w:val="000000"/>
                <w:sz w:val="24"/>
                <w:szCs w:val="24"/>
                <w:vertAlign w:val="subscript"/>
                <w:lang w:val="uk-UA" w:eastAsia="uk-UA" w:bidi="uk-UA"/>
              </w:rPr>
              <w:t>учасника</w:t>
            </w:r>
            <w:r w:rsidRPr="000B1B0F">
              <w:rPr>
                <w:rFonts w:ascii="Times New Roman" w:eastAsia="Times New Roman" w:hAnsi="Times New Roman" w:cs="Times New Roman"/>
                <w:color w:val="000000"/>
                <w:sz w:val="24"/>
                <w:szCs w:val="24"/>
                <w:lang w:val="uk-UA" w:eastAsia="uk-UA" w:bidi="uk-UA"/>
              </w:rPr>
              <w:t xml:space="preserve"> х 100, де Ц - ціна у грн. </w:t>
            </w:r>
          </w:p>
          <w:p w:rsidR="00D90597" w:rsidRPr="000B1B0F" w:rsidRDefault="00D90597" w:rsidP="002F41C7">
            <w:pPr>
              <w:widowControl w:val="0"/>
              <w:ind w:right="159" w:firstLine="709"/>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Найкращою буде визначено конкурсну пропозицію Учасника, яка відповідає вимогам конкурсної документації та набере найбільшу кількість балів.</w:t>
            </w:r>
          </w:p>
        </w:tc>
      </w:tr>
      <w:tr w:rsidR="00D90597" w:rsidRPr="000B1B0F" w:rsidTr="002F41C7">
        <w:tc>
          <w:tcPr>
            <w:tcW w:w="4077" w:type="dxa"/>
          </w:tcPr>
          <w:p w:rsidR="00D90597" w:rsidRPr="000B1B0F" w:rsidRDefault="00D90597" w:rsidP="002F41C7">
            <w:pPr>
              <w:pStyle w:val="a9"/>
              <w:shd w:val="clear" w:color="auto" w:fill="auto"/>
              <w:spacing w:before="0"/>
              <w:ind w:firstLine="0"/>
              <w:rPr>
                <w:rFonts w:ascii="Times New Roman" w:hAnsi="Times New Roman" w:cs="Times New Roman"/>
                <w:sz w:val="24"/>
                <w:szCs w:val="24"/>
                <w:lang w:val="uk-UA"/>
              </w:rPr>
            </w:pPr>
            <w:r w:rsidRPr="000B1B0F">
              <w:rPr>
                <w:rFonts w:ascii="Times New Roman" w:hAnsi="Times New Roman" w:cs="Times New Roman"/>
                <w:sz w:val="24"/>
                <w:szCs w:val="24"/>
                <w:lang w:val="uk-UA"/>
              </w:rPr>
              <w:lastRenderedPageBreak/>
              <w:t xml:space="preserve">21. Акцепт конкурсної пропозиції </w:t>
            </w:r>
          </w:p>
        </w:tc>
        <w:tc>
          <w:tcPr>
            <w:tcW w:w="6202" w:type="dxa"/>
          </w:tcPr>
          <w:p w:rsidR="00D90597" w:rsidRPr="000B1B0F" w:rsidRDefault="00D90597" w:rsidP="002F41C7">
            <w:pPr>
              <w:pStyle w:val="20"/>
              <w:shd w:val="clear" w:color="auto" w:fill="auto"/>
              <w:tabs>
                <w:tab w:val="left" w:pos="1350"/>
              </w:tabs>
              <w:spacing w:before="0"/>
              <w:ind w:firstLine="0"/>
              <w:rPr>
                <w:sz w:val="24"/>
                <w:szCs w:val="24"/>
                <w:lang w:val="uk-UA"/>
              </w:rPr>
            </w:pPr>
            <w:r w:rsidRPr="000B1B0F">
              <w:rPr>
                <w:sz w:val="24"/>
                <w:szCs w:val="24"/>
                <w:lang w:val="uk-UA"/>
              </w:rPr>
              <w:t xml:space="preserve">Замовник акцептує конкурсну пропозицію, що не була відхилена і була визначена як така, що відповідає вимогам конкурсної документації, визнана найкращою та має найнижчу ціну </w:t>
            </w:r>
            <w:r w:rsidRPr="000B1B0F">
              <w:rPr>
                <w:sz w:val="24"/>
                <w:szCs w:val="24"/>
                <w:lang w:val="uk-UA" w:eastAsia="ru-RU" w:bidi="ru-RU"/>
              </w:rPr>
              <w:t xml:space="preserve">при </w:t>
            </w:r>
            <w:r w:rsidRPr="000B1B0F">
              <w:rPr>
                <w:sz w:val="24"/>
                <w:szCs w:val="24"/>
                <w:lang w:val="uk-UA"/>
              </w:rPr>
              <w:t>оцінені та порівнянні пропозицій.</w:t>
            </w:r>
          </w:p>
          <w:p w:rsidR="00D90597" w:rsidRPr="000B1B0F" w:rsidRDefault="00D90597" w:rsidP="002F41C7">
            <w:pPr>
              <w:pStyle w:val="20"/>
              <w:shd w:val="clear" w:color="auto" w:fill="auto"/>
              <w:tabs>
                <w:tab w:val="left" w:pos="1346"/>
              </w:tabs>
              <w:spacing w:before="0"/>
              <w:ind w:firstLine="0"/>
              <w:rPr>
                <w:sz w:val="24"/>
                <w:szCs w:val="24"/>
                <w:lang w:val="uk-UA"/>
              </w:rPr>
            </w:pPr>
            <w:r w:rsidRPr="000B1B0F">
              <w:rPr>
                <w:sz w:val="24"/>
                <w:szCs w:val="24"/>
                <w:lang w:val="uk-UA"/>
              </w:rPr>
              <w:t xml:space="preserve">Повідомлення про акцепт конкурсної пропозиції,  надсилається переможцю, та про результати </w:t>
            </w:r>
            <w:r w:rsidRPr="000B1B0F">
              <w:rPr>
                <w:sz w:val="24"/>
                <w:szCs w:val="24"/>
                <w:lang w:val="uk-UA" w:eastAsia="ru-RU" w:bidi="ru-RU"/>
              </w:rPr>
              <w:t xml:space="preserve">конкурсу </w:t>
            </w:r>
            <w:r w:rsidRPr="000B1B0F">
              <w:rPr>
                <w:sz w:val="24"/>
                <w:szCs w:val="24"/>
                <w:lang w:val="uk-UA"/>
              </w:rPr>
              <w:t>всім Учасникам конкурсу протягом трьох робочих днів з дня прийняття відповідного рішення.</w:t>
            </w:r>
          </w:p>
          <w:p w:rsidR="00D90597" w:rsidRPr="000B1B0F" w:rsidRDefault="00D90597" w:rsidP="002F41C7">
            <w:pPr>
              <w:pStyle w:val="20"/>
              <w:shd w:val="clear" w:color="auto" w:fill="auto"/>
              <w:tabs>
                <w:tab w:val="left" w:pos="1346"/>
              </w:tabs>
              <w:spacing w:before="0"/>
              <w:ind w:firstLine="0"/>
              <w:rPr>
                <w:sz w:val="24"/>
                <w:szCs w:val="24"/>
                <w:lang w:val="uk-UA"/>
              </w:rPr>
            </w:pPr>
            <w:r w:rsidRPr="000B1B0F">
              <w:rPr>
                <w:sz w:val="24"/>
                <w:szCs w:val="24"/>
                <w:lang w:val="uk-UA"/>
              </w:rPr>
              <w:t>Протягом трьох робочих днів з дня прийняття рішення про визначення переможця Замовник зобов’язаний оприлюднити на офіційному веб-сайті Служби безпеки України та опублікувати в регіональних друкованих засобах масової інформації інформацію про результати проведення конкурсу із зазначенням найменування та місцезнаходження Учасника, конкурсну пропозицію якого було акцептовано.</w:t>
            </w:r>
          </w:p>
          <w:p w:rsidR="00D90597" w:rsidRPr="000B1B0F" w:rsidRDefault="00D90597" w:rsidP="002F41C7">
            <w:pPr>
              <w:pStyle w:val="20"/>
              <w:shd w:val="clear" w:color="auto" w:fill="auto"/>
              <w:tabs>
                <w:tab w:val="left" w:pos="1341"/>
              </w:tabs>
              <w:spacing w:before="0"/>
              <w:ind w:firstLine="0"/>
              <w:rPr>
                <w:sz w:val="24"/>
                <w:szCs w:val="24"/>
                <w:lang w:val="uk-UA"/>
              </w:rPr>
            </w:pPr>
            <w:r w:rsidRPr="000B1B0F">
              <w:rPr>
                <w:sz w:val="24"/>
                <w:szCs w:val="24"/>
                <w:lang w:val="uk-UA"/>
              </w:rPr>
              <w:t xml:space="preserve">У разі відмови Учасника, конкурсну пропозицію якого було акцептовано, від підписання договору про закупівлю відповідно до вимог конкурсної документації, Замовник повторно визначає найбільш кращу конкурсну пропозицію з тих, </w:t>
            </w:r>
            <w:r w:rsidRPr="000B1B0F">
              <w:rPr>
                <w:sz w:val="24"/>
                <w:szCs w:val="24"/>
                <w:lang w:val="uk-UA" w:eastAsia="ru-RU" w:bidi="ru-RU"/>
              </w:rPr>
              <w:t xml:space="preserve">строк </w:t>
            </w:r>
            <w:r w:rsidRPr="000B1B0F">
              <w:rPr>
                <w:sz w:val="24"/>
                <w:szCs w:val="24"/>
                <w:lang w:val="uk-UA"/>
              </w:rPr>
              <w:t>дії яких ще не минув, крім випадків, коли всі конкурсні пропозиції було відхилено.</w:t>
            </w:r>
          </w:p>
        </w:tc>
      </w:tr>
      <w:tr w:rsidR="00D90597" w:rsidRPr="000B1B0F" w:rsidTr="002F41C7">
        <w:tc>
          <w:tcPr>
            <w:tcW w:w="4077" w:type="dxa"/>
          </w:tcPr>
          <w:p w:rsidR="00D90597" w:rsidRPr="000B1B0F" w:rsidRDefault="00D90597" w:rsidP="002F41C7">
            <w:pPr>
              <w:pStyle w:val="a9"/>
              <w:shd w:val="clear" w:color="auto" w:fill="auto"/>
              <w:spacing w:before="0"/>
              <w:ind w:firstLine="0"/>
              <w:jc w:val="left"/>
              <w:rPr>
                <w:rFonts w:ascii="Times New Roman" w:hAnsi="Times New Roman" w:cs="Times New Roman"/>
                <w:sz w:val="24"/>
                <w:szCs w:val="24"/>
                <w:lang w:val="uk-UA"/>
              </w:rPr>
            </w:pPr>
            <w:r w:rsidRPr="000B1B0F">
              <w:rPr>
                <w:rStyle w:val="a8"/>
                <w:rFonts w:ascii="Times New Roman" w:hAnsi="Times New Roman" w:cs="Times New Roman"/>
                <w:sz w:val="24"/>
                <w:szCs w:val="24"/>
              </w:rPr>
              <w:t>2</w:t>
            </w:r>
            <w:r w:rsidRPr="000B1B0F">
              <w:rPr>
                <w:rStyle w:val="a8"/>
                <w:rFonts w:ascii="Times New Roman" w:hAnsi="Times New Roman" w:cs="Times New Roman"/>
                <w:sz w:val="24"/>
                <w:szCs w:val="24"/>
                <w:lang w:val="uk-UA"/>
              </w:rPr>
              <w:t>2</w:t>
            </w:r>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Інша</w:t>
            </w:r>
            <w:proofErr w:type="spellEnd"/>
            <w:r w:rsidRPr="000B1B0F">
              <w:rPr>
                <w:rStyle w:val="a8"/>
                <w:rFonts w:ascii="Times New Roman" w:hAnsi="Times New Roman" w:cs="Times New Roman"/>
                <w:sz w:val="24"/>
                <w:szCs w:val="24"/>
              </w:rPr>
              <w:t xml:space="preserve"> </w:t>
            </w:r>
            <w:proofErr w:type="spellStart"/>
            <w:r w:rsidRPr="000B1B0F">
              <w:rPr>
                <w:rStyle w:val="a8"/>
                <w:rFonts w:ascii="Times New Roman" w:hAnsi="Times New Roman" w:cs="Times New Roman"/>
                <w:sz w:val="24"/>
                <w:szCs w:val="24"/>
              </w:rPr>
              <w:t>інформація</w:t>
            </w:r>
            <w:proofErr w:type="spellEnd"/>
            <w:r w:rsidRPr="000B1B0F">
              <w:rPr>
                <w:rStyle w:val="a8"/>
                <w:rFonts w:ascii="Times New Roman" w:hAnsi="Times New Roman" w:cs="Times New Roman"/>
                <w:sz w:val="24"/>
                <w:szCs w:val="24"/>
              </w:rPr>
              <w:t>.</w:t>
            </w:r>
          </w:p>
        </w:tc>
        <w:tc>
          <w:tcPr>
            <w:tcW w:w="6202" w:type="dxa"/>
          </w:tcPr>
          <w:p w:rsidR="00D90597" w:rsidRPr="000B1B0F" w:rsidRDefault="00D90597" w:rsidP="002F41C7">
            <w:pPr>
              <w:pStyle w:val="a9"/>
              <w:shd w:val="clear" w:color="auto" w:fill="auto"/>
              <w:spacing w:before="0"/>
              <w:ind w:firstLine="0"/>
              <w:rPr>
                <w:rStyle w:val="a8"/>
                <w:rFonts w:ascii="Times New Roman" w:hAnsi="Times New Roman" w:cs="Times New Roman"/>
                <w:color w:val="000000"/>
                <w:sz w:val="24"/>
                <w:szCs w:val="24"/>
                <w:lang w:val="uk-UA" w:eastAsia="uk-UA"/>
              </w:rPr>
            </w:pPr>
            <w:proofErr w:type="spellStart"/>
            <w:r w:rsidRPr="000B1B0F">
              <w:rPr>
                <w:rStyle w:val="a8"/>
                <w:rFonts w:ascii="Times New Roman" w:hAnsi="Times New Roman" w:cs="Times New Roman"/>
                <w:color w:val="000000"/>
                <w:sz w:val="24"/>
                <w:szCs w:val="24"/>
                <w:lang w:eastAsia="uk-UA"/>
              </w:rPr>
              <w:t>Замовник</w:t>
            </w:r>
            <w:proofErr w:type="spellEnd"/>
            <w:r w:rsidRPr="000B1B0F">
              <w:rPr>
                <w:rStyle w:val="a8"/>
                <w:rFonts w:ascii="Times New Roman" w:hAnsi="Times New Roman" w:cs="Times New Roman"/>
                <w:color w:val="000000"/>
                <w:sz w:val="24"/>
                <w:szCs w:val="24"/>
                <w:lang w:val="uk-UA" w:eastAsia="uk-UA"/>
              </w:rPr>
              <w:t xml:space="preserve"> має право вимагати від Учасників </w:t>
            </w:r>
            <w:proofErr w:type="spellStart"/>
            <w:r w:rsidRPr="000B1B0F">
              <w:rPr>
                <w:rStyle w:val="a8"/>
                <w:rFonts w:ascii="Times New Roman" w:hAnsi="Times New Roman" w:cs="Times New Roman"/>
                <w:color w:val="000000"/>
                <w:sz w:val="24"/>
                <w:szCs w:val="24"/>
                <w:lang w:eastAsia="uk-UA"/>
              </w:rPr>
              <w:t>іншу</w:t>
            </w:r>
            <w:proofErr w:type="spellEnd"/>
            <w:r w:rsidRPr="000B1B0F">
              <w:rPr>
                <w:rStyle w:val="a8"/>
                <w:rFonts w:ascii="Times New Roman" w:hAnsi="Times New Roman" w:cs="Times New Roman"/>
                <w:color w:val="000000"/>
                <w:sz w:val="24"/>
                <w:szCs w:val="24"/>
                <w:lang w:eastAsia="uk-UA"/>
              </w:rPr>
              <w:t xml:space="preserve"> </w:t>
            </w:r>
            <w:r w:rsidRPr="000B1B0F">
              <w:rPr>
                <w:rStyle w:val="a8"/>
                <w:rFonts w:ascii="Times New Roman" w:hAnsi="Times New Roman" w:cs="Times New Roman"/>
                <w:color w:val="000000"/>
                <w:sz w:val="24"/>
                <w:szCs w:val="24"/>
                <w:lang w:val="uk-UA" w:eastAsia="uk-UA"/>
              </w:rPr>
              <w:t>н</w:t>
            </w:r>
            <w:proofErr w:type="spellStart"/>
            <w:r w:rsidRPr="000B1B0F">
              <w:rPr>
                <w:rStyle w:val="a8"/>
                <w:rFonts w:ascii="Times New Roman" w:hAnsi="Times New Roman" w:cs="Times New Roman"/>
                <w:color w:val="000000"/>
                <w:sz w:val="24"/>
                <w:szCs w:val="24"/>
                <w:lang w:eastAsia="uk-UA"/>
              </w:rPr>
              <w:t>еобхідну</w:t>
            </w:r>
            <w:proofErr w:type="spellEnd"/>
            <w:r w:rsidRPr="000B1B0F">
              <w:rPr>
                <w:rStyle w:val="23pt"/>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інформацію</w:t>
            </w:r>
            <w:proofErr w:type="spellEnd"/>
            <w:r w:rsidRPr="000B1B0F">
              <w:rPr>
                <w:rStyle w:val="a8"/>
                <w:rFonts w:ascii="Times New Roman" w:hAnsi="Times New Roman" w:cs="Times New Roman"/>
                <w:color w:val="000000"/>
                <w:sz w:val="24"/>
                <w:szCs w:val="24"/>
                <w:lang w:val="uk-UA" w:eastAsia="uk-UA"/>
              </w:rPr>
              <w:t xml:space="preserve"> невизначену</w:t>
            </w:r>
            <w:r w:rsidRPr="000B1B0F">
              <w:rPr>
                <w:rStyle w:val="a8"/>
                <w:rFonts w:ascii="Times New Roman" w:hAnsi="Times New Roman" w:cs="Times New Roman"/>
                <w:color w:val="000000"/>
                <w:sz w:val="24"/>
                <w:szCs w:val="24"/>
                <w:lang w:eastAsia="uk-UA"/>
              </w:rPr>
              <w:t xml:space="preserve"> </w:t>
            </w:r>
            <w:proofErr w:type="spellStart"/>
            <w:proofErr w:type="gramStart"/>
            <w:r w:rsidRPr="000B1B0F">
              <w:rPr>
                <w:rStyle w:val="a8"/>
                <w:rFonts w:ascii="Times New Roman" w:hAnsi="Times New Roman" w:cs="Times New Roman"/>
                <w:color w:val="000000"/>
                <w:sz w:val="24"/>
                <w:szCs w:val="24"/>
                <w:lang w:eastAsia="uk-UA"/>
              </w:rPr>
              <w:t>конкурсн</w:t>
            </w:r>
            <w:r w:rsidRPr="000B1B0F">
              <w:rPr>
                <w:rStyle w:val="a8"/>
                <w:rFonts w:ascii="Times New Roman" w:hAnsi="Times New Roman" w:cs="Times New Roman"/>
                <w:color w:val="000000"/>
                <w:sz w:val="24"/>
                <w:szCs w:val="24"/>
                <w:lang w:val="uk-UA" w:eastAsia="uk-UA"/>
              </w:rPr>
              <w:t>ою</w:t>
            </w:r>
            <w:proofErr w:type="spellEnd"/>
            <w:proofErr w:type="gramEnd"/>
            <w:r w:rsidRPr="000B1B0F">
              <w:rPr>
                <w:rStyle w:val="a8"/>
                <w:rFonts w:ascii="Times New Roman" w:hAnsi="Times New Roman" w:cs="Times New Roman"/>
                <w:color w:val="000000"/>
                <w:sz w:val="24"/>
                <w:szCs w:val="24"/>
                <w:lang w:eastAsia="uk-UA"/>
              </w:rPr>
              <w:t xml:space="preserve"> </w:t>
            </w:r>
            <w:proofErr w:type="spellStart"/>
            <w:r w:rsidRPr="000B1B0F">
              <w:rPr>
                <w:rStyle w:val="a8"/>
                <w:rFonts w:ascii="Times New Roman" w:hAnsi="Times New Roman" w:cs="Times New Roman"/>
                <w:color w:val="000000"/>
                <w:sz w:val="24"/>
                <w:szCs w:val="24"/>
                <w:lang w:eastAsia="uk-UA"/>
              </w:rPr>
              <w:t>документаці</w:t>
            </w:r>
            <w:r w:rsidRPr="000B1B0F">
              <w:rPr>
                <w:rStyle w:val="a8"/>
                <w:rFonts w:ascii="Times New Roman" w:hAnsi="Times New Roman" w:cs="Times New Roman"/>
                <w:color w:val="000000"/>
                <w:sz w:val="24"/>
                <w:szCs w:val="24"/>
                <w:lang w:val="uk-UA" w:eastAsia="uk-UA"/>
              </w:rPr>
              <w:t>єю</w:t>
            </w:r>
            <w:proofErr w:type="spellEnd"/>
            <w:r w:rsidRPr="000B1B0F">
              <w:rPr>
                <w:rStyle w:val="a8"/>
                <w:rFonts w:ascii="Times New Roman" w:hAnsi="Times New Roman" w:cs="Times New Roman"/>
                <w:color w:val="000000"/>
                <w:sz w:val="24"/>
                <w:szCs w:val="24"/>
                <w:lang w:val="uk-UA" w:eastAsia="uk-UA"/>
              </w:rPr>
              <w:t>.</w:t>
            </w:r>
            <w:r w:rsidRPr="000B1B0F">
              <w:rPr>
                <w:rStyle w:val="a8"/>
                <w:rFonts w:ascii="Times New Roman" w:hAnsi="Times New Roman" w:cs="Times New Roman"/>
                <w:color w:val="000000"/>
                <w:sz w:val="24"/>
                <w:szCs w:val="24"/>
                <w:lang w:eastAsia="uk-UA"/>
              </w:rPr>
              <w:t xml:space="preserve"> </w:t>
            </w:r>
          </w:p>
          <w:p w:rsidR="00D90597" w:rsidRPr="000B1B0F" w:rsidRDefault="00D90597" w:rsidP="002F41C7">
            <w:pPr>
              <w:pStyle w:val="a9"/>
              <w:shd w:val="clear" w:color="auto" w:fill="auto"/>
              <w:spacing w:before="0"/>
              <w:ind w:firstLine="0"/>
              <w:rPr>
                <w:rFonts w:ascii="Times New Roman" w:hAnsi="Times New Roman" w:cs="Times New Roman"/>
                <w:b/>
                <w:sz w:val="24"/>
                <w:szCs w:val="24"/>
                <w:lang w:val="uk-UA"/>
              </w:rPr>
            </w:pPr>
            <w:r w:rsidRPr="000B1B0F">
              <w:rPr>
                <w:rStyle w:val="a8"/>
                <w:rFonts w:ascii="Times New Roman" w:hAnsi="Times New Roman" w:cs="Times New Roman"/>
                <w:color w:val="000000"/>
                <w:sz w:val="24"/>
                <w:szCs w:val="24"/>
                <w:lang w:val="uk-UA" w:eastAsia="uk-UA"/>
              </w:rPr>
              <w:t>Порядок отримання конкурсної документації.</w:t>
            </w:r>
          </w:p>
          <w:p w:rsidR="00D90597" w:rsidRPr="000B1B0F" w:rsidRDefault="00D90597" w:rsidP="002F41C7">
            <w:pPr>
              <w:pStyle w:val="a9"/>
              <w:shd w:val="clear" w:color="auto" w:fill="auto"/>
              <w:spacing w:before="0"/>
              <w:ind w:left="12" w:right="40" w:firstLine="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 xml:space="preserve">Конкурсна документація може бути безоплатно отримана кожною фізичною/юридичною особою на офіційному веб-сайті Служби безпеки України. </w:t>
            </w:r>
          </w:p>
          <w:p w:rsidR="00D90597" w:rsidRPr="000B1B0F" w:rsidRDefault="00D90597" w:rsidP="002F41C7">
            <w:pPr>
              <w:pStyle w:val="a9"/>
              <w:shd w:val="clear" w:color="auto" w:fill="auto"/>
              <w:spacing w:before="0"/>
              <w:ind w:left="12" w:right="40" w:firstLine="0"/>
              <w:rPr>
                <w:rFonts w:ascii="Times New Roman" w:hAnsi="Times New Roman" w:cs="Times New Roman"/>
                <w:sz w:val="24"/>
                <w:szCs w:val="24"/>
                <w:lang w:val="uk-UA"/>
              </w:rPr>
            </w:pPr>
            <w:r w:rsidRPr="000B1B0F">
              <w:rPr>
                <w:rStyle w:val="a8"/>
                <w:rFonts w:ascii="Times New Roman" w:hAnsi="Times New Roman" w:cs="Times New Roman"/>
                <w:color w:val="000000"/>
                <w:sz w:val="24"/>
                <w:szCs w:val="24"/>
                <w:lang w:val="uk-UA" w:eastAsia="uk-UA"/>
              </w:rPr>
              <w:t xml:space="preserve">Друкований варіант конкурсної документації, прошитий </w:t>
            </w:r>
            <w:r w:rsidRPr="000B1B0F">
              <w:rPr>
                <w:rStyle w:val="a8"/>
                <w:rFonts w:ascii="Times New Roman" w:hAnsi="Times New Roman" w:cs="Times New Roman"/>
                <w:color w:val="000000"/>
                <w:sz w:val="24"/>
                <w:szCs w:val="24"/>
                <w:lang w:val="uk-UA" w:eastAsia="uk-UA"/>
              </w:rPr>
              <w:lastRenderedPageBreak/>
              <w:t>та завірений печаткою є визначальним і знаходиться у відповідальної особи конкурсної комісії.</w:t>
            </w:r>
          </w:p>
          <w:p w:rsidR="00D90597" w:rsidRPr="000B1B0F" w:rsidRDefault="00D90597" w:rsidP="002F41C7">
            <w:pPr>
              <w:pStyle w:val="a9"/>
              <w:shd w:val="clear" w:color="auto" w:fill="auto"/>
              <w:spacing w:before="0"/>
              <w:ind w:left="12" w:right="40" w:firstLine="0"/>
              <w:rPr>
                <w:rFonts w:ascii="Times New Roman" w:hAnsi="Times New Roman" w:cs="Times New Roman"/>
                <w:sz w:val="24"/>
                <w:szCs w:val="24"/>
                <w:lang w:val="uk-UA"/>
              </w:rPr>
            </w:pPr>
            <w:r w:rsidRPr="000B1B0F">
              <w:rPr>
                <w:rStyle w:val="a8"/>
                <w:rFonts w:ascii="Times New Roman" w:hAnsi="Times New Roman" w:cs="Times New Roman"/>
                <w:color w:val="000000"/>
                <w:sz w:val="24"/>
                <w:szCs w:val="24"/>
                <w:lang w:val="uk-UA" w:eastAsia="uk-UA"/>
              </w:rPr>
              <w:t>Замовник безоплатно надає копію друкованого варіанту конкурсної документації кожній фізичній/юридичній особі, що зробила письмовий запит на її отримання, протягом трьох робочих днів з дня отримання від неї такого запиту.</w:t>
            </w:r>
          </w:p>
          <w:p w:rsidR="00D90597" w:rsidRPr="000B1B0F" w:rsidRDefault="00D90597" w:rsidP="002F41C7">
            <w:pPr>
              <w:pStyle w:val="a9"/>
              <w:shd w:val="clear" w:color="auto" w:fill="auto"/>
              <w:spacing w:before="0"/>
              <w:ind w:right="40" w:firstLine="0"/>
              <w:rPr>
                <w:rFonts w:ascii="Times New Roman" w:hAnsi="Times New Roman" w:cs="Times New Roman"/>
                <w:sz w:val="24"/>
                <w:szCs w:val="24"/>
                <w:lang w:val="uk-UA"/>
              </w:rPr>
            </w:pPr>
            <w:r w:rsidRPr="000B1B0F">
              <w:rPr>
                <w:rStyle w:val="a8"/>
                <w:rFonts w:ascii="Times New Roman" w:hAnsi="Times New Roman" w:cs="Times New Roman"/>
                <w:color w:val="000000"/>
                <w:sz w:val="24"/>
                <w:szCs w:val="24"/>
                <w:lang w:val="uk-UA" w:eastAsia="uk-UA"/>
              </w:rPr>
              <w:t xml:space="preserve">Письмовий запит адресується голові конкурсної комісії, у якому повинно бути зазначено: предмет конкурсу, повне найменування особи, яка має намір взяти </w:t>
            </w:r>
            <w:r w:rsidRPr="000B1B0F">
              <w:rPr>
                <w:rStyle w:val="a8"/>
                <w:rFonts w:ascii="Times New Roman" w:hAnsi="Times New Roman" w:cs="Times New Roman"/>
                <w:color w:val="000000"/>
                <w:sz w:val="24"/>
                <w:szCs w:val="24"/>
                <w:lang w:val="uk-UA"/>
              </w:rPr>
              <w:t xml:space="preserve">участь </w:t>
            </w:r>
            <w:r w:rsidRPr="000B1B0F">
              <w:rPr>
                <w:rStyle w:val="a8"/>
                <w:rFonts w:ascii="Times New Roman" w:hAnsi="Times New Roman" w:cs="Times New Roman"/>
                <w:color w:val="000000"/>
                <w:sz w:val="24"/>
                <w:szCs w:val="24"/>
                <w:lang w:val="uk-UA" w:eastAsia="uk-UA"/>
              </w:rPr>
              <w:t>у конкурсі, її поштова та юридична адреси, код за ЄДРПОУ, паспортні дані, номери телефонів (факсу) та інших засобів зв’язку (е-mail).</w:t>
            </w:r>
          </w:p>
          <w:p w:rsidR="00D90597" w:rsidRPr="000B1B0F" w:rsidRDefault="00D90597" w:rsidP="002F41C7">
            <w:pPr>
              <w:shd w:val="clear" w:color="auto" w:fill="F8F8F6"/>
              <w:jc w:val="both"/>
              <w:rPr>
                <w:rFonts w:ascii="Times New Roman" w:hAnsi="Times New Roman" w:cs="Times New Roman"/>
                <w:sz w:val="24"/>
                <w:szCs w:val="24"/>
                <w:lang w:val="uk-UA"/>
              </w:rPr>
            </w:pPr>
            <w:r w:rsidRPr="000B1B0F">
              <w:rPr>
                <w:rStyle w:val="a8"/>
                <w:rFonts w:ascii="Times New Roman" w:hAnsi="Times New Roman" w:cs="Times New Roman"/>
                <w:sz w:val="24"/>
                <w:szCs w:val="24"/>
                <w:lang w:val="uk-UA"/>
              </w:rPr>
              <w:t xml:space="preserve">Днем подання запиту на отримання конкурсної документації вважається день його реєстрації </w:t>
            </w:r>
            <w:r w:rsidRPr="000B1B0F">
              <w:rPr>
                <w:rFonts w:ascii="Times New Roman" w:hAnsi="Times New Roman" w:cs="Times New Roman"/>
                <w:sz w:val="24"/>
                <w:szCs w:val="24"/>
                <w:lang w:val="uk-UA"/>
              </w:rPr>
              <w:t xml:space="preserve">Конкурсної комісією з придбання житла для військовослужбовців Управління </w:t>
            </w:r>
            <w:r w:rsidRPr="000B1B0F">
              <w:rPr>
                <w:rFonts w:ascii="Times New Roman" w:hAnsi="Times New Roman" w:cs="Times New Roman"/>
                <w:bCs/>
                <w:sz w:val="24"/>
                <w:szCs w:val="24"/>
                <w:lang w:val="uk-UA"/>
              </w:rPr>
              <w:t>Служби безпеки України</w:t>
            </w:r>
            <w:r w:rsidRPr="000B1B0F">
              <w:rPr>
                <w:rFonts w:ascii="Times New Roman" w:hAnsi="Times New Roman" w:cs="Times New Roman"/>
                <w:sz w:val="24"/>
                <w:szCs w:val="24"/>
                <w:lang w:val="uk-UA"/>
              </w:rPr>
              <w:t xml:space="preserve"> в Полтавській області.</w:t>
            </w:r>
          </w:p>
          <w:p w:rsidR="00D90597" w:rsidRPr="000B1B0F" w:rsidRDefault="00D90597" w:rsidP="002F41C7">
            <w:pPr>
              <w:pStyle w:val="a9"/>
              <w:shd w:val="clear" w:color="auto" w:fill="auto"/>
              <w:spacing w:before="0"/>
              <w:ind w:left="12" w:firstLine="0"/>
              <w:rPr>
                <w:rStyle w:val="a8"/>
                <w:rFonts w:ascii="Times New Roman" w:hAnsi="Times New Roman" w:cs="Times New Roman"/>
                <w:color w:val="000000"/>
                <w:sz w:val="24"/>
                <w:szCs w:val="24"/>
                <w:lang w:val="uk-UA" w:eastAsia="uk-UA"/>
              </w:rPr>
            </w:pPr>
            <w:r w:rsidRPr="000B1B0F">
              <w:rPr>
                <w:rStyle w:val="a8"/>
                <w:rFonts w:ascii="Times New Roman" w:hAnsi="Times New Roman" w:cs="Times New Roman"/>
                <w:color w:val="000000"/>
                <w:sz w:val="24"/>
                <w:szCs w:val="24"/>
                <w:lang w:val="uk-UA" w:eastAsia="uk-UA"/>
              </w:rPr>
              <w:t>Особа, яка зробила письмовий запит, отримує конкурсну документацію особисто або засобами електронного зв’язку.</w:t>
            </w:r>
          </w:p>
          <w:p w:rsidR="00D90597" w:rsidRPr="000B1B0F" w:rsidRDefault="00D90597" w:rsidP="002F41C7">
            <w:pPr>
              <w:jc w:val="both"/>
              <w:rPr>
                <w:rFonts w:ascii="Times New Roman" w:hAnsi="Times New Roman" w:cs="Times New Roman"/>
                <w:sz w:val="24"/>
                <w:szCs w:val="24"/>
                <w:lang w:val="uk-UA"/>
              </w:rPr>
            </w:pPr>
            <w:r w:rsidRPr="000B1B0F">
              <w:rPr>
                <w:rFonts w:ascii="Times New Roman" w:hAnsi="Times New Roman" w:cs="Times New Roman"/>
                <w:sz w:val="24"/>
                <w:szCs w:val="24"/>
                <w:lang w:val="uk-UA"/>
              </w:rPr>
              <w:t>Для оформлення перепусток, у разі отримання конкурсної документації, подання конкурсних пропозицій та участі у процедурі розкриття, необхідно до 15:00 год. Попереднього робочого дня повідомити інформацію про кандидатури представників учасника за тел. (0532) 51-19-11, (0532) 51-17-17.</w:t>
            </w:r>
          </w:p>
          <w:p w:rsidR="00D90597" w:rsidRPr="000B1B0F" w:rsidRDefault="00D90597" w:rsidP="002F41C7">
            <w:pPr>
              <w:pStyle w:val="a9"/>
              <w:shd w:val="clear" w:color="auto" w:fill="auto"/>
              <w:spacing w:before="0"/>
              <w:ind w:left="12" w:firstLine="0"/>
              <w:rPr>
                <w:rStyle w:val="a8"/>
                <w:rFonts w:ascii="Times New Roman" w:hAnsi="Times New Roman" w:cs="Times New Roman"/>
                <w:color w:val="000000"/>
                <w:sz w:val="24"/>
                <w:szCs w:val="24"/>
                <w:lang w:val="uk-UA" w:eastAsia="uk-UA"/>
              </w:rPr>
            </w:pPr>
            <w:r w:rsidRPr="000B1B0F">
              <w:rPr>
                <w:rFonts w:ascii="Times New Roman" w:hAnsi="Times New Roman" w:cs="Times New Roman"/>
                <w:sz w:val="24"/>
                <w:szCs w:val="24"/>
                <w:lang w:val="uk-UA"/>
              </w:rPr>
              <w:t>Перепустка надається за наявності паспорта, або іншого документа, який посвідчує особу</w:t>
            </w:r>
            <w:r w:rsidRPr="000B1B0F">
              <w:rPr>
                <w:rFonts w:ascii="Times New Roman" w:hAnsi="Times New Roman" w:cs="Times New Roman"/>
                <w:i/>
                <w:sz w:val="24"/>
                <w:szCs w:val="24"/>
                <w:lang w:val="uk-UA"/>
              </w:rPr>
              <w:t xml:space="preserve">. </w:t>
            </w:r>
            <w:r w:rsidRPr="000B1B0F">
              <w:rPr>
                <w:rFonts w:ascii="Times New Roman" w:hAnsi="Times New Roman" w:cs="Times New Roman"/>
                <w:sz w:val="24"/>
                <w:szCs w:val="24"/>
                <w:lang w:val="uk-UA"/>
              </w:rPr>
              <w:t>Повноваження представників юридичної особи на отримання конкурсної документації повинні бути підтверджені у встановленому законом порядку.</w:t>
            </w:r>
            <w:r w:rsidRPr="000B1B0F">
              <w:rPr>
                <w:rStyle w:val="a8"/>
                <w:rFonts w:ascii="Times New Roman" w:hAnsi="Times New Roman" w:cs="Times New Roman"/>
                <w:color w:val="000000"/>
                <w:sz w:val="24"/>
                <w:szCs w:val="24"/>
                <w:lang w:val="uk-UA" w:eastAsia="uk-UA"/>
              </w:rPr>
              <w:t xml:space="preserve"> </w:t>
            </w:r>
          </w:p>
          <w:p w:rsidR="00D90597" w:rsidRPr="000B1B0F" w:rsidRDefault="00D90597" w:rsidP="002F41C7">
            <w:pPr>
              <w:pStyle w:val="22"/>
              <w:shd w:val="clear" w:color="auto" w:fill="auto"/>
              <w:tabs>
                <w:tab w:val="left" w:pos="709"/>
              </w:tabs>
              <w:spacing w:before="0"/>
              <w:ind w:firstLine="0"/>
              <w:rPr>
                <w:b/>
                <w:sz w:val="24"/>
                <w:szCs w:val="24"/>
                <w:lang w:val="uk-UA"/>
              </w:rPr>
            </w:pPr>
            <w:r w:rsidRPr="000B1B0F">
              <w:rPr>
                <w:b/>
                <w:sz w:val="24"/>
                <w:szCs w:val="24"/>
                <w:lang w:val="uk-UA"/>
              </w:rPr>
              <w:t>Порядок дотримання конфіденційності</w:t>
            </w:r>
          </w:p>
          <w:p w:rsidR="00D90597" w:rsidRPr="000B1B0F" w:rsidRDefault="00D90597" w:rsidP="002F41C7">
            <w:pPr>
              <w:pStyle w:val="20"/>
              <w:shd w:val="clear" w:color="auto" w:fill="auto"/>
              <w:tabs>
                <w:tab w:val="left" w:pos="1314"/>
              </w:tabs>
              <w:spacing w:before="0"/>
              <w:ind w:firstLine="0"/>
              <w:rPr>
                <w:sz w:val="24"/>
                <w:szCs w:val="24"/>
                <w:lang w:val="uk-UA"/>
              </w:rPr>
            </w:pPr>
            <w:r w:rsidRPr="000B1B0F">
              <w:rPr>
                <w:sz w:val="24"/>
                <w:szCs w:val="24"/>
                <w:lang w:val="uk-UA"/>
              </w:rPr>
              <w:t>Замовник не повинен розголошувати інформацію, що має відношення до розгляду, оцінки та порівняння конкурсних пропозицій.</w:t>
            </w:r>
          </w:p>
          <w:p w:rsidR="00D90597" w:rsidRPr="000B1B0F" w:rsidRDefault="00D90597" w:rsidP="002F41C7">
            <w:pPr>
              <w:pStyle w:val="20"/>
              <w:shd w:val="clear" w:color="auto" w:fill="auto"/>
              <w:tabs>
                <w:tab w:val="left" w:pos="1319"/>
              </w:tabs>
              <w:spacing w:before="0"/>
              <w:ind w:firstLine="0"/>
              <w:rPr>
                <w:sz w:val="24"/>
                <w:szCs w:val="24"/>
                <w:lang w:val="uk-UA"/>
              </w:rPr>
            </w:pPr>
            <w:r w:rsidRPr="000B1B0F">
              <w:rPr>
                <w:sz w:val="24"/>
                <w:szCs w:val="24"/>
                <w:lang w:val="uk-UA"/>
              </w:rPr>
              <w:t>Учасник не повинен розголошувати інформацію, що стала йому відома за результатами ознайомлення з конкурсною документацією.</w:t>
            </w:r>
          </w:p>
        </w:tc>
      </w:tr>
      <w:tr w:rsidR="00D90597" w:rsidRPr="000B1B0F" w:rsidTr="002F41C7">
        <w:tc>
          <w:tcPr>
            <w:tcW w:w="4077" w:type="dxa"/>
          </w:tcPr>
          <w:p w:rsidR="00D90597" w:rsidRPr="000B1B0F" w:rsidRDefault="00D90597" w:rsidP="002F41C7">
            <w:pPr>
              <w:pStyle w:val="a9"/>
              <w:shd w:val="clear" w:color="auto" w:fill="auto"/>
              <w:spacing w:before="0"/>
              <w:ind w:firstLine="0"/>
              <w:jc w:val="left"/>
              <w:rPr>
                <w:rFonts w:ascii="Times New Roman" w:hAnsi="Times New Roman" w:cs="Times New Roman"/>
                <w:sz w:val="24"/>
                <w:szCs w:val="24"/>
                <w:lang w:val="uk-UA"/>
              </w:rPr>
            </w:pPr>
            <w:r w:rsidRPr="000B1B0F">
              <w:rPr>
                <w:rStyle w:val="a8"/>
                <w:rFonts w:ascii="Times New Roman" w:hAnsi="Times New Roman" w:cs="Times New Roman"/>
                <w:sz w:val="24"/>
                <w:szCs w:val="24"/>
              </w:rPr>
              <w:lastRenderedPageBreak/>
              <w:t>2</w:t>
            </w:r>
            <w:r w:rsidRPr="000B1B0F">
              <w:rPr>
                <w:rStyle w:val="a8"/>
                <w:rFonts w:ascii="Times New Roman" w:hAnsi="Times New Roman" w:cs="Times New Roman"/>
                <w:sz w:val="24"/>
                <w:szCs w:val="24"/>
                <w:lang w:val="uk-UA"/>
              </w:rPr>
              <w:t>3</w:t>
            </w:r>
            <w:r w:rsidRPr="000B1B0F">
              <w:rPr>
                <w:rStyle w:val="a8"/>
                <w:rFonts w:ascii="Times New Roman" w:hAnsi="Times New Roman" w:cs="Times New Roman"/>
                <w:sz w:val="24"/>
                <w:szCs w:val="24"/>
              </w:rPr>
              <w:t xml:space="preserve">. </w:t>
            </w:r>
            <w:r w:rsidRPr="000B1B0F">
              <w:rPr>
                <w:rStyle w:val="a8"/>
                <w:rFonts w:ascii="Times New Roman" w:hAnsi="Times New Roman" w:cs="Times New Roman"/>
                <w:sz w:val="24"/>
                <w:szCs w:val="24"/>
                <w:lang w:val="uk-UA"/>
              </w:rPr>
              <w:t>Укладання договору</w:t>
            </w:r>
            <w:r w:rsidRPr="000B1B0F">
              <w:rPr>
                <w:rStyle w:val="a8"/>
                <w:rFonts w:ascii="Times New Roman" w:hAnsi="Times New Roman" w:cs="Times New Roman"/>
                <w:sz w:val="24"/>
                <w:szCs w:val="24"/>
              </w:rPr>
              <w:t xml:space="preserve"> </w:t>
            </w:r>
          </w:p>
        </w:tc>
        <w:tc>
          <w:tcPr>
            <w:tcW w:w="6202" w:type="dxa"/>
          </w:tcPr>
          <w:p w:rsidR="00D90597" w:rsidRPr="000B1B0F" w:rsidRDefault="00D90597" w:rsidP="002F41C7">
            <w:pPr>
              <w:pStyle w:val="20"/>
              <w:shd w:val="clear" w:color="auto" w:fill="auto"/>
              <w:tabs>
                <w:tab w:val="left" w:pos="1341"/>
              </w:tabs>
              <w:spacing w:before="0"/>
              <w:ind w:firstLine="0"/>
              <w:rPr>
                <w:sz w:val="24"/>
                <w:szCs w:val="24"/>
                <w:lang w:val="uk-UA"/>
              </w:rPr>
            </w:pPr>
            <w:r w:rsidRPr="000B1B0F">
              <w:rPr>
                <w:sz w:val="24"/>
                <w:szCs w:val="24"/>
                <w:lang w:val="uk-UA"/>
              </w:rPr>
              <w:t>Замовник укладає Договір про закупівлю з Учасником-переможцем конкурсу, який подав пропозицію, що відповідає вимогам конкурсної документації, визнана найкращою та має найнижчу ціну.</w:t>
            </w:r>
          </w:p>
          <w:p w:rsidR="00D90597" w:rsidRPr="000B1B0F" w:rsidRDefault="00D90597" w:rsidP="002F41C7">
            <w:pPr>
              <w:pStyle w:val="20"/>
              <w:shd w:val="clear" w:color="auto" w:fill="auto"/>
              <w:tabs>
                <w:tab w:val="left" w:pos="1371"/>
              </w:tabs>
              <w:spacing w:before="0"/>
              <w:ind w:firstLine="0"/>
              <w:rPr>
                <w:sz w:val="24"/>
                <w:szCs w:val="24"/>
                <w:lang w:val="uk-UA"/>
              </w:rPr>
            </w:pPr>
            <w:r w:rsidRPr="000B1B0F">
              <w:rPr>
                <w:sz w:val="24"/>
                <w:szCs w:val="24"/>
                <w:lang w:val="uk-UA"/>
              </w:rPr>
              <w:t>Умови Договору не повинні відрізнятися від умов конкурсної пропозиції переможця конкурсу.</w:t>
            </w:r>
          </w:p>
          <w:p w:rsidR="00D90597" w:rsidRPr="000B1B0F" w:rsidRDefault="00D90597" w:rsidP="002F41C7">
            <w:pPr>
              <w:pStyle w:val="20"/>
              <w:shd w:val="clear" w:color="auto" w:fill="auto"/>
              <w:tabs>
                <w:tab w:val="left" w:pos="1381"/>
              </w:tabs>
              <w:spacing w:before="0"/>
              <w:ind w:firstLine="0"/>
              <w:rPr>
                <w:sz w:val="24"/>
                <w:szCs w:val="24"/>
                <w:lang w:val="uk-UA"/>
              </w:rPr>
            </w:pPr>
            <w:r w:rsidRPr="000B1B0F">
              <w:rPr>
                <w:sz w:val="24"/>
                <w:szCs w:val="24"/>
                <w:lang w:val="uk-UA"/>
              </w:rPr>
              <w:t>Істотною умовою Договору про закупівлю є можливість зменшення обсягів закупівлі залежно від реального фінансування видатків. При цьому при закупівлі товарів зміна вимог специфікації, зазначених у конкурсній документації, не допускається.</w:t>
            </w:r>
          </w:p>
          <w:p w:rsidR="00D90597" w:rsidRPr="000B1B0F" w:rsidRDefault="00D90597" w:rsidP="002F41C7">
            <w:pPr>
              <w:widowControl w:val="0"/>
              <w:jc w:val="both"/>
              <w:rPr>
                <w:rFonts w:ascii="Times New Roman" w:eastAsia="Arial Unicode MS" w:hAnsi="Times New Roman" w:cs="Times New Roman"/>
                <w:b/>
                <w:bCs/>
                <w:color w:val="000000"/>
                <w:sz w:val="24"/>
                <w:szCs w:val="24"/>
                <w:lang w:val="uk-UA" w:eastAsia="uk-UA" w:bidi="uk-UA"/>
              </w:rPr>
            </w:pPr>
            <w:r w:rsidRPr="000B1B0F">
              <w:rPr>
                <w:rFonts w:ascii="Times New Roman" w:eastAsia="Arial Unicode MS" w:hAnsi="Times New Roman" w:cs="Times New Roman"/>
                <w:b/>
                <w:bCs/>
                <w:color w:val="000000"/>
                <w:sz w:val="24"/>
                <w:szCs w:val="24"/>
                <w:lang w:val="uk-UA" w:eastAsia="uk-UA" w:bidi="uk-UA"/>
              </w:rPr>
              <w:t>Основними вимогами до змісту та істотними умовами договору є:</w:t>
            </w:r>
          </w:p>
          <w:p w:rsidR="00D90597" w:rsidRPr="000B1B0F" w:rsidRDefault="00D90597" w:rsidP="002F41C7">
            <w:pPr>
              <w:widowControl w:val="0"/>
              <w:jc w:val="both"/>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uk-UA" w:bidi="uk-UA"/>
              </w:rPr>
              <w:t>- предмет договору (місто, вулиця, номер будинку, характеристика будівлі, рік введення в експлуатацію);</w:t>
            </w:r>
          </w:p>
          <w:p w:rsidR="00D90597" w:rsidRPr="000B1B0F" w:rsidRDefault="00D90597" w:rsidP="002F41C7">
            <w:pPr>
              <w:widowControl w:val="0"/>
              <w:jc w:val="both"/>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uk-UA" w:bidi="uk-UA"/>
              </w:rPr>
              <w:lastRenderedPageBreak/>
              <w:t xml:space="preserve">- </w:t>
            </w:r>
            <w:r w:rsidRPr="000B1B0F">
              <w:rPr>
                <w:rFonts w:ascii="Times New Roman" w:eastAsia="Arial Unicode MS" w:hAnsi="Times New Roman" w:cs="Times New Roman"/>
                <w:bCs/>
                <w:color w:val="000000"/>
                <w:sz w:val="24"/>
                <w:szCs w:val="24"/>
                <w:lang w:val="uk-UA" w:eastAsia="uk-UA" w:bidi="uk-UA"/>
              </w:rPr>
              <w:t>кількість та вимоги щодо якості предмету;</w:t>
            </w:r>
          </w:p>
          <w:p w:rsidR="00D90597" w:rsidRPr="000B1B0F" w:rsidRDefault="00D90597" w:rsidP="002F41C7">
            <w:pPr>
              <w:widowControl w:val="0"/>
              <w:jc w:val="both"/>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uk-UA" w:bidi="uk-UA"/>
              </w:rPr>
              <w:t>- сума, визначена у договорі. Ціна цього Договору може бути зменшена за взаємною згодою сторін шляхом внесення змін до даного Договору. Вимога Замовника щодо зменшення загальної вартості даного Договору є обов'язковою для Учасника.</w:t>
            </w:r>
          </w:p>
          <w:p w:rsidR="00D90597" w:rsidRPr="000B1B0F" w:rsidRDefault="00D90597" w:rsidP="002F41C7">
            <w:pPr>
              <w:widowControl w:val="0"/>
              <w:jc w:val="both"/>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uk-UA" w:bidi="uk-UA"/>
              </w:rPr>
              <w:t>- порядок та спосіб здійснення оплати;</w:t>
            </w:r>
          </w:p>
          <w:p w:rsidR="00D90597" w:rsidRPr="000B1B0F" w:rsidRDefault="00D90597" w:rsidP="002F41C7">
            <w:pPr>
              <w:widowControl w:val="0"/>
              <w:jc w:val="both"/>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uk-UA" w:bidi="uk-UA"/>
              </w:rPr>
              <w:t>- строк передачі квартир;</w:t>
            </w:r>
          </w:p>
          <w:p w:rsidR="00D90597" w:rsidRPr="000B1B0F" w:rsidRDefault="00D90597" w:rsidP="002F41C7">
            <w:pPr>
              <w:widowControl w:val="0"/>
              <w:jc w:val="both"/>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uk-UA" w:bidi="uk-UA"/>
              </w:rPr>
              <w:t>- права та обов’язки сторін;</w:t>
            </w:r>
          </w:p>
          <w:p w:rsidR="00D90597" w:rsidRPr="000B1B0F" w:rsidRDefault="00D90597" w:rsidP="002F41C7">
            <w:pPr>
              <w:widowControl w:val="0"/>
              <w:jc w:val="both"/>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uk-UA" w:bidi="uk-UA"/>
              </w:rPr>
              <w:t>- зазначення умови щодо можливості зменшення обсягів закупівлі залежно від реального фінансування видатків.</w:t>
            </w:r>
          </w:p>
          <w:p w:rsidR="00D90597" w:rsidRPr="000B1B0F" w:rsidRDefault="00D90597" w:rsidP="002F41C7">
            <w:pPr>
              <w:widowControl w:val="0"/>
              <w:jc w:val="both"/>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uk-UA" w:bidi="uk-UA"/>
              </w:rPr>
              <w:t>- відповідальність сторін;</w:t>
            </w:r>
          </w:p>
          <w:p w:rsidR="00D90597" w:rsidRPr="000B1B0F" w:rsidRDefault="00D90597" w:rsidP="002F41C7">
            <w:pPr>
              <w:widowControl w:val="0"/>
              <w:jc w:val="both"/>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uk-UA" w:bidi="uk-UA"/>
              </w:rPr>
              <w:t>- обставини непереборної сили;</w:t>
            </w:r>
          </w:p>
          <w:p w:rsidR="00D90597" w:rsidRPr="000B1B0F" w:rsidRDefault="00D90597" w:rsidP="002F41C7">
            <w:pPr>
              <w:widowControl w:val="0"/>
              <w:jc w:val="both"/>
              <w:rPr>
                <w:rFonts w:ascii="Times New Roman" w:eastAsia="Arial Unicode MS" w:hAnsi="Times New Roman" w:cs="Times New Roman"/>
                <w:color w:val="000000"/>
                <w:sz w:val="24"/>
                <w:szCs w:val="24"/>
                <w:lang w:val="uk-UA" w:eastAsia="ar-SA" w:bidi="uk-UA"/>
              </w:rPr>
            </w:pPr>
            <w:r w:rsidRPr="000B1B0F">
              <w:rPr>
                <w:rFonts w:ascii="Times New Roman" w:eastAsia="Arial Unicode MS" w:hAnsi="Times New Roman" w:cs="Times New Roman"/>
                <w:color w:val="000000"/>
                <w:sz w:val="24"/>
                <w:szCs w:val="24"/>
                <w:lang w:val="uk-UA" w:eastAsia="uk-UA" w:bidi="uk-UA"/>
              </w:rPr>
              <w:t>- п</w:t>
            </w:r>
            <w:r w:rsidRPr="000B1B0F">
              <w:rPr>
                <w:rFonts w:ascii="Times New Roman" w:eastAsia="Arial Unicode MS" w:hAnsi="Times New Roman" w:cs="Times New Roman"/>
                <w:color w:val="000000"/>
                <w:sz w:val="24"/>
                <w:szCs w:val="24"/>
                <w:lang w:val="uk-UA" w:eastAsia="ar-SA" w:bidi="uk-UA"/>
              </w:rPr>
              <w:t>роцедура розірвання (дострокового припинення) дії договору та внесення змін;</w:t>
            </w:r>
          </w:p>
          <w:p w:rsidR="00D90597" w:rsidRPr="000B1B0F" w:rsidRDefault="00D90597" w:rsidP="002F41C7">
            <w:pPr>
              <w:widowControl w:val="0"/>
              <w:jc w:val="both"/>
              <w:rPr>
                <w:rFonts w:ascii="Times New Roman" w:eastAsia="Arial Unicode MS" w:hAnsi="Times New Roman" w:cs="Times New Roman"/>
                <w:color w:val="000000"/>
                <w:sz w:val="24"/>
                <w:szCs w:val="24"/>
                <w:lang w:val="uk-UA" w:eastAsia="ar-SA" w:bidi="uk-UA"/>
              </w:rPr>
            </w:pPr>
            <w:r w:rsidRPr="000B1B0F">
              <w:rPr>
                <w:rFonts w:ascii="Times New Roman" w:eastAsia="Arial Unicode MS" w:hAnsi="Times New Roman" w:cs="Times New Roman"/>
                <w:color w:val="000000"/>
                <w:sz w:val="24"/>
                <w:szCs w:val="24"/>
                <w:lang w:val="uk-UA" w:eastAsia="ar-SA" w:bidi="uk-UA"/>
              </w:rPr>
              <w:t>- порядок вирішення спорів. У випадку виникнення спорів або розбіжностей Сторони зобов’язуються вирішувати їх шляхом взаємних переговорів та консультацій. У разі недосягнення Сторонами згоди спори (розбіжності) вирішуються у судовому порядку.</w:t>
            </w:r>
          </w:p>
          <w:p w:rsidR="00D90597" w:rsidRPr="000B1B0F" w:rsidRDefault="00D90597" w:rsidP="002F41C7">
            <w:pPr>
              <w:widowControl w:val="0"/>
              <w:jc w:val="both"/>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uk-UA" w:bidi="uk-UA"/>
              </w:rPr>
              <w:t>- строк дії Договору;</w:t>
            </w:r>
          </w:p>
          <w:p w:rsidR="00D90597" w:rsidRPr="000B1B0F" w:rsidRDefault="00D90597" w:rsidP="002F41C7">
            <w:pPr>
              <w:widowControl w:val="0"/>
              <w:jc w:val="both"/>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uk-UA" w:bidi="uk-UA"/>
              </w:rPr>
              <w:t>- гарантійні строки.</w:t>
            </w:r>
          </w:p>
        </w:tc>
      </w:tr>
      <w:tr w:rsidR="00D90597" w:rsidRPr="000B1B0F" w:rsidTr="002F41C7">
        <w:tc>
          <w:tcPr>
            <w:tcW w:w="4077" w:type="dxa"/>
          </w:tcPr>
          <w:p w:rsidR="00D90597" w:rsidRPr="000B1B0F" w:rsidRDefault="00D90597" w:rsidP="00D90597">
            <w:pPr>
              <w:pStyle w:val="ae"/>
              <w:numPr>
                <w:ilvl w:val="0"/>
                <w:numId w:val="3"/>
              </w:numPr>
              <w:tabs>
                <w:tab w:val="clear" w:pos="830"/>
              </w:tabs>
              <w:ind w:left="426" w:hanging="426"/>
              <w:rPr>
                <w:rFonts w:ascii="Times New Roman" w:hAnsi="Times New Roman" w:cs="Times New Roman"/>
                <w:sz w:val="24"/>
                <w:szCs w:val="24"/>
                <w:lang w:val="uk-UA"/>
              </w:rPr>
            </w:pPr>
            <w:r w:rsidRPr="000B1B0F">
              <w:rPr>
                <w:rFonts w:ascii="Times New Roman" w:hAnsi="Times New Roman" w:cs="Times New Roman"/>
                <w:sz w:val="24"/>
                <w:szCs w:val="24"/>
                <w:lang w:val="uk-UA"/>
              </w:rPr>
              <w:lastRenderedPageBreak/>
              <w:t>Процедура оскарження</w:t>
            </w:r>
          </w:p>
        </w:tc>
        <w:tc>
          <w:tcPr>
            <w:tcW w:w="6202" w:type="dxa"/>
          </w:tcPr>
          <w:p w:rsidR="00D90597" w:rsidRPr="000B1B0F" w:rsidRDefault="00D90597" w:rsidP="002F41C7">
            <w:pPr>
              <w:pStyle w:val="20"/>
              <w:shd w:val="clear" w:color="auto" w:fill="auto"/>
              <w:tabs>
                <w:tab w:val="left" w:pos="1371"/>
              </w:tabs>
              <w:spacing w:before="0"/>
              <w:ind w:firstLine="0"/>
              <w:rPr>
                <w:sz w:val="24"/>
                <w:szCs w:val="24"/>
                <w:lang w:val="uk-UA"/>
              </w:rPr>
            </w:pPr>
            <w:r w:rsidRPr="000B1B0F">
              <w:rPr>
                <w:sz w:val="24"/>
                <w:szCs w:val="24"/>
                <w:lang w:val="uk-UA"/>
              </w:rPr>
              <w:t>Учасник, який вважає, що порушується процедура проведення конкурсу має право оскаржувати дії Замовника у встановленому законодавством порядку.</w:t>
            </w:r>
          </w:p>
          <w:p w:rsidR="00D90597" w:rsidRPr="000B1B0F" w:rsidRDefault="00D90597" w:rsidP="002F41C7">
            <w:pPr>
              <w:pStyle w:val="20"/>
              <w:shd w:val="clear" w:color="auto" w:fill="auto"/>
              <w:tabs>
                <w:tab w:val="left" w:pos="1416"/>
              </w:tabs>
              <w:spacing w:before="0"/>
              <w:ind w:firstLine="0"/>
              <w:rPr>
                <w:sz w:val="24"/>
                <w:szCs w:val="24"/>
                <w:lang w:val="uk-UA"/>
              </w:rPr>
            </w:pPr>
            <w:r w:rsidRPr="000B1B0F">
              <w:rPr>
                <w:sz w:val="24"/>
                <w:szCs w:val="24"/>
                <w:lang w:val="uk-UA"/>
              </w:rPr>
              <w:t>Об’єктом оскарження не може бути:</w:t>
            </w:r>
          </w:p>
          <w:p w:rsidR="00D90597" w:rsidRPr="000B1B0F" w:rsidRDefault="00D90597" w:rsidP="002F41C7">
            <w:pPr>
              <w:pStyle w:val="20"/>
              <w:shd w:val="clear" w:color="auto" w:fill="auto"/>
              <w:tabs>
                <w:tab w:val="left" w:pos="1080"/>
              </w:tabs>
              <w:spacing w:before="0"/>
              <w:ind w:firstLine="0"/>
              <w:rPr>
                <w:sz w:val="24"/>
                <w:szCs w:val="24"/>
                <w:lang w:val="uk-UA"/>
              </w:rPr>
            </w:pPr>
            <w:r w:rsidRPr="000B1B0F">
              <w:rPr>
                <w:sz w:val="24"/>
                <w:szCs w:val="24"/>
                <w:lang w:val="uk-UA"/>
              </w:rPr>
              <w:t>- вибір способу проведення конкурсу;</w:t>
            </w:r>
          </w:p>
          <w:p w:rsidR="00D90597" w:rsidRPr="000B1B0F" w:rsidRDefault="00D90597" w:rsidP="002F41C7">
            <w:pPr>
              <w:pStyle w:val="20"/>
              <w:shd w:val="clear" w:color="auto" w:fill="auto"/>
              <w:tabs>
                <w:tab w:val="left" w:pos="1080"/>
              </w:tabs>
              <w:spacing w:before="0"/>
              <w:ind w:firstLine="0"/>
              <w:rPr>
                <w:sz w:val="24"/>
                <w:szCs w:val="24"/>
                <w:lang w:val="uk-UA"/>
              </w:rPr>
            </w:pPr>
            <w:r w:rsidRPr="000B1B0F">
              <w:rPr>
                <w:sz w:val="24"/>
                <w:szCs w:val="24"/>
                <w:lang w:val="uk-UA"/>
              </w:rPr>
              <w:t>- рішення Замовника про відхилення всіх конкурсних пропозицій.</w:t>
            </w:r>
          </w:p>
        </w:tc>
      </w:tr>
    </w:tbl>
    <w:p w:rsidR="00273574" w:rsidRPr="000B1B0F" w:rsidRDefault="00273574" w:rsidP="00273574"/>
    <w:p w:rsidR="00160F41" w:rsidRPr="000B1B0F" w:rsidRDefault="00160F41" w:rsidP="00DC4B22">
      <w:pPr>
        <w:spacing w:line="360" w:lineRule="auto"/>
        <w:rPr>
          <w:lang w:val="uk-UA"/>
        </w:rPr>
      </w:pPr>
    </w:p>
    <w:p w:rsidR="00DC4B22" w:rsidRPr="000B1B0F" w:rsidRDefault="00DC4B22" w:rsidP="00DC4B22">
      <w:pPr>
        <w:spacing w:line="360" w:lineRule="auto"/>
        <w:rPr>
          <w:lang w:val="uk-UA"/>
        </w:rPr>
      </w:pPr>
    </w:p>
    <w:p w:rsidR="00DC4B22" w:rsidRPr="000B1B0F" w:rsidRDefault="00DC4B22" w:rsidP="00DC4B22">
      <w:pPr>
        <w:spacing w:line="360" w:lineRule="auto"/>
        <w:rPr>
          <w:lang w:val="uk-UA"/>
        </w:rPr>
      </w:pPr>
    </w:p>
    <w:p w:rsidR="00DC4B22" w:rsidRPr="000B1B0F" w:rsidRDefault="00DC4B22" w:rsidP="00DC4B22">
      <w:pPr>
        <w:spacing w:line="360" w:lineRule="auto"/>
        <w:rPr>
          <w:lang w:val="uk-UA"/>
        </w:rPr>
      </w:pPr>
    </w:p>
    <w:p w:rsidR="0045489C" w:rsidRPr="000B1B0F" w:rsidRDefault="0045489C" w:rsidP="00DC4B22">
      <w:pPr>
        <w:spacing w:line="360" w:lineRule="auto"/>
        <w:rPr>
          <w:lang w:val="uk-UA"/>
        </w:rPr>
      </w:pPr>
    </w:p>
    <w:p w:rsidR="0045489C" w:rsidRPr="000B1B0F" w:rsidRDefault="0045489C" w:rsidP="00DC4B22">
      <w:pPr>
        <w:spacing w:line="360" w:lineRule="auto"/>
        <w:rPr>
          <w:lang w:val="uk-UA"/>
        </w:rPr>
      </w:pPr>
    </w:p>
    <w:p w:rsidR="0045489C" w:rsidRPr="000B1B0F" w:rsidRDefault="0045489C" w:rsidP="00DC4B22">
      <w:pPr>
        <w:spacing w:line="360" w:lineRule="auto"/>
        <w:rPr>
          <w:lang w:val="uk-UA"/>
        </w:rPr>
      </w:pPr>
    </w:p>
    <w:p w:rsidR="00DC4B22" w:rsidRPr="000B1B0F" w:rsidRDefault="00DC4B22" w:rsidP="00DC4B22">
      <w:pPr>
        <w:spacing w:line="360" w:lineRule="auto"/>
        <w:rPr>
          <w:lang w:val="uk-UA"/>
        </w:rPr>
      </w:pPr>
    </w:p>
    <w:p w:rsidR="00DC4B22" w:rsidRPr="000B1B0F" w:rsidRDefault="00DC4B22" w:rsidP="00DC4B22">
      <w:pPr>
        <w:spacing w:line="360" w:lineRule="auto"/>
        <w:rPr>
          <w:lang w:val="uk-UA"/>
        </w:rPr>
      </w:pPr>
    </w:p>
    <w:p w:rsidR="00DC4B22" w:rsidRPr="000B1B0F" w:rsidRDefault="00DC4B22" w:rsidP="00DC4B22">
      <w:pPr>
        <w:spacing w:line="360" w:lineRule="auto"/>
        <w:rPr>
          <w:lang w:val="uk-UA"/>
        </w:rPr>
      </w:pPr>
    </w:p>
    <w:p w:rsidR="000B1B0F" w:rsidRDefault="000B1B0F" w:rsidP="00160F41">
      <w:pPr>
        <w:spacing w:after="0"/>
        <w:ind w:firstLine="709"/>
        <w:jc w:val="right"/>
        <w:rPr>
          <w:rFonts w:ascii="Times New Roman" w:hAnsi="Times New Roman" w:cs="Times New Roman"/>
          <w:sz w:val="24"/>
          <w:szCs w:val="24"/>
          <w:lang w:val="uk-UA"/>
        </w:rPr>
      </w:pPr>
    </w:p>
    <w:p w:rsidR="00160F41" w:rsidRPr="000B1B0F" w:rsidRDefault="00F30DC9" w:rsidP="00160F41">
      <w:pPr>
        <w:spacing w:after="0"/>
        <w:ind w:firstLine="709"/>
        <w:jc w:val="right"/>
        <w:rPr>
          <w:rFonts w:ascii="Times New Roman" w:hAnsi="Times New Roman" w:cs="Times New Roman"/>
          <w:sz w:val="24"/>
          <w:szCs w:val="24"/>
          <w:lang w:val="uk-UA"/>
        </w:rPr>
      </w:pPr>
      <w:r w:rsidRPr="000B1B0F">
        <w:rPr>
          <w:rFonts w:ascii="Times New Roman" w:hAnsi="Times New Roman" w:cs="Times New Roman"/>
          <w:sz w:val="24"/>
          <w:szCs w:val="24"/>
          <w:lang w:val="uk-UA"/>
        </w:rPr>
        <w:lastRenderedPageBreak/>
        <w:t>Д</w:t>
      </w:r>
      <w:r w:rsidR="00160F41" w:rsidRPr="000B1B0F">
        <w:rPr>
          <w:rFonts w:ascii="Times New Roman" w:hAnsi="Times New Roman" w:cs="Times New Roman"/>
          <w:sz w:val="24"/>
          <w:szCs w:val="24"/>
          <w:lang w:val="uk-UA"/>
        </w:rPr>
        <w:t>одаток 1</w:t>
      </w:r>
    </w:p>
    <w:p w:rsidR="00160F41" w:rsidRPr="000B1B0F" w:rsidRDefault="00160F41" w:rsidP="00160F41">
      <w:pPr>
        <w:spacing w:after="0"/>
        <w:ind w:firstLine="709"/>
        <w:jc w:val="right"/>
        <w:rPr>
          <w:rFonts w:ascii="Times New Roman" w:hAnsi="Times New Roman" w:cs="Times New Roman"/>
          <w:sz w:val="24"/>
          <w:szCs w:val="24"/>
          <w:lang w:val="uk-UA"/>
        </w:rPr>
      </w:pPr>
      <w:r w:rsidRPr="000B1B0F">
        <w:rPr>
          <w:rFonts w:ascii="Times New Roman" w:hAnsi="Times New Roman" w:cs="Times New Roman"/>
          <w:sz w:val="24"/>
          <w:szCs w:val="24"/>
          <w:lang w:val="uk-UA"/>
        </w:rPr>
        <w:t>до конкурсної документації</w:t>
      </w:r>
    </w:p>
    <w:p w:rsidR="00160F41" w:rsidRPr="000B1B0F" w:rsidRDefault="00160F41" w:rsidP="00160F41">
      <w:pPr>
        <w:spacing w:after="0"/>
        <w:rPr>
          <w:rFonts w:ascii="Times New Roman" w:hAnsi="Times New Roman" w:cs="Times New Roman"/>
          <w:i/>
          <w:sz w:val="18"/>
          <w:szCs w:val="18"/>
          <w:lang w:val="uk-UA"/>
        </w:rPr>
      </w:pPr>
      <w:r w:rsidRPr="000B1B0F">
        <w:rPr>
          <w:rFonts w:ascii="Times New Roman" w:hAnsi="Times New Roman" w:cs="Times New Roman"/>
          <w:i/>
          <w:sz w:val="18"/>
          <w:szCs w:val="18"/>
          <w:lang w:val="uk-UA"/>
        </w:rPr>
        <w:t xml:space="preserve">Конкурсна форма «Пропозиція» (форма, яка </w:t>
      </w:r>
    </w:p>
    <w:p w:rsidR="00160F41" w:rsidRPr="000B1B0F" w:rsidRDefault="00160F41" w:rsidP="00160F41">
      <w:pPr>
        <w:spacing w:after="0"/>
        <w:rPr>
          <w:rFonts w:ascii="Times New Roman" w:hAnsi="Times New Roman" w:cs="Times New Roman"/>
          <w:i/>
          <w:sz w:val="18"/>
          <w:szCs w:val="18"/>
          <w:lang w:val="uk-UA"/>
        </w:rPr>
      </w:pPr>
      <w:r w:rsidRPr="000B1B0F">
        <w:rPr>
          <w:rFonts w:ascii="Times New Roman" w:hAnsi="Times New Roman" w:cs="Times New Roman"/>
          <w:i/>
          <w:sz w:val="18"/>
          <w:szCs w:val="18"/>
          <w:lang w:val="uk-UA"/>
        </w:rPr>
        <w:t xml:space="preserve">заповнюється та подається Учасником у складі </w:t>
      </w:r>
    </w:p>
    <w:p w:rsidR="00160F41" w:rsidRPr="000B1B0F" w:rsidRDefault="00160F41" w:rsidP="00160F41">
      <w:pPr>
        <w:spacing w:after="0"/>
        <w:rPr>
          <w:rFonts w:ascii="Times New Roman" w:hAnsi="Times New Roman" w:cs="Times New Roman"/>
          <w:i/>
          <w:sz w:val="18"/>
          <w:szCs w:val="18"/>
          <w:lang w:val="uk-UA"/>
        </w:rPr>
      </w:pPr>
      <w:r w:rsidRPr="000B1B0F">
        <w:rPr>
          <w:rFonts w:ascii="Times New Roman" w:hAnsi="Times New Roman" w:cs="Times New Roman"/>
          <w:i/>
          <w:sz w:val="18"/>
          <w:szCs w:val="18"/>
          <w:lang w:val="uk-UA"/>
        </w:rPr>
        <w:t>конкурсної пропозиції, є її невід’ємною частиною</w:t>
      </w:r>
    </w:p>
    <w:p w:rsidR="00160F41" w:rsidRPr="000B1B0F" w:rsidRDefault="00160F41" w:rsidP="00160F41">
      <w:pPr>
        <w:spacing w:after="0"/>
        <w:rPr>
          <w:rFonts w:ascii="Times New Roman" w:hAnsi="Times New Roman" w:cs="Times New Roman"/>
          <w:i/>
          <w:sz w:val="18"/>
          <w:szCs w:val="18"/>
          <w:lang w:val="uk-UA"/>
        </w:rPr>
      </w:pPr>
      <w:r w:rsidRPr="000B1B0F">
        <w:rPr>
          <w:rFonts w:ascii="Times New Roman" w:hAnsi="Times New Roman" w:cs="Times New Roman"/>
          <w:i/>
          <w:sz w:val="18"/>
          <w:szCs w:val="18"/>
          <w:lang w:val="uk-UA"/>
        </w:rPr>
        <w:t xml:space="preserve"> та повинна обов’язково бути подана)</w:t>
      </w:r>
    </w:p>
    <w:p w:rsidR="00160F41" w:rsidRPr="000B1B0F" w:rsidRDefault="00160F41" w:rsidP="00160F41">
      <w:pPr>
        <w:spacing w:after="0"/>
        <w:rPr>
          <w:rFonts w:ascii="Times New Roman" w:hAnsi="Times New Roman" w:cs="Times New Roman"/>
          <w:i/>
          <w:sz w:val="18"/>
          <w:szCs w:val="18"/>
          <w:lang w:val="uk-UA"/>
        </w:rPr>
      </w:pPr>
      <w:r w:rsidRPr="000B1B0F">
        <w:rPr>
          <w:rFonts w:ascii="Times New Roman" w:hAnsi="Times New Roman" w:cs="Times New Roman"/>
          <w:i/>
          <w:sz w:val="18"/>
          <w:szCs w:val="18"/>
          <w:lang w:val="uk-UA"/>
        </w:rPr>
        <w:t>Учасник не повинен відступати від даної форми</w:t>
      </w:r>
    </w:p>
    <w:p w:rsidR="00160F41" w:rsidRPr="000B1B0F" w:rsidRDefault="00160F41" w:rsidP="00160F41">
      <w:pPr>
        <w:spacing w:after="0"/>
        <w:ind w:firstLine="709"/>
        <w:rPr>
          <w:rFonts w:ascii="Times New Roman" w:hAnsi="Times New Roman" w:cs="Times New Roman"/>
          <w:i/>
          <w:sz w:val="18"/>
          <w:szCs w:val="18"/>
          <w:lang w:val="uk-UA"/>
        </w:rPr>
      </w:pPr>
    </w:p>
    <w:p w:rsidR="00160F41" w:rsidRPr="000B1B0F" w:rsidRDefault="00160F41" w:rsidP="00160F41">
      <w:pPr>
        <w:widowControl w:val="0"/>
        <w:spacing w:after="0" w:line="280" w:lineRule="exact"/>
        <w:ind w:left="2720"/>
        <w:outlineLvl w:val="0"/>
        <w:rPr>
          <w:rFonts w:ascii="Times New Roman" w:eastAsia="Times New Roman" w:hAnsi="Times New Roman" w:cs="Times New Roman"/>
          <w:b/>
          <w:bCs/>
          <w:sz w:val="28"/>
          <w:szCs w:val="28"/>
          <w:lang w:val="uk-UA"/>
        </w:rPr>
      </w:pPr>
      <w:bookmarkStart w:id="13" w:name="bookmark29"/>
      <w:r w:rsidRPr="000B1B0F">
        <w:rPr>
          <w:rFonts w:ascii="Times New Roman" w:eastAsia="Times New Roman" w:hAnsi="Times New Roman" w:cs="Times New Roman"/>
          <w:b/>
          <w:bCs/>
          <w:sz w:val="28"/>
          <w:szCs w:val="28"/>
          <w:lang w:val="uk-UA"/>
        </w:rPr>
        <w:t xml:space="preserve">             ФОРМА: “ПРОПОЗИЦІЯ”</w:t>
      </w:r>
      <w:bookmarkEnd w:id="13"/>
    </w:p>
    <w:p w:rsidR="00160F41" w:rsidRPr="000B1B0F" w:rsidRDefault="00160F41" w:rsidP="00160F41">
      <w:pPr>
        <w:widowControl w:val="0"/>
        <w:spacing w:after="146" w:line="240" w:lineRule="exact"/>
        <w:ind w:left="4260"/>
        <w:rPr>
          <w:rFonts w:ascii="Times New Roman" w:eastAsia="Times New Roman" w:hAnsi="Times New Roman" w:cs="Times New Roman"/>
          <w:lang w:val="uk-UA"/>
        </w:rPr>
      </w:pPr>
      <w:r w:rsidRPr="000B1B0F">
        <w:rPr>
          <w:rFonts w:ascii="Times New Roman" w:eastAsia="Times New Roman" w:hAnsi="Times New Roman" w:cs="Times New Roman"/>
          <w:lang w:val="uk-UA"/>
        </w:rPr>
        <w:t>(подається Учасником)</w:t>
      </w:r>
    </w:p>
    <w:p w:rsidR="00160F41" w:rsidRPr="000B1B0F" w:rsidRDefault="00160F41" w:rsidP="00160F41">
      <w:pPr>
        <w:widowControl w:val="0"/>
        <w:tabs>
          <w:tab w:val="left" w:pos="6878"/>
        </w:tabs>
        <w:spacing w:after="0" w:line="274" w:lineRule="exact"/>
        <w:ind w:left="224" w:right="121" w:firstLine="392"/>
        <w:jc w:val="both"/>
        <w:rPr>
          <w:rFonts w:ascii="Times New Roman" w:eastAsia="Times New Roman" w:hAnsi="Times New Roman" w:cs="Times New Roman"/>
          <w:sz w:val="24"/>
          <w:szCs w:val="24"/>
          <w:lang w:val="uk-UA"/>
        </w:rPr>
      </w:pPr>
      <w:r w:rsidRPr="000B1B0F">
        <w:rPr>
          <w:rFonts w:ascii="Times New Roman" w:eastAsia="Times New Roman" w:hAnsi="Times New Roman" w:cs="Times New Roman"/>
          <w:sz w:val="24"/>
          <w:szCs w:val="24"/>
          <w:lang w:val="uk-UA"/>
        </w:rPr>
        <w:t>Ми, (назва Учасника), надаємо свою пропозицію щодо участі у конкурсі на закупівлю квартир нового будівництва або майнових прав на квартири нового будівництва згідно з вимогами Замовника – ___________________________________________________________</w:t>
      </w:r>
    </w:p>
    <w:p w:rsidR="00160F41" w:rsidRPr="000B1B0F" w:rsidRDefault="00160F41" w:rsidP="00160F41">
      <w:pPr>
        <w:widowControl w:val="0"/>
        <w:tabs>
          <w:tab w:val="left" w:pos="6878"/>
        </w:tabs>
        <w:spacing w:after="0" w:line="274" w:lineRule="exact"/>
        <w:ind w:left="224" w:right="121" w:firstLine="392"/>
        <w:jc w:val="both"/>
        <w:rPr>
          <w:rFonts w:ascii="Times New Roman" w:eastAsia="Times New Roman" w:hAnsi="Times New Roman" w:cs="Times New Roman"/>
          <w:sz w:val="24"/>
          <w:szCs w:val="24"/>
          <w:lang w:val="uk-UA"/>
        </w:rPr>
      </w:pPr>
      <w:r w:rsidRPr="000B1B0F">
        <w:rPr>
          <w:rFonts w:ascii="Times New Roman" w:eastAsia="Times New Roman" w:hAnsi="Times New Roman" w:cs="Times New Roman"/>
          <w:sz w:val="24"/>
          <w:szCs w:val="24"/>
          <w:lang w:val="uk-UA"/>
        </w:rPr>
        <w:t>Вивчивши конкурсну документацію та вимоги, ми уповноважені на підписання Договору, маємо можливість та погоджуємось виконати вимоги Замовника та Договору на суму:</w:t>
      </w:r>
    </w:p>
    <w:p w:rsidR="00160F41" w:rsidRPr="000B1B0F" w:rsidRDefault="00160F41" w:rsidP="00160F41">
      <w:pPr>
        <w:widowControl w:val="0"/>
        <w:tabs>
          <w:tab w:val="left" w:pos="6878"/>
        </w:tabs>
        <w:spacing w:after="0" w:line="274" w:lineRule="exact"/>
        <w:ind w:left="224" w:right="121" w:firstLine="392"/>
        <w:jc w:val="both"/>
        <w:rPr>
          <w:rFonts w:ascii="Times New Roman" w:eastAsia="Times New Roman" w:hAnsi="Times New Roman" w:cs="Times New Roman"/>
          <w:sz w:val="24"/>
          <w:szCs w:val="24"/>
          <w:lang w:val="uk-UA"/>
        </w:rPr>
      </w:pPr>
      <w:r w:rsidRPr="000B1B0F">
        <w:rPr>
          <w:rFonts w:ascii="Times New Roman" w:eastAsia="Times New Roman" w:hAnsi="Times New Roman" w:cs="Times New Roman"/>
          <w:sz w:val="24"/>
          <w:szCs w:val="24"/>
          <w:lang w:val="uk-UA"/>
        </w:rPr>
        <w:t>___________________________________________________________________________</w:t>
      </w:r>
    </w:p>
    <w:p w:rsidR="00160F41" w:rsidRPr="000B1B0F" w:rsidRDefault="00160F41" w:rsidP="00160F41">
      <w:pPr>
        <w:widowControl w:val="0"/>
        <w:numPr>
          <w:ilvl w:val="0"/>
          <w:numId w:val="8"/>
        </w:numPr>
        <w:tabs>
          <w:tab w:val="left" w:pos="975"/>
        </w:tabs>
        <w:spacing w:after="0" w:line="278" w:lineRule="exact"/>
        <w:ind w:left="200" w:right="160" w:firstLine="420"/>
        <w:jc w:val="both"/>
        <w:rPr>
          <w:rFonts w:ascii="Times New Roman" w:eastAsia="Times New Roman" w:hAnsi="Times New Roman" w:cs="Times New Roman"/>
          <w:sz w:val="24"/>
          <w:szCs w:val="24"/>
          <w:lang w:val="uk-UA"/>
        </w:rPr>
      </w:pPr>
      <w:r w:rsidRPr="000B1B0F">
        <w:rPr>
          <w:rFonts w:ascii="Times New Roman" w:eastAsia="Times New Roman" w:hAnsi="Times New Roman" w:cs="Times New Roman"/>
          <w:sz w:val="24"/>
          <w:szCs w:val="24"/>
          <w:lang w:val="uk-UA"/>
        </w:rPr>
        <w:t>До акцепту нашої конкурсної пропозиції, Ваша конкурсна документація разом з нашою пропозицією (за умови її відповідності всім вимогам) мають силу протоколу намірів між нами.</w:t>
      </w:r>
    </w:p>
    <w:p w:rsidR="00160F41" w:rsidRPr="000B1B0F" w:rsidRDefault="00160F41" w:rsidP="00160F41">
      <w:pPr>
        <w:widowControl w:val="0"/>
        <w:numPr>
          <w:ilvl w:val="0"/>
          <w:numId w:val="8"/>
        </w:numPr>
        <w:tabs>
          <w:tab w:val="left" w:pos="975"/>
        </w:tabs>
        <w:spacing w:after="0" w:line="274" w:lineRule="exact"/>
        <w:ind w:left="200" w:right="160" w:firstLine="420"/>
        <w:jc w:val="both"/>
        <w:rPr>
          <w:rFonts w:ascii="Times New Roman" w:eastAsia="Times New Roman" w:hAnsi="Times New Roman" w:cs="Times New Roman"/>
          <w:sz w:val="24"/>
          <w:szCs w:val="24"/>
          <w:lang w:val="uk-UA"/>
        </w:rPr>
      </w:pPr>
      <w:r w:rsidRPr="000B1B0F">
        <w:rPr>
          <w:rFonts w:ascii="Times New Roman" w:eastAsia="Times New Roman" w:hAnsi="Times New Roman" w:cs="Times New Roman"/>
          <w:sz w:val="24"/>
          <w:szCs w:val="24"/>
          <w:lang w:val="uk-UA"/>
        </w:rPr>
        <w:t>Ми згодні дотримуватися умов цієї пропозиції протягом 90 календарних днів з дня розкриття конкурсних пропозицій, встановленого Вами. Наша пропозиція буде обов’язковою для нас і може бути акцептована Вами у будь-який час до закінчення зазначеного терміну.</w:t>
      </w:r>
    </w:p>
    <w:p w:rsidR="00160F41" w:rsidRPr="000B1B0F" w:rsidRDefault="00160F41" w:rsidP="00160F41">
      <w:pPr>
        <w:widowControl w:val="0"/>
        <w:numPr>
          <w:ilvl w:val="0"/>
          <w:numId w:val="8"/>
        </w:numPr>
        <w:tabs>
          <w:tab w:val="left" w:pos="984"/>
        </w:tabs>
        <w:spacing w:after="0" w:line="274" w:lineRule="exact"/>
        <w:ind w:left="200" w:right="160" w:firstLine="420"/>
        <w:jc w:val="both"/>
        <w:rPr>
          <w:rFonts w:ascii="Times New Roman" w:eastAsia="Times New Roman" w:hAnsi="Times New Roman" w:cs="Times New Roman"/>
          <w:sz w:val="24"/>
          <w:szCs w:val="24"/>
          <w:lang w:val="uk-UA"/>
        </w:rPr>
      </w:pPr>
      <w:r w:rsidRPr="000B1B0F">
        <w:rPr>
          <w:rFonts w:ascii="Times New Roman" w:eastAsia="Times New Roman" w:hAnsi="Times New Roman" w:cs="Times New Roman"/>
          <w:sz w:val="24"/>
          <w:szCs w:val="24"/>
          <w:lang w:val="uk-UA"/>
        </w:rPr>
        <w:t xml:space="preserve">Ми погоджуємося з умовами, що Ви можете відхилити нашу чи всі конкурсні пропозиції згідно з умовами конкурсної документації, та розуміємо, що Ви не обмежені у прийнятті будь-якої іншої пропозиції з більш вигідними для </w:t>
      </w:r>
      <w:r w:rsidRPr="000B1B0F">
        <w:rPr>
          <w:rFonts w:ascii="Times New Roman" w:eastAsia="Times New Roman" w:hAnsi="Times New Roman" w:cs="Times New Roman"/>
          <w:sz w:val="24"/>
          <w:szCs w:val="24"/>
          <w:lang w:val="uk-UA" w:eastAsia="ru-RU" w:bidi="ru-RU"/>
        </w:rPr>
        <w:t xml:space="preserve">Вас </w:t>
      </w:r>
      <w:r w:rsidRPr="000B1B0F">
        <w:rPr>
          <w:rFonts w:ascii="Times New Roman" w:eastAsia="Times New Roman" w:hAnsi="Times New Roman" w:cs="Times New Roman"/>
          <w:sz w:val="24"/>
          <w:szCs w:val="24"/>
          <w:lang w:val="uk-UA"/>
        </w:rPr>
        <w:t>умовами.</w:t>
      </w:r>
    </w:p>
    <w:p w:rsidR="00160F41" w:rsidRPr="000B1B0F" w:rsidRDefault="00160F41" w:rsidP="00160F41">
      <w:pPr>
        <w:widowControl w:val="0"/>
        <w:numPr>
          <w:ilvl w:val="0"/>
          <w:numId w:val="8"/>
        </w:numPr>
        <w:tabs>
          <w:tab w:val="left" w:pos="975"/>
        </w:tabs>
        <w:spacing w:after="0" w:line="278" w:lineRule="exact"/>
        <w:ind w:left="200" w:right="160" w:firstLine="420"/>
        <w:jc w:val="both"/>
        <w:rPr>
          <w:rFonts w:ascii="Times New Roman" w:eastAsia="Times New Roman" w:hAnsi="Times New Roman" w:cs="Times New Roman"/>
          <w:sz w:val="24"/>
          <w:szCs w:val="24"/>
          <w:lang w:val="uk-UA"/>
        </w:rPr>
      </w:pPr>
      <w:r w:rsidRPr="000B1B0F">
        <w:rPr>
          <w:rFonts w:ascii="Times New Roman" w:eastAsia="Times New Roman" w:hAnsi="Times New Roman" w:cs="Times New Roman"/>
          <w:sz w:val="24"/>
          <w:szCs w:val="24"/>
          <w:lang w:val="uk-UA"/>
        </w:rPr>
        <w:t>Якщо наша пропозиція буде визнана найбільш економічно вигідною за результатами оцінки, ми беремо на себе зобов’язання на підписання Договору, і виконати всі умови, передбачені Договором.</w:t>
      </w:r>
    </w:p>
    <w:p w:rsidR="00160F41" w:rsidRPr="000B1B0F" w:rsidRDefault="00160F41" w:rsidP="00160F41">
      <w:pPr>
        <w:widowControl w:val="0"/>
        <w:numPr>
          <w:ilvl w:val="0"/>
          <w:numId w:val="8"/>
        </w:numPr>
        <w:tabs>
          <w:tab w:val="left" w:pos="984"/>
        </w:tabs>
        <w:spacing w:after="120" w:line="274" w:lineRule="exact"/>
        <w:ind w:left="198" w:right="159" w:firstLine="420"/>
        <w:jc w:val="both"/>
        <w:rPr>
          <w:rFonts w:ascii="Times New Roman" w:eastAsia="Times New Roman" w:hAnsi="Times New Roman" w:cs="Times New Roman"/>
          <w:sz w:val="24"/>
          <w:szCs w:val="24"/>
          <w:lang w:val="uk-UA"/>
        </w:rPr>
      </w:pPr>
      <w:r w:rsidRPr="000B1B0F">
        <w:rPr>
          <w:rFonts w:ascii="Times New Roman" w:eastAsia="Times New Roman" w:hAnsi="Times New Roman" w:cs="Times New Roman"/>
          <w:sz w:val="24"/>
          <w:szCs w:val="24"/>
          <w:lang w:val="uk-UA"/>
        </w:rPr>
        <w:t>До того часу, поки не буде підписано офіційного договору, наша пропозиція з Вашим письмовим акцептом будуть вважатися такими, що мають силу Договору між нами.</w:t>
      </w:r>
    </w:p>
    <w:p w:rsidR="00160F41" w:rsidRPr="000B1B0F" w:rsidRDefault="00160F41" w:rsidP="00160F41">
      <w:pPr>
        <w:widowControl w:val="0"/>
        <w:spacing w:after="0" w:line="278" w:lineRule="exact"/>
        <w:ind w:right="140" w:firstLine="780"/>
        <w:jc w:val="both"/>
        <w:rPr>
          <w:rFonts w:ascii="Times New Roman" w:eastAsia="Times New Roman" w:hAnsi="Times New Roman" w:cs="Times New Roman"/>
          <w:sz w:val="24"/>
          <w:szCs w:val="24"/>
          <w:lang w:val="uk-UA"/>
        </w:rPr>
      </w:pPr>
      <w:r w:rsidRPr="000B1B0F">
        <w:rPr>
          <w:rFonts w:ascii="Times New Roman" w:eastAsia="Times New Roman" w:hAnsi="Times New Roman" w:cs="Times New Roman"/>
          <w:sz w:val="24"/>
          <w:szCs w:val="24"/>
          <w:lang w:val="uk-UA"/>
        </w:rPr>
        <w:t>Ціна конкурсної пропозиції подається у вигляді наведеному нижче:</w:t>
      </w:r>
    </w:p>
    <w:tbl>
      <w:tblPr>
        <w:tblW w:w="10220" w:type="dxa"/>
        <w:tblLayout w:type="fixed"/>
        <w:tblCellMar>
          <w:left w:w="10" w:type="dxa"/>
          <w:right w:w="10" w:type="dxa"/>
        </w:tblCellMar>
        <w:tblLook w:val="04A0" w:firstRow="1" w:lastRow="0" w:firstColumn="1" w:lastColumn="0" w:noHBand="0" w:noVBand="1"/>
      </w:tblPr>
      <w:tblGrid>
        <w:gridCol w:w="427"/>
        <w:gridCol w:w="2135"/>
        <w:gridCol w:w="709"/>
        <w:gridCol w:w="1275"/>
        <w:gridCol w:w="1418"/>
        <w:gridCol w:w="1559"/>
        <w:gridCol w:w="1276"/>
        <w:gridCol w:w="1421"/>
      </w:tblGrid>
      <w:tr w:rsidR="00160F41" w:rsidRPr="000B1B0F" w:rsidTr="00160F41">
        <w:trPr>
          <w:trHeight w:hRule="exact" w:val="2088"/>
        </w:trPr>
        <w:tc>
          <w:tcPr>
            <w:tcW w:w="427" w:type="dxa"/>
            <w:tcBorders>
              <w:top w:val="single" w:sz="4" w:space="0" w:color="auto"/>
              <w:left w:val="single" w:sz="4" w:space="0" w:color="auto"/>
            </w:tcBorders>
            <w:shd w:val="clear" w:color="auto" w:fill="FFFFFF"/>
            <w:vAlign w:val="center"/>
          </w:tcPr>
          <w:p w:rsidR="00160F41" w:rsidRPr="000B1B0F" w:rsidRDefault="00160F41" w:rsidP="00160F41">
            <w:pPr>
              <w:widowControl w:val="0"/>
              <w:spacing w:after="60" w:line="180" w:lineRule="exact"/>
              <w:jc w:val="center"/>
              <w:rPr>
                <w:rFonts w:ascii="Times New Roman" w:eastAsia="Times New Roman" w:hAnsi="Times New Roman" w:cs="Times New Roman"/>
                <w:lang w:val="uk-UA"/>
              </w:rPr>
            </w:pPr>
            <w:r w:rsidRPr="000B1B0F">
              <w:rPr>
                <w:rFonts w:ascii="Times New Roman" w:eastAsia="Times New Roman" w:hAnsi="Times New Roman" w:cs="Times New Roman"/>
                <w:b/>
                <w:bCs/>
                <w:color w:val="000000"/>
                <w:sz w:val="18"/>
                <w:szCs w:val="18"/>
                <w:lang w:val="uk-UA" w:eastAsia="uk-UA" w:bidi="uk-UA"/>
              </w:rPr>
              <w:t>№</w:t>
            </w:r>
          </w:p>
          <w:p w:rsidR="00160F41" w:rsidRPr="000B1B0F" w:rsidRDefault="00160F41" w:rsidP="00160F41">
            <w:pPr>
              <w:widowControl w:val="0"/>
              <w:spacing w:before="60" w:after="0" w:line="180" w:lineRule="exact"/>
              <w:jc w:val="center"/>
              <w:rPr>
                <w:rFonts w:ascii="Times New Roman" w:eastAsia="Times New Roman" w:hAnsi="Times New Roman" w:cs="Times New Roman"/>
                <w:lang w:val="uk-UA"/>
              </w:rPr>
            </w:pPr>
            <w:r w:rsidRPr="000B1B0F">
              <w:rPr>
                <w:rFonts w:ascii="Times New Roman" w:eastAsia="Times New Roman" w:hAnsi="Times New Roman" w:cs="Times New Roman"/>
                <w:b/>
                <w:bCs/>
                <w:color w:val="000000"/>
                <w:sz w:val="18"/>
                <w:szCs w:val="18"/>
                <w:lang w:val="uk-UA" w:eastAsia="uk-UA" w:bidi="uk-UA"/>
              </w:rPr>
              <w:t>з/п</w:t>
            </w:r>
          </w:p>
        </w:tc>
        <w:tc>
          <w:tcPr>
            <w:tcW w:w="2135" w:type="dxa"/>
            <w:tcBorders>
              <w:top w:val="single" w:sz="4" w:space="0" w:color="auto"/>
              <w:left w:val="single" w:sz="4" w:space="0" w:color="auto"/>
            </w:tcBorders>
            <w:shd w:val="clear" w:color="auto" w:fill="FFFFFF"/>
            <w:vAlign w:val="center"/>
          </w:tcPr>
          <w:p w:rsidR="00160F41" w:rsidRPr="000B1B0F" w:rsidRDefault="00160F41" w:rsidP="00160F41">
            <w:pPr>
              <w:widowControl w:val="0"/>
              <w:spacing w:after="0" w:line="226" w:lineRule="exact"/>
              <w:jc w:val="center"/>
              <w:rPr>
                <w:rFonts w:ascii="Times New Roman" w:eastAsia="Times New Roman" w:hAnsi="Times New Roman" w:cs="Times New Roman"/>
                <w:b/>
                <w:sz w:val="18"/>
                <w:szCs w:val="18"/>
                <w:lang w:val="uk-UA"/>
              </w:rPr>
            </w:pPr>
            <w:r w:rsidRPr="000B1B0F">
              <w:rPr>
                <w:rFonts w:ascii="Times New Roman" w:eastAsia="Times New Roman" w:hAnsi="Times New Roman" w:cs="Times New Roman"/>
                <w:color w:val="000000"/>
                <w:sz w:val="17"/>
                <w:szCs w:val="17"/>
                <w:lang w:val="uk-UA" w:eastAsia="uk-UA" w:bidi="uk-UA"/>
              </w:rPr>
              <w:t>Адреса</w:t>
            </w:r>
          </w:p>
        </w:tc>
        <w:tc>
          <w:tcPr>
            <w:tcW w:w="709" w:type="dxa"/>
            <w:tcBorders>
              <w:top w:val="single" w:sz="4" w:space="0" w:color="auto"/>
              <w:left w:val="single" w:sz="4" w:space="0" w:color="auto"/>
            </w:tcBorders>
            <w:shd w:val="clear" w:color="auto" w:fill="FFFFFF"/>
            <w:vAlign w:val="center"/>
          </w:tcPr>
          <w:p w:rsidR="00160F41" w:rsidRPr="000B1B0F" w:rsidRDefault="00160F41" w:rsidP="00160F41">
            <w:pPr>
              <w:widowControl w:val="0"/>
              <w:spacing w:after="60" w:line="170" w:lineRule="exact"/>
              <w:jc w:val="center"/>
              <w:rPr>
                <w:rFonts w:ascii="Times New Roman" w:eastAsia="Times New Roman" w:hAnsi="Times New Roman" w:cs="Times New Roman"/>
                <w:color w:val="000000"/>
                <w:sz w:val="17"/>
                <w:szCs w:val="17"/>
                <w:lang w:val="uk-UA" w:eastAsia="uk-UA" w:bidi="uk-UA"/>
              </w:rPr>
            </w:pPr>
            <w:r w:rsidRPr="000B1B0F">
              <w:rPr>
                <w:rFonts w:ascii="Times New Roman" w:eastAsia="Times New Roman" w:hAnsi="Times New Roman" w:cs="Times New Roman"/>
                <w:color w:val="000000"/>
                <w:sz w:val="17"/>
                <w:szCs w:val="17"/>
                <w:lang w:val="uk-UA" w:eastAsia="uk-UA" w:bidi="uk-UA"/>
              </w:rPr>
              <w:t>Поверх</w:t>
            </w:r>
          </w:p>
          <w:p w:rsidR="00160F41" w:rsidRPr="000B1B0F" w:rsidRDefault="00160F41" w:rsidP="00160F41">
            <w:pPr>
              <w:widowControl w:val="0"/>
              <w:spacing w:after="60" w:line="170" w:lineRule="exact"/>
              <w:jc w:val="center"/>
              <w:rPr>
                <w:rFonts w:ascii="Times New Roman" w:eastAsia="Times New Roman" w:hAnsi="Times New Roman" w:cs="Times New Roman"/>
                <w:lang w:val="uk-UA"/>
              </w:rPr>
            </w:pPr>
            <w:r w:rsidRPr="000B1B0F">
              <w:rPr>
                <w:rFonts w:ascii="Times New Roman" w:eastAsia="Times New Roman" w:hAnsi="Times New Roman" w:cs="Times New Roman"/>
                <w:color w:val="000000"/>
                <w:sz w:val="17"/>
                <w:szCs w:val="17"/>
                <w:lang w:val="uk-UA" w:eastAsia="uk-UA" w:bidi="uk-UA"/>
              </w:rPr>
              <w:t>та номер квартири</w:t>
            </w:r>
          </w:p>
        </w:tc>
        <w:tc>
          <w:tcPr>
            <w:tcW w:w="1275" w:type="dxa"/>
            <w:tcBorders>
              <w:top w:val="single" w:sz="4" w:space="0" w:color="auto"/>
              <w:left w:val="single" w:sz="4" w:space="0" w:color="auto"/>
            </w:tcBorders>
            <w:shd w:val="clear" w:color="auto" w:fill="FFFFFF"/>
            <w:vAlign w:val="center"/>
          </w:tcPr>
          <w:p w:rsidR="00160F41" w:rsidRPr="000B1B0F" w:rsidRDefault="00160F41" w:rsidP="00160F41">
            <w:pPr>
              <w:widowControl w:val="0"/>
              <w:spacing w:after="0" w:line="206" w:lineRule="exact"/>
              <w:jc w:val="center"/>
              <w:rPr>
                <w:rFonts w:ascii="Times New Roman" w:eastAsia="Times New Roman" w:hAnsi="Times New Roman" w:cs="Times New Roman"/>
                <w:lang w:val="uk-UA"/>
              </w:rPr>
            </w:pPr>
            <w:r w:rsidRPr="000B1B0F">
              <w:rPr>
                <w:rFonts w:ascii="Times New Roman" w:eastAsia="Times New Roman" w:hAnsi="Times New Roman" w:cs="Times New Roman"/>
                <w:color w:val="000000"/>
                <w:sz w:val="17"/>
                <w:szCs w:val="17"/>
                <w:lang w:val="uk-UA" w:eastAsia="uk-UA" w:bidi="uk-UA"/>
              </w:rPr>
              <w:t>Кількість</w:t>
            </w:r>
          </w:p>
          <w:p w:rsidR="00160F41" w:rsidRPr="000B1B0F" w:rsidRDefault="00160F41" w:rsidP="00160F41">
            <w:pPr>
              <w:widowControl w:val="0"/>
              <w:spacing w:after="0" w:line="206" w:lineRule="exact"/>
              <w:jc w:val="center"/>
              <w:rPr>
                <w:rFonts w:ascii="Times New Roman" w:eastAsia="Times New Roman" w:hAnsi="Times New Roman" w:cs="Times New Roman"/>
                <w:lang w:val="uk-UA"/>
              </w:rPr>
            </w:pPr>
            <w:r w:rsidRPr="000B1B0F">
              <w:rPr>
                <w:rFonts w:ascii="Times New Roman" w:eastAsia="Times New Roman" w:hAnsi="Times New Roman" w:cs="Times New Roman"/>
                <w:color w:val="000000"/>
                <w:sz w:val="17"/>
                <w:szCs w:val="17"/>
                <w:lang w:val="uk-UA" w:eastAsia="uk-UA" w:bidi="uk-UA"/>
              </w:rPr>
              <w:t>кімнат,</w:t>
            </w:r>
          </w:p>
          <w:p w:rsidR="00160F41" w:rsidRPr="000B1B0F" w:rsidRDefault="00160F41" w:rsidP="00160F41">
            <w:pPr>
              <w:widowControl w:val="0"/>
              <w:spacing w:after="0" w:line="206" w:lineRule="exact"/>
              <w:jc w:val="center"/>
              <w:rPr>
                <w:rFonts w:ascii="Times New Roman" w:eastAsia="Times New Roman" w:hAnsi="Times New Roman" w:cs="Times New Roman"/>
                <w:lang w:val="uk-UA"/>
              </w:rPr>
            </w:pPr>
            <w:r w:rsidRPr="000B1B0F">
              <w:rPr>
                <w:rFonts w:ascii="Times New Roman" w:eastAsia="Times New Roman" w:hAnsi="Times New Roman" w:cs="Times New Roman"/>
                <w:color w:val="000000"/>
                <w:sz w:val="17"/>
                <w:szCs w:val="17"/>
                <w:lang w:val="uk-UA" w:eastAsia="uk-UA" w:bidi="uk-UA"/>
              </w:rPr>
              <w:t>одиниць</w:t>
            </w:r>
          </w:p>
        </w:tc>
        <w:tc>
          <w:tcPr>
            <w:tcW w:w="1418" w:type="dxa"/>
            <w:tcBorders>
              <w:top w:val="single" w:sz="4" w:space="0" w:color="auto"/>
              <w:left w:val="single" w:sz="4" w:space="0" w:color="auto"/>
            </w:tcBorders>
            <w:shd w:val="clear" w:color="auto" w:fill="FFFFFF"/>
            <w:vAlign w:val="center"/>
          </w:tcPr>
          <w:p w:rsidR="00160F41" w:rsidRPr="000B1B0F" w:rsidRDefault="00160F41" w:rsidP="00160F41">
            <w:pPr>
              <w:widowControl w:val="0"/>
              <w:spacing w:after="0" w:line="206" w:lineRule="exact"/>
              <w:jc w:val="center"/>
              <w:rPr>
                <w:rFonts w:ascii="Times New Roman" w:eastAsia="Times New Roman" w:hAnsi="Times New Roman" w:cs="Times New Roman"/>
                <w:lang w:val="uk-UA"/>
              </w:rPr>
            </w:pPr>
            <w:r w:rsidRPr="000B1B0F">
              <w:rPr>
                <w:rFonts w:ascii="Times New Roman" w:eastAsia="Times New Roman" w:hAnsi="Times New Roman" w:cs="Times New Roman"/>
                <w:color w:val="000000"/>
                <w:sz w:val="17"/>
                <w:szCs w:val="17"/>
                <w:lang w:val="uk-UA" w:eastAsia="uk-UA" w:bidi="uk-UA"/>
              </w:rPr>
              <w:t>Загальна</w:t>
            </w:r>
          </w:p>
          <w:p w:rsidR="00160F41" w:rsidRPr="000B1B0F" w:rsidRDefault="00160F41" w:rsidP="00160F41">
            <w:pPr>
              <w:widowControl w:val="0"/>
              <w:spacing w:after="0" w:line="206" w:lineRule="exact"/>
              <w:jc w:val="center"/>
              <w:rPr>
                <w:rFonts w:ascii="Times New Roman" w:eastAsia="Times New Roman" w:hAnsi="Times New Roman" w:cs="Times New Roman"/>
                <w:lang w:val="uk-UA"/>
              </w:rPr>
            </w:pPr>
            <w:r w:rsidRPr="000B1B0F">
              <w:rPr>
                <w:rFonts w:ascii="Times New Roman" w:eastAsia="Times New Roman" w:hAnsi="Times New Roman" w:cs="Times New Roman"/>
                <w:color w:val="000000"/>
                <w:sz w:val="17"/>
                <w:szCs w:val="17"/>
                <w:lang w:val="uk-UA" w:eastAsia="uk-UA" w:bidi="uk-UA"/>
              </w:rPr>
              <w:t>площа,</w:t>
            </w:r>
          </w:p>
          <w:p w:rsidR="00160F41" w:rsidRPr="000B1B0F" w:rsidRDefault="00160F41" w:rsidP="00160F41">
            <w:pPr>
              <w:widowControl w:val="0"/>
              <w:spacing w:after="0" w:line="206" w:lineRule="exact"/>
              <w:jc w:val="center"/>
              <w:rPr>
                <w:rFonts w:ascii="Times New Roman" w:eastAsia="Times New Roman" w:hAnsi="Times New Roman" w:cs="Times New Roman"/>
                <w:lang w:val="uk-UA"/>
              </w:rPr>
            </w:pPr>
            <w:r w:rsidRPr="000B1B0F">
              <w:rPr>
                <w:rFonts w:ascii="Times New Roman" w:eastAsia="Times New Roman" w:hAnsi="Times New Roman" w:cs="Times New Roman"/>
                <w:color w:val="000000"/>
                <w:sz w:val="17"/>
                <w:szCs w:val="17"/>
                <w:lang w:val="uk-UA" w:eastAsia="uk-UA" w:bidi="uk-UA"/>
              </w:rPr>
              <w:t>м2</w:t>
            </w:r>
          </w:p>
        </w:tc>
        <w:tc>
          <w:tcPr>
            <w:tcW w:w="1559" w:type="dxa"/>
            <w:tcBorders>
              <w:top w:val="single" w:sz="4" w:space="0" w:color="auto"/>
              <w:left w:val="single" w:sz="4" w:space="0" w:color="auto"/>
            </w:tcBorders>
            <w:shd w:val="clear" w:color="auto" w:fill="FFFFFF"/>
            <w:vAlign w:val="center"/>
          </w:tcPr>
          <w:p w:rsidR="00160F41" w:rsidRPr="000B1B0F" w:rsidRDefault="00160F41" w:rsidP="00160F41">
            <w:pPr>
              <w:widowControl w:val="0"/>
              <w:spacing w:after="0" w:line="206" w:lineRule="exact"/>
              <w:jc w:val="center"/>
              <w:rPr>
                <w:rFonts w:ascii="Times New Roman" w:eastAsia="Times New Roman" w:hAnsi="Times New Roman" w:cs="Times New Roman"/>
                <w:lang w:val="uk-UA"/>
              </w:rPr>
            </w:pPr>
            <w:r w:rsidRPr="000B1B0F">
              <w:rPr>
                <w:rFonts w:ascii="Times New Roman" w:eastAsia="Times New Roman" w:hAnsi="Times New Roman" w:cs="Times New Roman"/>
                <w:color w:val="000000"/>
                <w:sz w:val="17"/>
                <w:szCs w:val="17"/>
                <w:lang w:val="uk-UA" w:eastAsia="uk-UA" w:bidi="uk-UA"/>
              </w:rPr>
              <w:t>Житлова</w:t>
            </w:r>
          </w:p>
          <w:p w:rsidR="00160F41" w:rsidRPr="000B1B0F" w:rsidRDefault="00160F41" w:rsidP="00160F41">
            <w:pPr>
              <w:widowControl w:val="0"/>
              <w:spacing w:after="0" w:line="206" w:lineRule="exact"/>
              <w:jc w:val="center"/>
              <w:rPr>
                <w:rFonts w:ascii="Times New Roman" w:eastAsia="Times New Roman" w:hAnsi="Times New Roman" w:cs="Times New Roman"/>
                <w:lang w:val="uk-UA"/>
              </w:rPr>
            </w:pPr>
            <w:r w:rsidRPr="000B1B0F">
              <w:rPr>
                <w:rFonts w:ascii="Times New Roman" w:eastAsia="Times New Roman" w:hAnsi="Times New Roman" w:cs="Times New Roman"/>
                <w:color w:val="000000"/>
                <w:sz w:val="17"/>
                <w:szCs w:val="17"/>
                <w:lang w:val="uk-UA" w:eastAsia="uk-UA" w:bidi="uk-UA"/>
              </w:rPr>
              <w:t>площа, м2</w:t>
            </w:r>
          </w:p>
        </w:tc>
        <w:tc>
          <w:tcPr>
            <w:tcW w:w="1276" w:type="dxa"/>
            <w:tcBorders>
              <w:top w:val="single" w:sz="4" w:space="0" w:color="auto"/>
              <w:left w:val="single" w:sz="4" w:space="0" w:color="auto"/>
            </w:tcBorders>
            <w:shd w:val="clear" w:color="auto" w:fill="FFFFFF"/>
            <w:vAlign w:val="center"/>
          </w:tcPr>
          <w:p w:rsidR="00160F41" w:rsidRPr="000B1B0F" w:rsidRDefault="00160F41" w:rsidP="00160F41">
            <w:pPr>
              <w:widowControl w:val="0"/>
              <w:spacing w:after="0" w:line="226" w:lineRule="exact"/>
              <w:jc w:val="center"/>
              <w:rPr>
                <w:rFonts w:ascii="Times New Roman" w:eastAsia="Times New Roman" w:hAnsi="Times New Roman" w:cs="Times New Roman"/>
                <w:lang w:val="uk-UA"/>
              </w:rPr>
            </w:pPr>
            <w:r w:rsidRPr="000B1B0F">
              <w:rPr>
                <w:rFonts w:ascii="Times New Roman" w:eastAsia="Times New Roman" w:hAnsi="Times New Roman" w:cs="Times New Roman"/>
                <w:color w:val="000000"/>
                <w:sz w:val="17"/>
                <w:szCs w:val="17"/>
                <w:lang w:val="uk-UA" w:eastAsia="uk-UA" w:bidi="uk-UA"/>
              </w:rPr>
              <w:t>Вартість 1 м2 загальної площі житла</w:t>
            </w:r>
          </w:p>
        </w:tc>
        <w:tc>
          <w:tcPr>
            <w:tcW w:w="1421" w:type="dxa"/>
            <w:tcBorders>
              <w:top w:val="single" w:sz="4" w:space="0" w:color="auto"/>
              <w:left w:val="single" w:sz="4" w:space="0" w:color="auto"/>
              <w:right w:val="single" w:sz="4" w:space="0" w:color="auto"/>
            </w:tcBorders>
            <w:shd w:val="clear" w:color="auto" w:fill="FFFFFF"/>
            <w:vAlign w:val="center"/>
          </w:tcPr>
          <w:p w:rsidR="00160F41" w:rsidRPr="000B1B0F" w:rsidRDefault="00160F41" w:rsidP="00160F41">
            <w:pPr>
              <w:widowControl w:val="0"/>
              <w:spacing w:after="0" w:line="226" w:lineRule="exact"/>
              <w:jc w:val="center"/>
              <w:rPr>
                <w:rFonts w:ascii="Times New Roman" w:eastAsia="Times New Roman" w:hAnsi="Times New Roman" w:cs="Times New Roman"/>
                <w:b/>
                <w:lang w:val="uk-UA"/>
              </w:rPr>
            </w:pPr>
            <w:r w:rsidRPr="000B1B0F">
              <w:rPr>
                <w:rFonts w:ascii="Times New Roman" w:eastAsia="Times New Roman" w:hAnsi="Times New Roman" w:cs="Times New Roman"/>
                <w:bCs/>
                <w:color w:val="000000"/>
                <w:sz w:val="18"/>
                <w:szCs w:val="18"/>
                <w:lang w:val="uk-UA" w:eastAsia="uk-UA" w:bidi="uk-UA"/>
              </w:rPr>
              <w:t>Загальна вартість з урахуванням усіх податків та зборів, в т. ч. ПДВ (грн.)</w:t>
            </w:r>
          </w:p>
        </w:tc>
      </w:tr>
      <w:tr w:rsidR="00160F41" w:rsidRPr="000B1B0F" w:rsidTr="00160F41">
        <w:trPr>
          <w:trHeight w:hRule="exact" w:val="245"/>
        </w:trPr>
        <w:tc>
          <w:tcPr>
            <w:tcW w:w="427" w:type="dxa"/>
            <w:tcBorders>
              <w:top w:val="single" w:sz="4" w:space="0" w:color="auto"/>
              <w:left w:val="single" w:sz="4" w:space="0" w:color="auto"/>
            </w:tcBorders>
            <w:shd w:val="clear" w:color="auto" w:fill="FFFFFF"/>
            <w:vAlign w:val="bottom"/>
          </w:tcPr>
          <w:p w:rsidR="00160F41" w:rsidRPr="000B1B0F" w:rsidRDefault="00160F41" w:rsidP="00160F41">
            <w:pPr>
              <w:widowControl w:val="0"/>
              <w:spacing w:after="0" w:line="180" w:lineRule="exact"/>
              <w:ind w:left="180"/>
              <w:rPr>
                <w:rFonts w:ascii="Times New Roman" w:eastAsia="Times New Roman" w:hAnsi="Times New Roman" w:cs="Times New Roman"/>
                <w:lang w:val="uk-UA"/>
              </w:rPr>
            </w:pPr>
          </w:p>
        </w:tc>
        <w:tc>
          <w:tcPr>
            <w:tcW w:w="2135" w:type="dxa"/>
            <w:tcBorders>
              <w:top w:val="single" w:sz="4" w:space="0" w:color="auto"/>
              <w:left w:val="single" w:sz="4" w:space="0" w:color="auto"/>
            </w:tcBorders>
            <w:shd w:val="clear" w:color="auto" w:fill="FFFFFF"/>
            <w:vAlign w:val="bottom"/>
          </w:tcPr>
          <w:p w:rsidR="00160F41" w:rsidRPr="000B1B0F" w:rsidRDefault="00160F41" w:rsidP="00160F41">
            <w:pPr>
              <w:widowControl w:val="0"/>
              <w:spacing w:after="0" w:line="180" w:lineRule="exact"/>
              <w:jc w:val="center"/>
              <w:rPr>
                <w:rFonts w:ascii="Times New Roman" w:eastAsia="Times New Roman" w:hAnsi="Times New Roman" w:cs="Times New Roman"/>
                <w:lang w:val="uk-UA"/>
              </w:rPr>
            </w:pPr>
          </w:p>
        </w:tc>
        <w:tc>
          <w:tcPr>
            <w:tcW w:w="709" w:type="dxa"/>
            <w:tcBorders>
              <w:top w:val="single" w:sz="4" w:space="0" w:color="auto"/>
              <w:left w:val="single" w:sz="4" w:space="0" w:color="auto"/>
            </w:tcBorders>
            <w:shd w:val="clear" w:color="auto" w:fill="FFFFFF"/>
            <w:vAlign w:val="bottom"/>
          </w:tcPr>
          <w:p w:rsidR="00160F41" w:rsidRPr="000B1B0F" w:rsidRDefault="00160F41" w:rsidP="00160F41">
            <w:pPr>
              <w:widowControl w:val="0"/>
              <w:spacing w:after="0" w:line="180" w:lineRule="exact"/>
              <w:jc w:val="center"/>
              <w:rPr>
                <w:rFonts w:ascii="Times New Roman" w:eastAsia="Times New Roman" w:hAnsi="Times New Roman" w:cs="Times New Roman"/>
                <w:lang w:val="uk-UA"/>
              </w:rPr>
            </w:pPr>
          </w:p>
        </w:tc>
        <w:tc>
          <w:tcPr>
            <w:tcW w:w="1275" w:type="dxa"/>
            <w:tcBorders>
              <w:top w:val="single" w:sz="4" w:space="0" w:color="auto"/>
              <w:left w:val="single" w:sz="4" w:space="0" w:color="auto"/>
            </w:tcBorders>
            <w:shd w:val="clear" w:color="auto" w:fill="FFFFFF"/>
            <w:vAlign w:val="bottom"/>
          </w:tcPr>
          <w:p w:rsidR="00160F41" w:rsidRPr="000B1B0F" w:rsidRDefault="00160F41" w:rsidP="00160F41">
            <w:pPr>
              <w:widowControl w:val="0"/>
              <w:spacing w:after="0" w:line="180" w:lineRule="exact"/>
              <w:jc w:val="center"/>
              <w:rPr>
                <w:rFonts w:ascii="Times New Roman" w:eastAsia="Times New Roman" w:hAnsi="Times New Roman" w:cs="Times New Roman"/>
                <w:lang w:val="uk-UA"/>
              </w:rPr>
            </w:pPr>
          </w:p>
        </w:tc>
        <w:tc>
          <w:tcPr>
            <w:tcW w:w="1418" w:type="dxa"/>
            <w:tcBorders>
              <w:top w:val="single" w:sz="4" w:space="0" w:color="auto"/>
              <w:left w:val="single" w:sz="4" w:space="0" w:color="auto"/>
            </w:tcBorders>
            <w:shd w:val="clear" w:color="auto" w:fill="FFFFFF"/>
            <w:vAlign w:val="bottom"/>
          </w:tcPr>
          <w:p w:rsidR="00160F41" w:rsidRPr="000B1B0F" w:rsidRDefault="00160F41" w:rsidP="00160F41">
            <w:pPr>
              <w:widowControl w:val="0"/>
              <w:spacing w:after="0" w:line="180" w:lineRule="exact"/>
              <w:jc w:val="center"/>
              <w:rPr>
                <w:rFonts w:ascii="Times New Roman" w:eastAsia="Times New Roman" w:hAnsi="Times New Roman" w:cs="Times New Roman"/>
                <w:lang w:val="uk-UA"/>
              </w:rPr>
            </w:pPr>
          </w:p>
        </w:tc>
        <w:tc>
          <w:tcPr>
            <w:tcW w:w="1559" w:type="dxa"/>
            <w:tcBorders>
              <w:top w:val="single" w:sz="4" w:space="0" w:color="auto"/>
              <w:left w:val="single" w:sz="4" w:space="0" w:color="auto"/>
            </w:tcBorders>
            <w:shd w:val="clear" w:color="auto" w:fill="FFFFFF"/>
            <w:vAlign w:val="bottom"/>
          </w:tcPr>
          <w:p w:rsidR="00160F41" w:rsidRPr="000B1B0F" w:rsidRDefault="00160F41" w:rsidP="00160F41">
            <w:pPr>
              <w:widowControl w:val="0"/>
              <w:spacing w:after="0" w:line="180" w:lineRule="exact"/>
              <w:jc w:val="center"/>
              <w:rPr>
                <w:rFonts w:ascii="Times New Roman" w:eastAsia="Times New Roman" w:hAnsi="Times New Roman" w:cs="Times New Roman"/>
                <w:lang w:val="uk-UA"/>
              </w:rPr>
            </w:pPr>
          </w:p>
        </w:tc>
        <w:tc>
          <w:tcPr>
            <w:tcW w:w="1276" w:type="dxa"/>
            <w:tcBorders>
              <w:top w:val="single" w:sz="4" w:space="0" w:color="auto"/>
              <w:left w:val="single" w:sz="4" w:space="0" w:color="auto"/>
            </w:tcBorders>
            <w:shd w:val="clear" w:color="auto" w:fill="FFFFFF"/>
            <w:vAlign w:val="bottom"/>
          </w:tcPr>
          <w:p w:rsidR="00160F41" w:rsidRPr="000B1B0F" w:rsidRDefault="00160F41" w:rsidP="00160F41">
            <w:pPr>
              <w:widowControl w:val="0"/>
              <w:spacing w:after="0" w:line="180" w:lineRule="exact"/>
              <w:jc w:val="center"/>
              <w:rPr>
                <w:rFonts w:ascii="Times New Roman" w:eastAsia="Times New Roman" w:hAnsi="Times New Roman" w:cs="Times New Roman"/>
                <w:lang w:val="uk-UA"/>
              </w:rPr>
            </w:pPr>
          </w:p>
        </w:tc>
        <w:tc>
          <w:tcPr>
            <w:tcW w:w="1421" w:type="dxa"/>
            <w:tcBorders>
              <w:top w:val="single" w:sz="4" w:space="0" w:color="auto"/>
              <w:left w:val="single" w:sz="4" w:space="0" w:color="auto"/>
              <w:right w:val="single" w:sz="4" w:space="0" w:color="auto"/>
            </w:tcBorders>
            <w:shd w:val="clear" w:color="auto" w:fill="FFFFFF"/>
            <w:vAlign w:val="bottom"/>
          </w:tcPr>
          <w:p w:rsidR="00160F41" w:rsidRPr="000B1B0F" w:rsidRDefault="00160F41" w:rsidP="00160F41">
            <w:pPr>
              <w:widowControl w:val="0"/>
              <w:spacing w:after="0" w:line="180" w:lineRule="exact"/>
              <w:jc w:val="center"/>
              <w:rPr>
                <w:rFonts w:ascii="Times New Roman" w:eastAsia="Times New Roman" w:hAnsi="Times New Roman" w:cs="Times New Roman"/>
                <w:lang w:val="uk-UA"/>
              </w:rPr>
            </w:pPr>
          </w:p>
        </w:tc>
      </w:tr>
      <w:tr w:rsidR="00160F41" w:rsidRPr="000B1B0F" w:rsidTr="00160F41">
        <w:trPr>
          <w:trHeight w:hRule="exact" w:val="706"/>
        </w:trPr>
        <w:tc>
          <w:tcPr>
            <w:tcW w:w="427" w:type="dxa"/>
            <w:tcBorders>
              <w:top w:val="single" w:sz="4" w:space="0" w:color="auto"/>
              <w:left w:val="single" w:sz="4" w:space="0" w:color="auto"/>
            </w:tcBorders>
            <w:shd w:val="clear" w:color="auto" w:fill="FFFFFF"/>
            <w:vAlign w:val="center"/>
          </w:tcPr>
          <w:p w:rsidR="00160F41" w:rsidRPr="000B1B0F" w:rsidRDefault="00160F41" w:rsidP="00160F41">
            <w:pPr>
              <w:widowControl w:val="0"/>
              <w:spacing w:after="0" w:line="240" w:lineRule="exact"/>
              <w:ind w:left="180"/>
              <w:rPr>
                <w:rFonts w:ascii="Times New Roman" w:eastAsia="Times New Roman" w:hAnsi="Times New Roman" w:cs="Times New Roman"/>
                <w:lang w:val="uk-UA"/>
              </w:rPr>
            </w:pPr>
            <w:r w:rsidRPr="000B1B0F">
              <w:rPr>
                <w:rFonts w:ascii="Times New Roman" w:eastAsia="Times New Roman" w:hAnsi="Times New Roman" w:cs="Times New Roman"/>
                <w:b/>
                <w:bCs/>
                <w:color w:val="000000"/>
                <w:sz w:val="19"/>
                <w:szCs w:val="19"/>
                <w:lang w:val="uk-UA" w:eastAsia="uk-UA" w:bidi="uk-UA"/>
              </w:rPr>
              <w:t>1</w:t>
            </w:r>
            <w:r w:rsidRPr="000B1B0F">
              <w:rPr>
                <w:rFonts w:ascii="Lucida Sans Unicode" w:eastAsia="Lucida Sans Unicode" w:hAnsi="Lucida Sans Unicode" w:cs="Lucida Sans Unicode"/>
                <w:color w:val="000000"/>
                <w:sz w:val="24"/>
                <w:szCs w:val="24"/>
                <w:lang w:val="uk-UA" w:eastAsia="uk-UA" w:bidi="uk-UA"/>
              </w:rPr>
              <w:t>.</w:t>
            </w:r>
          </w:p>
        </w:tc>
        <w:tc>
          <w:tcPr>
            <w:tcW w:w="2135" w:type="dxa"/>
            <w:tcBorders>
              <w:top w:val="single" w:sz="4" w:space="0" w:color="auto"/>
              <w:left w:val="single" w:sz="4" w:space="0" w:color="auto"/>
            </w:tcBorders>
            <w:shd w:val="clear" w:color="auto" w:fill="FFFFFF"/>
          </w:tcPr>
          <w:p w:rsidR="00160F41" w:rsidRPr="000B1B0F" w:rsidRDefault="00160F41" w:rsidP="00160F41">
            <w:pPr>
              <w:rPr>
                <w:sz w:val="10"/>
                <w:szCs w:val="10"/>
                <w:lang w:val="uk-UA"/>
              </w:rPr>
            </w:pPr>
          </w:p>
        </w:tc>
        <w:tc>
          <w:tcPr>
            <w:tcW w:w="709" w:type="dxa"/>
            <w:tcBorders>
              <w:top w:val="single" w:sz="4" w:space="0" w:color="auto"/>
              <w:left w:val="single" w:sz="4" w:space="0" w:color="auto"/>
            </w:tcBorders>
            <w:shd w:val="clear" w:color="auto" w:fill="FFFFFF"/>
          </w:tcPr>
          <w:p w:rsidR="00160F41" w:rsidRPr="000B1B0F" w:rsidRDefault="00160F41" w:rsidP="00160F41">
            <w:pPr>
              <w:rPr>
                <w:sz w:val="10"/>
                <w:szCs w:val="10"/>
                <w:lang w:val="uk-UA"/>
              </w:rPr>
            </w:pPr>
          </w:p>
        </w:tc>
        <w:tc>
          <w:tcPr>
            <w:tcW w:w="1275" w:type="dxa"/>
            <w:tcBorders>
              <w:top w:val="single" w:sz="4" w:space="0" w:color="auto"/>
              <w:left w:val="single" w:sz="4" w:space="0" w:color="auto"/>
            </w:tcBorders>
            <w:shd w:val="clear" w:color="auto" w:fill="FFFFFF"/>
          </w:tcPr>
          <w:p w:rsidR="00160F41" w:rsidRPr="000B1B0F" w:rsidRDefault="00160F41" w:rsidP="00160F41">
            <w:pPr>
              <w:rPr>
                <w:sz w:val="10"/>
                <w:szCs w:val="10"/>
                <w:lang w:val="uk-UA"/>
              </w:rPr>
            </w:pPr>
          </w:p>
        </w:tc>
        <w:tc>
          <w:tcPr>
            <w:tcW w:w="1418" w:type="dxa"/>
            <w:tcBorders>
              <w:top w:val="single" w:sz="4" w:space="0" w:color="auto"/>
              <w:left w:val="single" w:sz="4" w:space="0" w:color="auto"/>
            </w:tcBorders>
            <w:shd w:val="clear" w:color="auto" w:fill="FFFFFF"/>
          </w:tcPr>
          <w:p w:rsidR="00160F41" w:rsidRPr="000B1B0F" w:rsidRDefault="00160F41" w:rsidP="00160F41">
            <w:pPr>
              <w:rPr>
                <w:sz w:val="10"/>
                <w:szCs w:val="10"/>
                <w:lang w:val="uk-UA"/>
              </w:rPr>
            </w:pPr>
          </w:p>
        </w:tc>
        <w:tc>
          <w:tcPr>
            <w:tcW w:w="1559" w:type="dxa"/>
            <w:tcBorders>
              <w:top w:val="single" w:sz="4" w:space="0" w:color="auto"/>
              <w:left w:val="single" w:sz="4" w:space="0" w:color="auto"/>
            </w:tcBorders>
            <w:shd w:val="clear" w:color="auto" w:fill="FFFFFF"/>
          </w:tcPr>
          <w:p w:rsidR="00160F41" w:rsidRPr="000B1B0F" w:rsidRDefault="00160F41" w:rsidP="00160F41">
            <w:pPr>
              <w:rPr>
                <w:sz w:val="10"/>
                <w:szCs w:val="10"/>
                <w:lang w:val="uk-UA"/>
              </w:rPr>
            </w:pPr>
          </w:p>
        </w:tc>
        <w:tc>
          <w:tcPr>
            <w:tcW w:w="1276" w:type="dxa"/>
            <w:tcBorders>
              <w:top w:val="single" w:sz="4" w:space="0" w:color="auto"/>
              <w:left w:val="single" w:sz="4" w:space="0" w:color="auto"/>
            </w:tcBorders>
            <w:shd w:val="clear" w:color="auto" w:fill="FFFFFF"/>
          </w:tcPr>
          <w:p w:rsidR="00160F41" w:rsidRPr="000B1B0F" w:rsidRDefault="00160F41" w:rsidP="00160F41">
            <w:pPr>
              <w:rPr>
                <w:sz w:val="10"/>
                <w:szCs w:val="10"/>
                <w:lang w:val="uk-UA"/>
              </w:rPr>
            </w:pPr>
          </w:p>
        </w:tc>
        <w:tc>
          <w:tcPr>
            <w:tcW w:w="1421" w:type="dxa"/>
            <w:tcBorders>
              <w:top w:val="single" w:sz="4" w:space="0" w:color="auto"/>
              <w:left w:val="single" w:sz="4" w:space="0" w:color="auto"/>
              <w:right w:val="single" w:sz="4" w:space="0" w:color="auto"/>
            </w:tcBorders>
            <w:shd w:val="clear" w:color="auto" w:fill="FFFFFF"/>
          </w:tcPr>
          <w:p w:rsidR="00160F41" w:rsidRPr="000B1B0F" w:rsidRDefault="00160F41" w:rsidP="00160F41">
            <w:pPr>
              <w:rPr>
                <w:sz w:val="10"/>
                <w:szCs w:val="10"/>
                <w:lang w:val="uk-UA"/>
              </w:rPr>
            </w:pPr>
          </w:p>
        </w:tc>
      </w:tr>
      <w:tr w:rsidR="00160F41" w:rsidRPr="000B1B0F" w:rsidTr="00160F41">
        <w:trPr>
          <w:trHeight w:hRule="exact" w:val="470"/>
        </w:trPr>
        <w:tc>
          <w:tcPr>
            <w:tcW w:w="427" w:type="dxa"/>
            <w:tcBorders>
              <w:top w:val="single" w:sz="4" w:space="0" w:color="auto"/>
              <w:left w:val="single" w:sz="4" w:space="0" w:color="auto"/>
            </w:tcBorders>
            <w:shd w:val="clear" w:color="auto" w:fill="FFFFFF"/>
            <w:vAlign w:val="center"/>
          </w:tcPr>
          <w:p w:rsidR="00160F41" w:rsidRPr="000B1B0F" w:rsidRDefault="00160F41" w:rsidP="00160F41">
            <w:pPr>
              <w:widowControl w:val="0"/>
              <w:spacing w:after="0" w:line="240" w:lineRule="exact"/>
              <w:ind w:left="180"/>
              <w:rPr>
                <w:rFonts w:ascii="Times New Roman" w:eastAsia="Times New Roman" w:hAnsi="Times New Roman" w:cs="Times New Roman"/>
                <w:lang w:val="uk-UA"/>
              </w:rPr>
            </w:pPr>
            <w:r w:rsidRPr="000B1B0F">
              <w:rPr>
                <w:rFonts w:ascii="Times New Roman" w:eastAsia="Times New Roman" w:hAnsi="Times New Roman" w:cs="Times New Roman"/>
                <w:b/>
                <w:bCs/>
                <w:color w:val="000000"/>
                <w:sz w:val="19"/>
                <w:szCs w:val="19"/>
                <w:lang w:val="uk-UA" w:eastAsia="uk-UA" w:bidi="uk-UA"/>
              </w:rPr>
              <w:t>2</w:t>
            </w:r>
            <w:r w:rsidRPr="000B1B0F">
              <w:rPr>
                <w:rFonts w:ascii="Lucida Sans Unicode" w:eastAsia="Lucida Sans Unicode" w:hAnsi="Lucida Sans Unicode" w:cs="Lucida Sans Unicode"/>
                <w:color w:val="000000"/>
                <w:sz w:val="24"/>
                <w:szCs w:val="24"/>
                <w:lang w:val="uk-UA" w:eastAsia="uk-UA" w:bidi="uk-UA"/>
              </w:rPr>
              <w:t>.</w:t>
            </w:r>
          </w:p>
        </w:tc>
        <w:tc>
          <w:tcPr>
            <w:tcW w:w="2135" w:type="dxa"/>
            <w:tcBorders>
              <w:top w:val="single" w:sz="4" w:space="0" w:color="auto"/>
              <w:left w:val="single" w:sz="4" w:space="0" w:color="auto"/>
            </w:tcBorders>
            <w:shd w:val="clear" w:color="auto" w:fill="FFFFFF"/>
          </w:tcPr>
          <w:p w:rsidR="00160F41" w:rsidRPr="000B1B0F" w:rsidRDefault="00160F41" w:rsidP="00160F41">
            <w:pPr>
              <w:rPr>
                <w:sz w:val="10"/>
                <w:szCs w:val="10"/>
                <w:lang w:val="uk-UA"/>
              </w:rPr>
            </w:pPr>
          </w:p>
        </w:tc>
        <w:tc>
          <w:tcPr>
            <w:tcW w:w="709" w:type="dxa"/>
            <w:tcBorders>
              <w:top w:val="single" w:sz="4" w:space="0" w:color="auto"/>
              <w:left w:val="single" w:sz="4" w:space="0" w:color="auto"/>
            </w:tcBorders>
            <w:shd w:val="clear" w:color="auto" w:fill="FFFFFF"/>
          </w:tcPr>
          <w:p w:rsidR="00160F41" w:rsidRPr="000B1B0F" w:rsidRDefault="00160F41" w:rsidP="00160F41">
            <w:pPr>
              <w:rPr>
                <w:sz w:val="10"/>
                <w:szCs w:val="10"/>
                <w:lang w:val="uk-UA"/>
              </w:rPr>
            </w:pPr>
          </w:p>
        </w:tc>
        <w:tc>
          <w:tcPr>
            <w:tcW w:w="1275" w:type="dxa"/>
            <w:tcBorders>
              <w:top w:val="single" w:sz="4" w:space="0" w:color="auto"/>
              <w:left w:val="single" w:sz="4" w:space="0" w:color="auto"/>
            </w:tcBorders>
            <w:shd w:val="clear" w:color="auto" w:fill="FFFFFF"/>
          </w:tcPr>
          <w:p w:rsidR="00160F41" w:rsidRPr="000B1B0F" w:rsidRDefault="00160F41" w:rsidP="00160F41">
            <w:pPr>
              <w:rPr>
                <w:sz w:val="10"/>
                <w:szCs w:val="10"/>
                <w:lang w:val="uk-UA"/>
              </w:rPr>
            </w:pPr>
          </w:p>
        </w:tc>
        <w:tc>
          <w:tcPr>
            <w:tcW w:w="1418" w:type="dxa"/>
            <w:tcBorders>
              <w:top w:val="single" w:sz="4" w:space="0" w:color="auto"/>
              <w:left w:val="single" w:sz="4" w:space="0" w:color="auto"/>
            </w:tcBorders>
            <w:shd w:val="clear" w:color="auto" w:fill="FFFFFF"/>
          </w:tcPr>
          <w:p w:rsidR="00160F41" w:rsidRPr="000B1B0F" w:rsidRDefault="00160F41" w:rsidP="00160F41">
            <w:pPr>
              <w:rPr>
                <w:sz w:val="10"/>
                <w:szCs w:val="10"/>
                <w:lang w:val="uk-UA"/>
              </w:rPr>
            </w:pPr>
          </w:p>
        </w:tc>
        <w:tc>
          <w:tcPr>
            <w:tcW w:w="1559" w:type="dxa"/>
            <w:tcBorders>
              <w:top w:val="single" w:sz="4" w:space="0" w:color="auto"/>
              <w:left w:val="single" w:sz="4" w:space="0" w:color="auto"/>
            </w:tcBorders>
            <w:shd w:val="clear" w:color="auto" w:fill="FFFFFF"/>
          </w:tcPr>
          <w:p w:rsidR="00160F41" w:rsidRPr="000B1B0F" w:rsidRDefault="00160F41" w:rsidP="00160F41">
            <w:pPr>
              <w:rPr>
                <w:sz w:val="10"/>
                <w:szCs w:val="10"/>
                <w:lang w:val="uk-UA"/>
              </w:rPr>
            </w:pPr>
          </w:p>
        </w:tc>
        <w:tc>
          <w:tcPr>
            <w:tcW w:w="1276" w:type="dxa"/>
            <w:tcBorders>
              <w:top w:val="single" w:sz="4" w:space="0" w:color="auto"/>
              <w:left w:val="single" w:sz="4" w:space="0" w:color="auto"/>
            </w:tcBorders>
            <w:shd w:val="clear" w:color="auto" w:fill="FFFFFF"/>
          </w:tcPr>
          <w:p w:rsidR="00160F41" w:rsidRPr="000B1B0F" w:rsidRDefault="00160F41" w:rsidP="00160F41">
            <w:pPr>
              <w:rPr>
                <w:sz w:val="10"/>
                <w:szCs w:val="10"/>
                <w:lang w:val="uk-UA"/>
              </w:rPr>
            </w:pPr>
          </w:p>
        </w:tc>
        <w:tc>
          <w:tcPr>
            <w:tcW w:w="1421" w:type="dxa"/>
            <w:tcBorders>
              <w:top w:val="single" w:sz="4" w:space="0" w:color="auto"/>
              <w:left w:val="single" w:sz="4" w:space="0" w:color="auto"/>
              <w:right w:val="single" w:sz="4" w:space="0" w:color="auto"/>
            </w:tcBorders>
            <w:shd w:val="clear" w:color="auto" w:fill="FFFFFF"/>
          </w:tcPr>
          <w:p w:rsidR="00160F41" w:rsidRPr="000B1B0F" w:rsidRDefault="00160F41" w:rsidP="00160F41">
            <w:pPr>
              <w:rPr>
                <w:sz w:val="10"/>
                <w:szCs w:val="10"/>
                <w:lang w:val="uk-UA"/>
              </w:rPr>
            </w:pPr>
          </w:p>
        </w:tc>
      </w:tr>
      <w:tr w:rsidR="00160F41" w:rsidRPr="000B1B0F" w:rsidTr="00160F41">
        <w:trPr>
          <w:trHeight w:hRule="exact" w:val="254"/>
        </w:trPr>
        <w:tc>
          <w:tcPr>
            <w:tcW w:w="7523" w:type="dxa"/>
            <w:gridSpan w:val="6"/>
            <w:tcBorders>
              <w:top w:val="single" w:sz="4" w:space="0" w:color="auto"/>
              <w:left w:val="single" w:sz="4" w:space="0" w:color="auto"/>
              <w:bottom w:val="single" w:sz="4" w:space="0" w:color="auto"/>
            </w:tcBorders>
            <w:shd w:val="clear" w:color="auto" w:fill="FFFFFF"/>
            <w:vAlign w:val="bottom"/>
          </w:tcPr>
          <w:p w:rsidR="00160F41" w:rsidRPr="000B1B0F" w:rsidRDefault="00160F41" w:rsidP="00160F41">
            <w:pPr>
              <w:widowControl w:val="0"/>
              <w:spacing w:after="0" w:line="180" w:lineRule="exact"/>
              <w:rPr>
                <w:rFonts w:ascii="Times New Roman" w:eastAsia="Times New Roman" w:hAnsi="Times New Roman" w:cs="Times New Roman"/>
                <w:lang w:val="uk-UA"/>
              </w:rPr>
            </w:pPr>
            <w:r w:rsidRPr="000B1B0F">
              <w:rPr>
                <w:rFonts w:ascii="Times New Roman" w:eastAsia="Times New Roman" w:hAnsi="Times New Roman" w:cs="Times New Roman"/>
                <w:b/>
                <w:bCs/>
                <w:i/>
                <w:iCs/>
                <w:color w:val="000000"/>
                <w:sz w:val="18"/>
                <w:szCs w:val="18"/>
                <w:lang w:val="uk-UA" w:eastAsia="uk-UA" w:bidi="uk-UA"/>
              </w:rPr>
              <w:t xml:space="preserve">Загальна сума конкурсної пропозиції </w:t>
            </w:r>
          </w:p>
        </w:tc>
        <w:tc>
          <w:tcPr>
            <w:tcW w:w="2697" w:type="dxa"/>
            <w:gridSpan w:val="2"/>
            <w:tcBorders>
              <w:top w:val="single" w:sz="4" w:space="0" w:color="auto"/>
              <w:left w:val="single" w:sz="4" w:space="0" w:color="auto"/>
              <w:bottom w:val="single" w:sz="4" w:space="0" w:color="auto"/>
              <w:right w:val="single" w:sz="4" w:space="0" w:color="auto"/>
            </w:tcBorders>
            <w:shd w:val="clear" w:color="auto" w:fill="FFFFFF"/>
          </w:tcPr>
          <w:p w:rsidR="00160F41" w:rsidRPr="000B1B0F" w:rsidRDefault="00160F41" w:rsidP="00160F41">
            <w:pPr>
              <w:rPr>
                <w:sz w:val="10"/>
                <w:szCs w:val="10"/>
                <w:lang w:val="uk-UA"/>
              </w:rPr>
            </w:pPr>
          </w:p>
        </w:tc>
      </w:tr>
    </w:tbl>
    <w:p w:rsidR="00160F41" w:rsidRPr="000B1B0F" w:rsidRDefault="00160F41" w:rsidP="00160F41">
      <w:pPr>
        <w:widowControl w:val="0"/>
        <w:spacing w:after="0" w:line="240" w:lineRule="auto"/>
        <w:ind w:firstLine="580"/>
        <w:jc w:val="both"/>
        <w:rPr>
          <w:rFonts w:ascii="Times New Roman" w:eastAsia="Times New Roman" w:hAnsi="Times New Roman" w:cs="Times New Roman"/>
          <w:sz w:val="24"/>
          <w:szCs w:val="24"/>
          <w:lang w:val="uk-UA"/>
        </w:rPr>
      </w:pPr>
      <w:r w:rsidRPr="000B1B0F">
        <w:rPr>
          <w:rFonts w:ascii="Times New Roman" w:eastAsia="Times New Roman" w:hAnsi="Times New Roman" w:cs="Times New Roman"/>
          <w:sz w:val="24"/>
          <w:szCs w:val="24"/>
          <w:lang w:val="uk-UA"/>
        </w:rPr>
        <w:t>Запропоновані ціни включають податок на додану вартість (ПДВ), а також інші витрати (на страхування, податків, зборів тощо).</w:t>
      </w:r>
    </w:p>
    <w:p w:rsidR="00160F41" w:rsidRPr="000B1B0F" w:rsidRDefault="00160F41" w:rsidP="00160F41">
      <w:pPr>
        <w:widowControl w:val="0"/>
        <w:tabs>
          <w:tab w:val="left" w:pos="567"/>
          <w:tab w:val="left" w:leader="underscore" w:pos="4870"/>
        </w:tabs>
        <w:spacing w:after="0" w:line="240" w:lineRule="auto"/>
        <w:jc w:val="both"/>
        <w:rPr>
          <w:rFonts w:ascii="Times New Roman" w:eastAsia="Times New Roman" w:hAnsi="Times New Roman" w:cs="Times New Roman"/>
          <w:sz w:val="24"/>
          <w:szCs w:val="24"/>
          <w:lang w:val="uk-UA"/>
        </w:rPr>
      </w:pPr>
      <w:r w:rsidRPr="000B1B0F">
        <w:rPr>
          <w:rFonts w:ascii="Times New Roman" w:eastAsia="Times New Roman" w:hAnsi="Times New Roman" w:cs="Times New Roman"/>
          <w:sz w:val="24"/>
          <w:szCs w:val="24"/>
          <w:lang w:val="uk-UA"/>
        </w:rPr>
        <w:tab/>
        <w:t>7. Термін передачі предмету закупівлі:</w:t>
      </w:r>
    </w:p>
    <w:p w:rsidR="00160F41" w:rsidRPr="000B1B0F" w:rsidRDefault="00160F41" w:rsidP="00160F41">
      <w:pPr>
        <w:widowControl w:val="0"/>
        <w:tabs>
          <w:tab w:val="left" w:pos="567"/>
          <w:tab w:val="left" w:leader="underscore" w:pos="6878"/>
        </w:tabs>
        <w:spacing w:after="0" w:line="240" w:lineRule="auto"/>
        <w:jc w:val="both"/>
        <w:rPr>
          <w:rFonts w:ascii="Times New Roman" w:eastAsia="Times New Roman" w:hAnsi="Times New Roman" w:cs="Times New Roman"/>
          <w:sz w:val="24"/>
          <w:szCs w:val="24"/>
          <w:lang w:val="uk-UA"/>
        </w:rPr>
      </w:pPr>
      <w:r w:rsidRPr="000B1B0F">
        <w:rPr>
          <w:rFonts w:ascii="Times New Roman" w:eastAsia="Times New Roman" w:hAnsi="Times New Roman" w:cs="Times New Roman"/>
          <w:sz w:val="24"/>
          <w:szCs w:val="24"/>
          <w:lang w:val="uk-UA"/>
        </w:rPr>
        <w:tab/>
        <w:t>8. Умови розрахунків (відстрочка платежу):</w:t>
      </w:r>
    </w:p>
    <w:p w:rsidR="00160F41" w:rsidRPr="000B1B0F" w:rsidRDefault="00160F41" w:rsidP="00160F41">
      <w:pPr>
        <w:widowControl w:val="0"/>
        <w:tabs>
          <w:tab w:val="left" w:leader="underscore" w:pos="8571"/>
          <w:tab w:val="left" w:leader="underscore" w:pos="10102"/>
        </w:tabs>
        <w:spacing w:after="0" w:line="240" w:lineRule="auto"/>
        <w:jc w:val="both"/>
        <w:rPr>
          <w:rFonts w:ascii="Times New Roman" w:eastAsia="Times New Roman" w:hAnsi="Times New Roman" w:cs="Times New Roman"/>
          <w:sz w:val="24"/>
          <w:szCs w:val="24"/>
          <w:lang w:val="uk-UA"/>
        </w:rPr>
      </w:pPr>
      <w:r w:rsidRPr="000B1B0F">
        <w:rPr>
          <w:rFonts w:ascii="Times New Roman" w:eastAsia="Times New Roman" w:hAnsi="Times New Roman" w:cs="Times New Roman"/>
          <w:sz w:val="24"/>
          <w:szCs w:val="24"/>
          <w:lang w:val="uk-UA"/>
        </w:rPr>
        <w:t>Відповідальний за участь у конкурсі</w:t>
      </w:r>
      <w:r w:rsidRPr="000B1B0F">
        <w:rPr>
          <w:rFonts w:ascii="Times New Roman" w:eastAsia="Times New Roman" w:hAnsi="Times New Roman" w:cs="Times New Roman"/>
          <w:sz w:val="24"/>
          <w:szCs w:val="24"/>
          <w:lang w:val="uk-UA"/>
        </w:rPr>
        <w:tab/>
      </w:r>
      <w:r w:rsidRPr="000B1B0F">
        <w:rPr>
          <w:rFonts w:ascii="Times New Roman" w:eastAsia="Times New Roman" w:hAnsi="Times New Roman" w:cs="Times New Roman"/>
          <w:sz w:val="24"/>
          <w:szCs w:val="24"/>
          <w:lang w:val="uk-UA" w:eastAsia="ru-RU" w:bidi="ru-RU"/>
        </w:rPr>
        <w:t>тел.</w:t>
      </w:r>
      <w:r w:rsidRPr="000B1B0F">
        <w:rPr>
          <w:rFonts w:ascii="Times New Roman" w:eastAsia="Times New Roman" w:hAnsi="Times New Roman" w:cs="Times New Roman"/>
          <w:sz w:val="24"/>
          <w:szCs w:val="24"/>
          <w:lang w:val="uk-UA"/>
        </w:rPr>
        <w:tab/>
      </w:r>
    </w:p>
    <w:p w:rsidR="00160F41" w:rsidRPr="000B1B0F" w:rsidRDefault="00160F41" w:rsidP="00160F41">
      <w:pPr>
        <w:widowControl w:val="0"/>
        <w:spacing w:after="0" w:line="413" w:lineRule="exact"/>
        <w:ind w:left="780"/>
        <w:jc w:val="both"/>
        <w:rPr>
          <w:rFonts w:ascii="Times New Roman" w:eastAsia="Times New Roman" w:hAnsi="Times New Roman" w:cs="Times New Roman"/>
          <w:i/>
          <w:iCs/>
          <w:sz w:val="24"/>
          <w:szCs w:val="24"/>
          <w:lang w:val="uk-UA"/>
        </w:rPr>
      </w:pPr>
      <w:r w:rsidRPr="000B1B0F">
        <w:rPr>
          <w:rFonts w:ascii="Times New Roman" w:eastAsia="Times New Roman" w:hAnsi="Times New Roman" w:cs="Times New Roman"/>
          <w:i/>
          <w:iCs/>
          <w:sz w:val="24"/>
          <w:szCs w:val="24"/>
          <w:lang w:val="uk-UA"/>
        </w:rPr>
        <w:t>Посада, прізвище, ініціали, підпис уповноваженої особи Учасника, завірені печаткою.</w:t>
      </w:r>
    </w:p>
    <w:p w:rsidR="00160F41" w:rsidRPr="000B1B0F" w:rsidRDefault="00160F41" w:rsidP="00160F41">
      <w:pPr>
        <w:widowControl w:val="0"/>
        <w:spacing w:after="0" w:line="240" w:lineRule="exact"/>
        <w:ind w:left="200" w:firstLine="420"/>
        <w:jc w:val="both"/>
        <w:rPr>
          <w:rFonts w:ascii="Times New Roman" w:eastAsia="Times New Roman" w:hAnsi="Times New Roman" w:cs="Times New Roman"/>
          <w:i/>
          <w:iCs/>
          <w:sz w:val="24"/>
          <w:szCs w:val="24"/>
          <w:lang w:val="uk-UA"/>
        </w:rPr>
      </w:pPr>
      <w:r w:rsidRPr="000B1B0F">
        <w:rPr>
          <w:rFonts w:ascii="Times New Roman" w:eastAsia="Times New Roman" w:hAnsi="Times New Roman" w:cs="Times New Roman"/>
          <w:i/>
          <w:sz w:val="24"/>
          <w:szCs w:val="24"/>
          <w:lang w:val="uk-UA"/>
        </w:rPr>
        <w:t>Примітка: вартість конкурсної пропозиції та всі інші ціни повинні бути чітко та остаточно,визначені без будь-яких посилань, обмежень або застережень</w:t>
      </w:r>
    </w:p>
    <w:p w:rsidR="00273574" w:rsidRPr="000B1B0F" w:rsidRDefault="00273574" w:rsidP="00273574">
      <w:pPr>
        <w:rPr>
          <w:lang w:val="uk-UA"/>
        </w:rPr>
      </w:pPr>
    </w:p>
    <w:p w:rsidR="00160F41" w:rsidRPr="000B1B0F" w:rsidRDefault="00160F41" w:rsidP="00160F41">
      <w:pPr>
        <w:widowControl w:val="0"/>
        <w:spacing w:after="0" w:line="240" w:lineRule="exact"/>
        <w:ind w:left="20"/>
        <w:jc w:val="right"/>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lastRenderedPageBreak/>
        <w:t>Додаток 2</w:t>
      </w:r>
    </w:p>
    <w:p w:rsidR="00160F41" w:rsidRPr="000B1B0F" w:rsidRDefault="00160F41" w:rsidP="00160F41">
      <w:pPr>
        <w:widowControl w:val="0"/>
        <w:spacing w:after="0" w:line="240" w:lineRule="exact"/>
        <w:ind w:left="20"/>
        <w:jc w:val="right"/>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до конкурсної документації</w:t>
      </w:r>
    </w:p>
    <w:p w:rsidR="00834814" w:rsidRPr="000B1B0F" w:rsidRDefault="00834814" w:rsidP="00834814">
      <w:pPr>
        <w:pStyle w:val="20"/>
        <w:shd w:val="clear" w:color="auto" w:fill="auto"/>
        <w:spacing w:before="0" w:line="240" w:lineRule="exact"/>
        <w:ind w:left="20" w:firstLine="0"/>
        <w:jc w:val="center"/>
        <w:rPr>
          <w:b/>
          <w:sz w:val="24"/>
          <w:szCs w:val="24"/>
        </w:rPr>
      </w:pPr>
      <w:proofErr w:type="spellStart"/>
      <w:r w:rsidRPr="000B1B0F">
        <w:rPr>
          <w:sz w:val="24"/>
          <w:szCs w:val="24"/>
        </w:rPr>
        <w:t>Специфікація</w:t>
      </w:r>
      <w:proofErr w:type="spellEnd"/>
      <w:r w:rsidRPr="000B1B0F">
        <w:rPr>
          <w:sz w:val="24"/>
          <w:szCs w:val="24"/>
        </w:rPr>
        <w:t xml:space="preserve"> </w:t>
      </w:r>
    </w:p>
    <w:p w:rsidR="00834814" w:rsidRPr="000B1B0F" w:rsidRDefault="00834814" w:rsidP="00834814">
      <w:pPr>
        <w:pStyle w:val="20"/>
        <w:shd w:val="clear" w:color="auto" w:fill="auto"/>
        <w:spacing w:before="0" w:line="240" w:lineRule="exact"/>
        <w:ind w:left="20" w:firstLine="0"/>
        <w:jc w:val="center"/>
        <w:rPr>
          <w:sz w:val="24"/>
          <w:szCs w:val="24"/>
          <w:lang w:val="uk-UA"/>
        </w:rPr>
      </w:pPr>
      <w:r w:rsidRPr="000B1B0F">
        <w:rPr>
          <w:sz w:val="24"/>
          <w:szCs w:val="24"/>
        </w:rPr>
        <w:t xml:space="preserve">та </w:t>
      </w:r>
      <w:proofErr w:type="spellStart"/>
      <w:r w:rsidRPr="000B1B0F">
        <w:rPr>
          <w:sz w:val="24"/>
          <w:szCs w:val="24"/>
        </w:rPr>
        <w:t>вимоги</w:t>
      </w:r>
      <w:proofErr w:type="spellEnd"/>
      <w:r w:rsidRPr="000B1B0F">
        <w:rPr>
          <w:sz w:val="24"/>
          <w:szCs w:val="24"/>
        </w:rPr>
        <w:t xml:space="preserve"> до предмету </w:t>
      </w:r>
      <w:proofErr w:type="spellStart"/>
      <w:r w:rsidRPr="000B1B0F">
        <w:rPr>
          <w:sz w:val="24"/>
          <w:szCs w:val="24"/>
        </w:rPr>
        <w:t>закупі</w:t>
      </w:r>
      <w:proofErr w:type="gramStart"/>
      <w:r w:rsidRPr="000B1B0F">
        <w:rPr>
          <w:sz w:val="24"/>
          <w:szCs w:val="24"/>
        </w:rPr>
        <w:t>вл</w:t>
      </w:r>
      <w:proofErr w:type="gramEnd"/>
      <w:r w:rsidRPr="000B1B0F">
        <w:rPr>
          <w:sz w:val="24"/>
          <w:szCs w:val="24"/>
        </w:rPr>
        <w:t>і</w:t>
      </w:r>
      <w:proofErr w:type="spellEnd"/>
    </w:p>
    <w:p w:rsidR="00834814" w:rsidRPr="000B1B0F" w:rsidRDefault="00834814" w:rsidP="00834814">
      <w:pPr>
        <w:pStyle w:val="20"/>
        <w:shd w:val="clear" w:color="auto" w:fill="auto"/>
        <w:spacing w:before="0" w:line="240" w:lineRule="exact"/>
        <w:ind w:left="20" w:firstLine="0"/>
        <w:jc w:val="center"/>
        <w:rPr>
          <w:sz w:val="24"/>
          <w:szCs w:val="24"/>
        </w:rPr>
      </w:pPr>
    </w:p>
    <w:p w:rsidR="00834814" w:rsidRPr="000B1B0F" w:rsidRDefault="00834814" w:rsidP="00834814">
      <w:pPr>
        <w:pStyle w:val="20"/>
        <w:shd w:val="clear" w:color="auto" w:fill="auto"/>
        <w:spacing w:before="0"/>
        <w:ind w:firstLine="0"/>
        <w:rPr>
          <w:rStyle w:val="2115pt"/>
          <w:i w:val="0"/>
          <w:sz w:val="24"/>
          <w:szCs w:val="24"/>
        </w:rPr>
      </w:pPr>
      <w:r w:rsidRPr="000B1B0F">
        <w:rPr>
          <w:sz w:val="24"/>
          <w:szCs w:val="24"/>
        </w:rPr>
        <w:t xml:space="preserve">       Предмет </w:t>
      </w:r>
      <w:proofErr w:type="spellStart"/>
      <w:r w:rsidRPr="000B1B0F">
        <w:rPr>
          <w:sz w:val="24"/>
          <w:szCs w:val="24"/>
        </w:rPr>
        <w:t>закупі</w:t>
      </w:r>
      <w:proofErr w:type="gramStart"/>
      <w:r w:rsidRPr="000B1B0F">
        <w:rPr>
          <w:sz w:val="24"/>
          <w:szCs w:val="24"/>
        </w:rPr>
        <w:t>вл</w:t>
      </w:r>
      <w:proofErr w:type="gramEnd"/>
      <w:r w:rsidRPr="000B1B0F">
        <w:rPr>
          <w:sz w:val="24"/>
          <w:szCs w:val="24"/>
        </w:rPr>
        <w:t>і</w:t>
      </w:r>
      <w:proofErr w:type="spellEnd"/>
      <w:r w:rsidRPr="000B1B0F">
        <w:rPr>
          <w:sz w:val="24"/>
          <w:szCs w:val="24"/>
        </w:rPr>
        <w:t xml:space="preserve"> </w:t>
      </w:r>
      <w:r w:rsidR="00981F96" w:rsidRPr="000B1B0F">
        <w:rPr>
          <w:sz w:val="24"/>
          <w:szCs w:val="24"/>
        </w:rPr>
        <w:t>–</w:t>
      </w:r>
      <w:r w:rsidRPr="000B1B0F">
        <w:rPr>
          <w:sz w:val="24"/>
          <w:szCs w:val="24"/>
        </w:rPr>
        <w:t xml:space="preserve"> </w:t>
      </w:r>
      <w:r w:rsidR="00981F96" w:rsidRPr="000B1B0F">
        <w:rPr>
          <w:sz w:val="24"/>
          <w:szCs w:val="24"/>
          <w:lang w:val="uk-UA"/>
        </w:rPr>
        <w:t xml:space="preserve">двокімнатні </w:t>
      </w:r>
      <w:r w:rsidRPr="000B1B0F">
        <w:rPr>
          <w:rStyle w:val="2115pt"/>
          <w:i w:val="0"/>
          <w:sz w:val="24"/>
          <w:szCs w:val="24"/>
        </w:rPr>
        <w:t xml:space="preserve">квартири нового будівництва або майнові права на квартири нового будівництва в м. Полтаві або Полтавському районі. </w:t>
      </w:r>
    </w:p>
    <w:p w:rsidR="00834814" w:rsidRPr="000B1B0F" w:rsidRDefault="00834814" w:rsidP="00834814">
      <w:pPr>
        <w:pStyle w:val="20"/>
        <w:shd w:val="clear" w:color="auto" w:fill="auto"/>
        <w:spacing w:before="0"/>
        <w:ind w:firstLine="0"/>
        <w:rPr>
          <w:rStyle w:val="2115pt"/>
          <w:i w:val="0"/>
          <w:sz w:val="24"/>
          <w:szCs w:val="24"/>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73"/>
        <w:gridCol w:w="2540"/>
        <w:gridCol w:w="2275"/>
      </w:tblGrid>
      <w:tr w:rsidR="00834814" w:rsidRPr="000B1B0F" w:rsidTr="00F01150">
        <w:tc>
          <w:tcPr>
            <w:tcW w:w="877" w:type="dxa"/>
          </w:tcPr>
          <w:p w:rsidR="00834814" w:rsidRPr="000B1B0F" w:rsidRDefault="00834814" w:rsidP="00F01150">
            <w:pPr>
              <w:pStyle w:val="20"/>
              <w:shd w:val="clear" w:color="auto" w:fill="auto"/>
              <w:spacing w:before="0"/>
              <w:ind w:left="142" w:firstLine="0"/>
              <w:rPr>
                <w:rStyle w:val="2115pt"/>
                <w:i w:val="0"/>
                <w:sz w:val="24"/>
                <w:szCs w:val="24"/>
              </w:rPr>
            </w:pPr>
            <w:r w:rsidRPr="000B1B0F">
              <w:rPr>
                <w:rStyle w:val="2115pt"/>
                <w:i w:val="0"/>
                <w:sz w:val="24"/>
                <w:szCs w:val="24"/>
              </w:rPr>
              <w:t xml:space="preserve">№ </w:t>
            </w:r>
            <w:proofErr w:type="spellStart"/>
            <w:r w:rsidRPr="000B1B0F">
              <w:rPr>
                <w:rStyle w:val="2115pt"/>
                <w:i w:val="0"/>
                <w:sz w:val="24"/>
                <w:szCs w:val="24"/>
              </w:rPr>
              <w:t>з\п</w:t>
            </w:r>
            <w:proofErr w:type="spellEnd"/>
          </w:p>
        </w:tc>
        <w:tc>
          <w:tcPr>
            <w:tcW w:w="4373" w:type="dxa"/>
          </w:tcPr>
          <w:p w:rsidR="00834814" w:rsidRPr="000B1B0F" w:rsidRDefault="00834814" w:rsidP="00F01150">
            <w:pPr>
              <w:pStyle w:val="20"/>
              <w:shd w:val="clear" w:color="auto" w:fill="auto"/>
              <w:spacing w:before="0"/>
              <w:ind w:firstLine="0"/>
              <w:jc w:val="center"/>
              <w:rPr>
                <w:rStyle w:val="2115pt"/>
                <w:i w:val="0"/>
                <w:sz w:val="24"/>
                <w:szCs w:val="24"/>
              </w:rPr>
            </w:pPr>
            <w:r w:rsidRPr="000B1B0F">
              <w:rPr>
                <w:rStyle w:val="2115pt"/>
                <w:i w:val="0"/>
                <w:sz w:val="24"/>
                <w:szCs w:val="24"/>
              </w:rPr>
              <w:t>Найменування</w:t>
            </w:r>
          </w:p>
        </w:tc>
        <w:tc>
          <w:tcPr>
            <w:tcW w:w="2540" w:type="dxa"/>
          </w:tcPr>
          <w:p w:rsidR="00834814" w:rsidRPr="000B1B0F" w:rsidRDefault="00834814" w:rsidP="00F01150">
            <w:pPr>
              <w:pStyle w:val="20"/>
              <w:shd w:val="clear" w:color="auto" w:fill="auto"/>
              <w:spacing w:before="0"/>
              <w:ind w:firstLine="0"/>
              <w:jc w:val="center"/>
              <w:rPr>
                <w:rStyle w:val="2115pt"/>
                <w:i w:val="0"/>
                <w:sz w:val="24"/>
                <w:szCs w:val="24"/>
              </w:rPr>
            </w:pPr>
            <w:r w:rsidRPr="000B1B0F">
              <w:rPr>
                <w:rStyle w:val="2115pt"/>
                <w:i w:val="0"/>
                <w:sz w:val="24"/>
                <w:szCs w:val="24"/>
              </w:rPr>
              <w:t>Кількість</w:t>
            </w:r>
          </w:p>
        </w:tc>
        <w:tc>
          <w:tcPr>
            <w:tcW w:w="2275" w:type="dxa"/>
          </w:tcPr>
          <w:p w:rsidR="00834814" w:rsidRPr="000B1B0F" w:rsidRDefault="00834814" w:rsidP="00F01150">
            <w:pPr>
              <w:pStyle w:val="20"/>
              <w:shd w:val="clear" w:color="auto" w:fill="auto"/>
              <w:spacing w:before="0"/>
              <w:ind w:firstLine="0"/>
              <w:jc w:val="center"/>
              <w:rPr>
                <w:rStyle w:val="2115pt"/>
                <w:i w:val="0"/>
                <w:sz w:val="24"/>
                <w:szCs w:val="24"/>
              </w:rPr>
            </w:pPr>
            <w:r w:rsidRPr="000B1B0F">
              <w:rPr>
                <w:rStyle w:val="2115pt"/>
                <w:i w:val="0"/>
                <w:sz w:val="24"/>
                <w:szCs w:val="24"/>
              </w:rPr>
              <w:t>Примітка</w:t>
            </w:r>
          </w:p>
        </w:tc>
      </w:tr>
      <w:tr w:rsidR="00834814" w:rsidRPr="000B1B0F" w:rsidTr="00F01150">
        <w:tc>
          <w:tcPr>
            <w:tcW w:w="877" w:type="dxa"/>
          </w:tcPr>
          <w:p w:rsidR="00834814" w:rsidRPr="000B1B0F" w:rsidRDefault="00834814" w:rsidP="00F01150">
            <w:pPr>
              <w:pStyle w:val="20"/>
              <w:shd w:val="clear" w:color="auto" w:fill="auto"/>
              <w:spacing w:before="0"/>
              <w:ind w:firstLine="0"/>
              <w:rPr>
                <w:rStyle w:val="2115pt"/>
                <w:i w:val="0"/>
                <w:sz w:val="24"/>
                <w:szCs w:val="24"/>
              </w:rPr>
            </w:pPr>
            <w:r w:rsidRPr="000B1B0F">
              <w:rPr>
                <w:rStyle w:val="2115pt"/>
                <w:i w:val="0"/>
                <w:sz w:val="24"/>
                <w:szCs w:val="24"/>
              </w:rPr>
              <w:t>1.</w:t>
            </w:r>
          </w:p>
        </w:tc>
        <w:tc>
          <w:tcPr>
            <w:tcW w:w="4373" w:type="dxa"/>
          </w:tcPr>
          <w:p w:rsidR="00834814" w:rsidRPr="000B1B0F" w:rsidRDefault="00834814" w:rsidP="00F01150">
            <w:pPr>
              <w:pStyle w:val="20"/>
              <w:shd w:val="clear" w:color="auto" w:fill="auto"/>
              <w:spacing w:before="0"/>
              <w:ind w:firstLine="0"/>
              <w:rPr>
                <w:rStyle w:val="2115pt"/>
                <w:i w:val="0"/>
                <w:sz w:val="24"/>
                <w:szCs w:val="24"/>
              </w:rPr>
            </w:pPr>
            <w:r w:rsidRPr="000B1B0F">
              <w:rPr>
                <w:rStyle w:val="2115pt"/>
                <w:i w:val="0"/>
                <w:sz w:val="24"/>
                <w:szCs w:val="24"/>
              </w:rPr>
              <w:t>Квартира  двохкімнатна</w:t>
            </w:r>
          </w:p>
        </w:tc>
        <w:tc>
          <w:tcPr>
            <w:tcW w:w="2540" w:type="dxa"/>
          </w:tcPr>
          <w:p w:rsidR="00834814" w:rsidRPr="000B1B0F" w:rsidRDefault="00834814" w:rsidP="00F01150">
            <w:pPr>
              <w:pStyle w:val="20"/>
              <w:shd w:val="clear" w:color="auto" w:fill="auto"/>
              <w:spacing w:before="0"/>
              <w:ind w:firstLine="0"/>
              <w:jc w:val="center"/>
              <w:rPr>
                <w:rStyle w:val="2115pt"/>
                <w:i w:val="0"/>
                <w:sz w:val="24"/>
                <w:szCs w:val="24"/>
              </w:rPr>
            </w:pPr>
            <w:r w:rsidRPr="000B1B0F">
              <w:rPr>
                <w:rStyle w:val="2115pt"/>
                <w:i w:val="0"/>
                <w:sz w:val="24"/>
                <w:szCs w:val="24"/>
              </w:rPr>
              <w:t>5 од.</w:t>
            </w:r>
          </w:p>
        </w:tc>
        <w:tc>
          <w:tcPr>
            <w:tcW w:w="2275" w:type="dxa"/>
          </w:tcPr>
          <w:p w:rsidR="00834814" w:rsidRPr="000B1B0F" w:rsidRDefault="00834814" w:rsidP="00F01150">
            <w:pPr>
              <w:pStyle w:val="20"/>
              <w:shd w:val="clear" w:color="auto" w:fill="auto"/>
              <w:spacing w:before="0"/>
              <w:ind w:firstLine="0"/>
              <w:rPr>
                <w:rStyle w:val="2115pt"/>
                <w:i w:val="0"/>
                <w:sz w:val="24"/>
                <w:szCs w:val="24"/>
              </w:rPr>
            </w:pPr>
          </w:p>
        </w:tc>
      </w:tr>
    </w:tbl>
    <w:p w:rsidR="00834814" w:rsidRPr="000B1B0F" w:rsidRDefault="00834814" w:rsidP="00834814">
      <w:pPr>
        <w:pStyle w:val="20"/>
        <w:shd w:val="clear" w:color="auto" w:fill="auto"/>
        <w:spacing w:before="0"/>
        <w:ind w:firstLine="708"/>
        <w:rPr>
          <w:rStyle w:val="2115pt"/>
          <w:sz w:val="24"/>
          <w:szCs w:val="24"/>
        </w:rPr>
      </w:pPr>
    </w:p>
    <w:p w:rsidR="00834814" w:rsidRPr="000B1B0F" w:rsidRDefault="00834814" w:rsidP="00834814">
      <w:pPr>
        <w:widowControl w:val="0"/>
        <w:spacing w:after="0" w:line="274" w:lineRule="exact"/>
        <w:ind w:left="544" w:right="-82"/>
        <w:jc w:val="both"/>
        <w:rPr>
          <w:rFonts w:ascii="Times New Roman" w:eastAsia="Times New Roman" w:hAnsi="Times New Roman" w:cs="Times New Roman"/>
          <w:b/>
          <w:color w:val="000000"/>
          <w:sz w:val="24"/>
          <w:szCs w:val="24"/>
          <w:lang w:val="uk-UA" w:eastAsia="uk-UA" w:bidi="uk-UA"/>
        </w:rPr>
      </w:pPr>
      <w:r w:rsidRPr="000B1B0F">
        <w:rPr>
          <w:rFonts w:ascii="Times New Roman" w:eastAsia="Times New Roman" w:hAnsi="Times New Roman" w:cs="Times New Roman"/>
          <w:b/>
          <w:color w:val="000000"/>
          <w:sz w:val="24"/>
          <w:szCs w:val="24"/>
          <w:lang w:val="uk-UA" w:eastAsia="uk-UA" w:bidi="uk-UA"/>
        </w:rPr>
        <w:t>Вимоги до квартир:</w:t>
      </w:r>
    </w:p>
    <w:p w:rsidR="00834814" w:rsidRPr="000B1B0F" w:rsidRDefault="00834814" w:rsidP="00834814">
      <w:pPr>
        <w:widowControl w:val="0"/>
        <w:spacing w:after="0" w:line="274" w:lineRule="exact"/>
        <w:ind w:right="-82" w:firstLine="544"/>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Ступінь готовності житлового об’єкту має бути більш як 70 відсотків. Оформлення та передача права власності на квартири  повинні бути завершені до 29.12.2017.</w:t>
      </w:r>
    </w:p>
    <w:p w:rsidR="00834814" w:rsidRPr="000B1B0F" w:rsidRDefault="00834814" w:rsidP="00834814">
      <w:pPr>
        <w:widowControl w:val="0"/>
        <w:spacing w:after="0" w:line="274" w:lineRule="exact"/>
        <w:ind w:right="-82" w:firstLine="544"/>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У відповідності до вимог постанови Кабінету Міністрів України від 13 квітня 2011 року № 461 квартири побудовані (придбані) за кошти державного бюджету приймаються в експлуатацію за умови виконання у повному обсязі внутрішніх опоряджувальних робіт.</w:t>
      </w:r>
    </w:p>
    <w:p w:rsidR="00834814" w:rsidRPr="000B1B0F" w:rsidRDefault="00834814" w:rsidP="00834814">
      <w:pPr>
        <w:widowControl w:val="0"/>
        <w:spacing w:after="0" w:line="274" w:lineRule="exact"/>
        <w:ind w:right="-82" w:firstLine="544"/>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Квартири повинні відповідати встановленим санітарно-технічним вимогам, визначеним ст.50 ЖК України та державними будівельними нормами (зокрема, ДБН В.2.2-15-2005), стандартам і правилам роботи, а також мати змонтоване та випробуване обладнання, у тому числі:</w:t>
      </w:r>
    </w:p>
    <w:p w:rsidR="00834814" w:rsidRPr="000B1B0F" w:rsidRDefault="00834814" w:rsidP="00834814">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 вхідні двері – металеві протипожежні (підтвердження відповідним сертифікатом);</w:t>
      </w:r>
    </w:p>
    <w:p w:rsidR="00834814" w:rsidRPr="000B1B0F" w:rsidRDefault="00834814" w:rsidP="00834814">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 стіни – оштукатурені;</w:t>
      </w:r>
    </w:p>
    <w:p w:rsidR="00834814" w:rsidRPr="000B1B0F" w:rsidRDefault="00834814" w:rsidP="00834814">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 підлога – чистова стяжка;</w:t>
      </w:r>
    </w:p>
    <w:p w:rsidR="00834814" w:rsidRPr="000B1B0F" w:rsidRDefault="00834814" w:rsidP="00834814">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  зовнішні віконні блоки – металопластикові зі склопакетами та підвіконням;</w:t>
      </w:r>
    </w:p>
    <w:p w:rsidR="00834814" w:rsidRPr="000B1B0F" w:rsidRDefault="00834814" w:rsidP="00834814">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 система опалення – індивідуальні настінні газові котли-колонки згідно з проектом, повна комплектація квартири батареями, розводка системи опалення по квартирі;</w:t>
      </w:r>
    </w:p>
    <w:p w:rsidR="00834814" w:rsidRPr="000B1B0F" w:rsidRDefault="00834814" w:rsidP="00834814">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 лічильники холодної води;</w:t>
      </w:r>
    </w:p>
    <w:p w:rsidR="00834814" w:rsidRPr="000B1B0F" w:rsidRDefault="00834814" w:rsidP="00834814">
      <w:pPr>
        <w:widowControl w:val="0"/>
        <w:spacing w:after="0" w:line="274" w:lineRule="exact"/>
        <w:ind w:right="-79" w:firstLine="544"/>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 газопостачання – монтаж системи газопостачання з встановленням лічильника;</w:t>
      </w:r>
    </w:p>
    <w:p w:rsidR="00834814" w:rsidRPr="000B1B0F" w:rsidRDefault="00834814" w:rsidP="00834814">
      <w:pPr>
        <w:widowControl w:val="0"/>
        <w:spacing w:after="60" w:line="274" w:lineRule="exact"/>
        <w:ind w:firstLine="544"/>
        <w:jc w:val="both"/>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uk-UA" w:bidi="uk-UA"/>
        </w:rPr>
        <w:t xml:space="preserve">- електропостачання – монтаж електропостачання зі встановленням лічильників електроенергії. </w:t>
      </w:r>
    </w:p>
    <w:p w:rsidR="00834814" w:rsidRPr="000B1B0F" w:rsidRDefault="00834814" w:rsidP="00834814">
      <w:pPr>
        <w:widowControl w:val="0"/>
        <w:spacing w:after="0" w:line="274" w:lineRule="exact"/>
        <w:ind w:firstLine="544"/>
        <w:jc w:val="both"/>
        <w:rPr>
          <w:rFonts w:ascii="Times New Roman" w:eastAsia="Arial Unicode MS" w:hAnsi="Times New Roman" w:cs="Times New Roman"/>
          <w:color w:val="000000"/>
          <w:sz w:val="24"/>
          <w:szCs w:val="24"/>
          <w:lang w:val="uk-UA" w:eastAsia="uk-UA" w:bidi="uk-UA"/>
        </w:rPr>
      </w:pPr>
      <w:r w:rsidRPr="000B1B0F">
        <w:rPr>
          <w:rFonts w:ascii="Times New Roman" w:eastAsia="Arial Unicode MS" w:hAnsi="Times New Roman" w:cs="Times New Roman"/>
          <w:color w:val="000000"/>
          <w:sz w:val="24"/>
          <w:szCs w:val="24"/>
          <w:lang w:val="uk-UA" w:eastAsia="uk-UA" w:bidi="uk-UA"/>
        </w:rPr>
        <w:t>Відповідно до статті 47 Житлового кодексу України та вимог ДБН В.2.2-15-2005 нижня межа загальної площі запропонованих квартир повинна бути не нижче 48 кв.м</w:t>
      </w:r>
    </w:p>
    <w:p w:rsidR="00834814" w:rsidRPr="000B1B0F" w:rsidRDefault="00834814" w:rsidP="00834814">
      <w:pPr>
        <w:widowControl w:val="0"/>
        <w:tabs>
          <w:tab w:val="left" w:pos="4536"/>
        </w:tabs>
        <w:spacing w:after="0" w:line="274" w:lineRule="exact"/>
        <w:ind w:right="-79" w:firstLine="544"/>
        <w:jc w:val="both"/>
        <w:rPr>
          <w:rFonts w:ascii="Times New Roman" w:hAnsi="Times New Roman" w:cs="Times New Roman"/>
          <w:lang w:val="uk-UA"/>
        </w:rPr>
      </w:pPr>
      <w:r w:rsidRPr="000B1B0F">
        <w:rPr>
          <w:rFonts w:ascii="Times New Roman" w:eastAsia="Times New Roman" w:hAnsi="Times New Roman" w:cs="Times New Roman"/>
          <w:color w:val="000000"/>
          <w:sz w:val="24"/>
          <w:szCs w:val="24"/>
          <w:lang w:val="uk-UA" w:eastAsia="uk-UA" w:bidi="uk-UA"/>
        </w:rPr>
        <w:t xml:space="preserve">Зовнішні стіни будинку повинні бути виготовлені з цегли або </w:t>
      </w:r>
      <w:proofErr w:type="spellStart"/>
      <w:r w:rsidRPr="000B1B0F">
        <w:rPr>
          <w:rFonts w:ascii="Times New Roman" w:eastAsia="Times New Roman" w:hAnsi="Times New Roman" w:cs="Times New Roman"/>
          <w:color w:val="000000"/>
          <w:sz w:val="24"/>
          <w:szCs w:val="24"/>
          <w:lang w:val="uk-UA" w:eastAsia="uk-UA" w:bidi="uk-UA"/>
        </w:rPr>
        <w:t>газобетоних</w:t>
      </w:r>
      <w:proofErr w:type="spellEnd"/>
      <w:r w:rsidRPr="000B1B0F">
        <w:rPr>
          <w:rFonts w:ascii="Times New Roman" w:eastAsia="Times New Roman" w:hAnsi="Times New Roman" w:cs="Times New Roman"/>
          <w:color w:val="000000"/>
          <w:sz w:val="24"/>
          <w:szCs w:val="24"/>
          <w:lang w:val="uk-UA" w:eastAsia="uk-UA" w:bidi="uk-UA"/>
        </w:rPr>
        <w:t xml:space="preserve"> блоків.</w:t>
      </w:r>
    </w:p>
    <w:p w:rsidR="00160F41" w:rsidRPr="000B1B0F" w:rsidRDefault="00160F41"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160F41" w:rsidRPr="000B1B0F" w:rsidRDefault="00160F41"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160F41" w:rsidRPr="000B1B0F" w:rsidRDefault="00160F41"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160F41" w:rsidRPr="000B1B0F" w:rsidRDefault="00160F41"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160F41" w:rsidRPr="000B1B0F" w:rsidRDefault="00160F41"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160F41" w:rsidRPr="000B1B0F" w:rsidRDefault="00160F41"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930B25" w:rsidRPr="000B1B0F" w:rsidRDefault="00930B25"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930B25" w:rsidRPr="000B1B0F" w:rsidRDefault="00930B25"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930B25" w:rsidRPr="000B1B0F" w:rsidRDefault="00930B25"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930B25" w:rsidRPr="000B1B0F" w:rsidRDefault="00930B25"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930B25" w:rsidRPr="000B1B0F" w:rsidRDefault="00930B25"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160F41" w:rsidRPr="000B1B0F" w:rsidRDefault="00160F41"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160F41" w:rsidRPr="000B1B0F" w:rsidRDefault="00160F41"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806385" w:rsidRPr="000B1B0F" w:rsidRDefault="00806385"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160F41" w:rsidRPr="000B1B0F" w:rsidRDefault="00160F41"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160F41" w:rsidRPr="000B1B0F" w:rsidRDefault="00160F41"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p>
    <w:p w:rsidR="00160F41" w:rsidRPr="000B1B0F" w:rsidRDefault="00160F41"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Відповідальний за проведення конкурсу</w:t>
      </w:r>
    </w:p>
    <w:p w:rsidR="00160F41" w:rsidRPr="000B1B0F" w:rsidRDefault="00160F41"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 xml:space="preserve">Василенко О.В.   __________________ </w:t>
      </w:r>
    </w:p>
    <w:p w:rsidR="00160F41" w:rsidRPr="000B1B0F" w:rsidRDefault="00160F41" w:rsidP="00160F41">
      <w:pPr>
        <w:widowControl w:val="0"/>
        <w:spacing w:after="0" w:line="240" w:lineRule="auto"/>
        <w:ind w:right="-79" w:firstLine="544"/>
        <w:jc w:val="both"/>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«_____» ___________________ 201</w:t>
      </w:r>
      <w:r w:rsidR="00806385" w:rsidRPr="000B1B0F">
        <w:rPr>
          <w:rFonts w:ascii="Times New Roman" w:eastAsia="Times New Roman" w:hAnsi="Times New Roman" w:cs="Times New Roman"/>
          <w:color w:val="000000"/>
          <w:sz w:val="24"/>
          <w:szCs w:val="24"/>
          <w:lang w:val="uk-UA" w:eastAsia="uk-UA" w:bidi="uk-UA"/>
        </w:rPr>
        <w:t>7</w:t>
      </w:r>
      <w:r w:rsidRPr="000B1B0F">
        <w:rPr>
          <w:rFonts w:ascii="Times New Roman" w:eastAsia="Times New Roman" w:hAnsi="Times New Roman" w:cs="Times New Roman"/>
          <w:color w:val="000000"/>
          <w:sz w:val="24"/>
          <w:szCs w:val="24"/>
          <w:lang w:val="uk-UA" w:eastAsia="uk-UA" w:bidi="uk-UA"/>
        </w:rPr>
        <w:t xml:space="preserve"> р.</w:t>
      </w:r>
    </w:p>
    <w:p w:rsidR="0010186E" w:rsidRPr="000B1B0F" w:rsidRDefault="0010186E" w:rsidP="00806385">
      <w:pPr>
        <w:widowControl w:val="0"/>
        <w:spacing w:after="0" w:line="240" w:lineRule="exact"/>
        <w:ind w:left="20"/>
        <w:jc w:val="right"/>
        <w:rPr>
          <w:rFonts w:ascii="Times New Roman" w:eastAsia="Times New Roman" w:hAnsi="Times New Roman" w:cs="Times New Roman"/>
          <w:color w:val="000000"/>
          <w:sz w:val="24"/>
          <w:szCs w:val="24"/>
          <w:lang w:val="uk-UA" w:eastAsia="uk-UA" w:bidi="uk-UA"/>
        </w:rPr>
      </w:pPr>
    </w:p>
    <w:p w:rsidR="0010186E" w:rsidRPr="000B1B0F" w:rsidRDefault="0010186E" w:rsidP="00806385">
      <w:pPr>
        <w:widowControl w:val="0"/>
        <w:spacing w:after="0" w:line="240" w:lineRule="exact"/>
        <w:ind w:left="20"/>
        <w:jc w:val="right"/>
        <w:rPr>
          <w:rFonts w:ascii="Times New Roman" w:eastAsia="Times New Roman" w:hAnsi="Times New Roman" w:cs="Times New Roman"/>
          <w:color w:val="000000"/>
          <w:sz w:val="24"/>
          <w:szCs w:val="24"/>
          <w:lang w:val="uk-UA" w:eastAsia="uk-UA" w:bidi="uk-UA"/>
        </w:rPr>
      </w:pPr>
    </w:p>
    <w:p w:rsidR="00806385" w:rsidRPr="000B1B0F" w:rsidRDefault="00806385" w:rsidP="00806385">
      <w:pPr>
        <w:widowControl w:val="0"/>
        <w:spacing w:after="0" w:line="240" w:lineRule="exact"/>
        <w:ind w:left="20"/>
        <w:jc w:val="right"/>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lastRenderedPageBreak/>
        <w:t>Додаток 3</w:t>
      </w:r>
    </w:p>
    <w:p w:rsidR="00806385" w:rsidRPr="000B1B0F" w:rsidRDefault="00806385" w:rsidP="00806385">
      <w:pPr>
        <w:widowControl w:val="0"/>
        <w:spacing w:after="0" w:line="240" w:lineRule="exact"/>
        <w:ind w:left="20"/>
        <w:jc w:val="right"/>
        <w:rPr>
          <w:rFonts w:ascii="Times New Roman" w:eastAsia="Times New Roman" w:hAnsi="Times New Roman" w:cs="Times New Roman"/>
          <w:color w:val="000000"/>
          <w:sz w:val="24"/>
          <w:szCs w:val="24"/>
          <w:lang w:val="uk-UA" w:eastAsia="uk-UA" w:bidi="uk-UA"/>
        </w:rPr>
      </w:pPr>
      <w:r w:rsidRPr="000B1B0F">
        <w:rPr>
          <w:rFonts w:ascii="Times New Roman" w:eastAsia="Times New Roman" w:hAnsi="Times New Roman" w:cs="Times New Roman"/>
          <w:color w:val="000000"/>
          <w:sz w:val="24"/>
          <w:szCs w:val="24"/>
          <w:lang w:val="uk-UA" w:eastAsia="uk-UA" w:bidi="uk-UA"/>
        </w:rPr>
        <w:t>до конкурсної документації</w:t>
      </w:r>
    </w:p>
    <w:p w:rsidR="00323D31" w:rsidRPr="000B1B0F" w:rsidRDefault="00323D31" w:rsidP="00323D31">
      <w:pPr>
        <w:pStyle w:val="a9"/>
        <w:shd w:val="clear" w:color="auto" w:fill="auto"/>
        <w:spacing w:before="0"/>
        <w:ind w:left="20" w:right="20" w:firstLine="0"/>
        <w:jc w:val="left"/>
        <w:rPr>
          <w:sz w:val="28"/>
          <w:szCs w:val="28"/>
          <w:lang w:val="uk-UA"/>
        </w:rPr>
      </w:pPr>
    </w:p>
    <w:p w:rsidR="00323D31" w:rsidRPr="000B1B0F" w:rsidRDefault="00323D31" w:rsidP="00323D31">
      <w:pPr>
        <w:pStyle w:val="310"/>
        <w:shd w:val="clear" w:color="auto" w:fill="auto"/>
        <w:spacing w:before="0" w:after="8" w:line="220" w:lineRule="exact"/>
        <w:ind w:right="20"/>
        <w:rPr>
          <w:b/>
          <w:sz w:val="24"/>
          <w:szCs w:val="24"/>
          <w:lang w:val="uk-UA"/>
        </w:rPr>
      </w:pPr>
      <w:r w:rsidRPr="000B1B0F">
        <w:rPr>
          <w:rStyle w:val="3"/>
          <w:b/>
          <w:i w:val="0"/>
          <w:iCs w:val="0"/>
          <w:color w:val="000000"/>
          <w:sz w:val="24"/>
          <w:szCs w:val="24"/>
          <w:lang w:val="uk-UA" w:eastAsia="uk-UA"/>
        </w:rPr>
        <w:t>ФОРМА “ВІДОМОСТІ ПРО УЧАСНИКА КОНКУРСУ”</w:t>
      </w:r>
    </w:p>
    <w:p w:rsidR="00323D31" w:rsidRPr="000B1B0F" w:rsidRDefault="00323D31" w:rsidP="00323D31">
      <w:pPr>
        <w:pStyle w:val="310"/>
        <w:shd w:val="clear" w:color="auto" w:fill="auto"/>
        <w:spacing w:before="0" w:after="140" w:line="220" w:lineRule="exact"/>
        <w:ind w:right="240"/>
        <w:rPr>
          <w:sz w:val="24"/>
          <w:szCs w:val="24"/>
          <w:lang w:val="uk-UA"/>
        </w:rPr>
      </w:pPr>
      <w:r w:rsidRPr="000B1B0F">
        <w:rPr>
          <w:rStyle w:val="3"/>
          <w:i w:val="0"/>
          <w:iCs w:val="0"/>
          <w:color w:val="000000"/>
          <w:sz w:val="24"/>
          <w:szCs w:val="24"/>
          <w:lang w:val="uk-UA" w:eastAsia="uk-UA"/>
        </w:rPr>
        <w:t>(форма, яка подається Учасником на фірмовому бланку)</w:t>
      </w:r>
    </w:p>
    <w:p w:rsidR="00323D31" w:rsidRPr="000B1B0F" w:rsidRDefault="00323D31" w:rsidP="00323D31">
      <w:pPr>
        <w:pStyle w:val="310"/>
        <w:numPr>
          <w:ilvl w:val="0"/>
          <w:numId w:val="6"/>
        </w:numPr>
        <w:shd w:val="clear" w:color="auto" w:fill="auto"/>
        <w:spacing w:before="0" w:after="0" w:line="274" w:lineRule="exact"/>
        <w:ind w:left="20" w:firstLine="260"/>
        <w:jc w:val="both"/>
        <w:rPr>
          <w:sz w:val="24"/>
          <w:szCs w:val="24"/>
          <w:lang w:val="uk-UA"/>
        </w:rPr>
      </w:pPr>
      <w:r w:rsidRPr="000B1B0F">
        <w:rPr>
          <w:rStyle w:val="3"/>
          <w:i w:val="0"/>
          <w:iCs w:val="0"/>
          <w:color w:val="000000"/>
          <w:sz w:val="24"/>
          <w:szCs w:val="24"/>
          <w:lang w:val="uk-UA" w:eastAsia="uk-UA"/>
        </w:rPr>
        <w:t xml:space="preserve"> Повна та скорочена назва Учасника.</w:t>
      </w:r>
    </w:p>
    <w:p w:rsidR="00323D31" w:rsidRPr="000B1B0F" w:rsidRDefault="00323D31" w:rsidP="00323D31">
      <w:pPr>
        <w:pStyle w:val="310"/>
        <w:numPr>
          <w:ilvl w:val="0"/>
          <w:numId w:val="6"/>
        </w:numPr>
        <w:shd w:val="clear" w:color="auto" w:fill="auto"/>
        <w:spacing w:before="0" w:after="0" w:line="274" w:lineRule="exact"/>
        <w:ind w:left="20" w:right="20" w:firstLine="260"/>
        <w:jc w:val="both"/>
        <w:rPr>
          <w:sz w:val="24"/>
          <w:szCs w:val="24"/>
          <w:lang w:val="uk-UA"/>
        </w:rPr>
      </w:pPr>
      <w:r w:rsidRPr="000B1B0F">
        <w:rPr>
          <w:rStyle w:val="3"/>
          <w:i w:val="0"/>
          <w:iCs w:val="0"/>
          <w:color w:val="000000"/>
          <w:sz w:val="24"/>
          <w:szCs w:val="24"/>
          <w:lang w:val="uk-UA" w:eastAsia="uk-UA"/>
        </w:rPr>
        <w:t xml:space="preserve"> Назва документа, яким затверджено Статут Учасника, його номер та дата.</w:t>
      </w:r>
    </w:p>
    <w:p w:rsidR="00323D31" w:rsidRPr="000B1B0F" w:rsidRDefault="00323D31" w:rsidP="00323D31">
      <w:pPr>
        <w:pStyle w:val="310"/>
        <w:numPr>
          <w:ilvl w:val="0"/>
          <w:numId w:val="6"/>
        </w:numPr>
        <w:shd w:val="clear" w:color="auto" w:fill="auto"/>
        <w:spacing w:before="0" w:after="0" w:line="274" w:lineRule="exact"/>
        <w:ind w:left="20" w:firstLine="260"/>
        <w:jc w:val="both"/>
        <w:rPr>
          <w:sz w:val="24"/>
          <w:szCs w:val="24"/>
          <w:lang w:val="uk-UA"/>
        </w:rPr>
      </w:pPr>
      <w:r w:rsidRPr="000B1B0F">
        <w:rPr>
          <w:rStyle w:val="3"/>
          <w:i w:val="0"/>
          <w:iCs w:val="0"/>
          <w:color w:val="000000"/>
          <w:sz w:val="24"/>
          <w:szCs w:val="24"/>
          <w:lang w:val="uk-UA" w:eastAsia="uk-UA"/>
        </w:rPr>
        <w:t xml:space="preserve"> Місце та дата проведення державної реєстрації Учасника.</w:t>
      </w:r>
    </w:p>
    <w:p w:rsidR="00323D31" w:rsidRPr="000B1B0F" w:rsidRDefault="00323D31" w:rsidP="00323D31">
      <w:pPr>
        <w:pStyle w:val="310"/>
        <w:numPr>
          <w:ilvl w:val="0"/>
          <w:numId w:val="6"/>
        </w:numPr>
        <w:shd w:val="clear" w:color="auto" w:fill="auto"/>
        <w:spacing w:before="0" w:after="0" w:line="274" w:lineRule="exact"/>
        <w:ind w:left="20" w:firstLine="260"/>
        <w:jc w:val="both"/>
        <w:rPr>
          <w:sz w:val="24"/>
          <w:szCs w:val="24"/>
          <w:lang w:val="uk-UA"/>
        </w:rPr>
      </w:pPr>
      <w:r w:rsidRPr="000B1B0F">
        <w:rPr>
          <w:rStyle w:val="3"/>
          <w:i w:val="0"/>
          <w:iCs w:val="0"/>
          <w:color w:val="000000"/>
          <w:sz w:val="24"/>
          <w:szCs w:val="24"/>
          <w:lang w:val="uk-UA" w:eastAsia="uk-UA"/>
        </w:rPr>
        <w:t xml:space="preserve"> Посада, прізвище та ініціали керівника (для юридичної особи).</w:t>
      </w:r>
    </w:p>
    <w:p w:rsidR="00323D31" w:rsidRPr="000B1B0F" w:rsidRDefault="00323D31" w:rsidP="00323D31">
      <w:pPr>
        <w:pStyle w:val="310"/>
        <w:numPr>
          <w:ilvl w:val="0"/>
          <w:numId w:val="6"/>
        </w:numPr>
        <w:shd w:val="clear" w:color="auto" w:fill="auto"/>
        <w:spacing w:before="0" w:after="0" w:line="274" w:lineRule="exact"/>
        <w:ind w:left="20" w:firstLine="260"/>
        <w:jc w:val="both"/>
        <w:rPr>
          <w:sz w:val="24"/>
          <w:szCs w:val="24"/>
          <w:lang w:val="uk-UA"/>
        </w:rPr>
      </w:pPr>
      <w:r w:rsidRPr="000B1B0F">
        <w:rPr>
          <w:rStyle w:val="3"/>
          <w:i w:val="0"/>
          <w:iCs w:val="0"/>
          <w:color w:val="000000"/>
          <w:sz w:val="24"/>
          <w:szCs w:val="24"/>
          <w:lang w:val="uk-UA" w:eastAsia="uk-UA"/>
        </w:rPr>
        <w:t xml:space="preserve"> Форма власності та юридичний статус Учасника.</w:t>
      </w:r>
    </w:p>
    <w:p w:rsidR="00323D31" w:rsidRPr="000B1B0F" w:rsidRDefault="00323D31" w:rsidP="00323D31">
      <w:pPr>
        <w:pStyle w:val="310"/>
        <w:numPr>
          <w:ilvl w:val="0"/>
          <w:numId w:val="6"/>
        </w:numPr>
        <w:shd w:val="clear" w:color="auto" w:fill="auto"/>
        <w:spacing w:before="0" w:after="0" w:line="274" w:lineRule="exact"/>
        <w:ind w:left="20" w:firstLine="260"/>
        <w:jc w:val="both"/>
        <w:rPr>
          <w:sz w:val="24"/>
          <w:szCs w:val="24"/>
          <w:lang w:val="uk-UA"/>
        </w:rPr>
      </w:pPr>
      <w:r w:rsidRPr="000B1B0F">
        <w:rPr>
          <w:rStyle w:val="3"/>
          <w:i w:val="0"/>
          <w:iCs w:val="0"/>
          <w:color w:val="000000"/>
          <w:sz w:val="24"/>
          <w:szCs w:val="24"/>
          <w:lang w:val="uk-UA" w:eastAsia="uk-UA"/>
        </w:rPr>
        <w:t xml:space="preserve"> Юридична адреса </w:t>
      </w:r>
      <w:r w:rsidR="00BD5E13">
        <w:rPr>
          <w:rStyle w:val="3"/>
          <w:i w:val="0"/>
          <w:iCs w:val="0"/>
          <w:color w:val="000000"/>
          <w:sz w:val="24"/>
          <w:szCs w:val="24"/>
          <w:lang w:val="uk-UA" w:eastAsia="uk-UA"/>
        </w:rPr>
        <w:t>Учасника: п</w:t>
      </w:r>
      <w:r w:rsidRPr="000B1B0F">
        <w:rPr>
          <w:rStyle w:val="3"/>
          <w:i w:val="0"/>
          <w:iCs w:val="0"/>
          <w:color w:val="000000"/>
          <w:sz w:val="24"/>
          <w:szCs w:val="24"/>
          <w:lang w:val="uk-UA" w:eastAsia="uk-UA"/>
        </w:rPr>
        <w:t xml:space="preserve">оштова адреса, телефон, </w:t>
      </w:r>
      <w:proofErr w:type="spellStart"/>
      <w:r w:rsidRPr="000B1B0F">
        <w:rPr>
          <w:rStyle w:val="3"/>
          <w:i w:val="0"/>
          <w:iCs w:val="0"/>
          <w:color w:val="000000"/>
          <w:sz w:val="24"/>
          <w:szCs w:val="24"/>
          <w:lang w:val="uk-UA" w:eastAsia="uk-UA"/>
        </w:rPr>
        <w:t>тел</w:t>
      </w:r>
      <w:proofErr w:type="spellEnd"/>
      <w:r w:rsidRPr="000B1B0F">
        <w:rPr>
          <w:rStyle w:val="3"/>
          <w:i w:val="0"/>
          <w:iCs w:val="0"/>
          <w:color w:val="000000"/>
          <w:sz w:val="24"/>
          <w:szCs w:val="24"/>
          <w:lang w:val="uk-UA" w:eastAsia="uk-UA"/>
        </w:rPr>
        <w:t>/факс.</w:t>
      </w:r>
    </w:p>
    <w:p w:rsidR="00323D31" w:rsidRPr="000B1B0F" w:rsidRDefault="00323D31" w:rsidP="00323D31">
      <w:pPr>
        <w:pStyle w:val="310"/>
        <w:numPr>
          <w:ilvl w:val="0"/>
          <w:numId w:val="6"/>
        </w:numPr>
        <w:shd w:val="clear" w:color="auto" w:fill="auto"/>
        <w:spacing w:before="0" w:after="0" w:line="274" w:lineRule="exact"/>
        <w:ind w:left="20" w:right="20" w:firstLine="260"/>
        <w:jc w:val="both"/>
        <w:rPr>
          <w:sz w:val="24"/>
          <w:szCs w:val="24"/>
          <w:lang w:val="uk-UA"/>
        </w:rPr>
      </w:pPr>
      <w:r w:rsidRPr="000B1B0F">
        <w:rPr>
          <w:rStyle w:val="3"/>
          <w:i w:val="0"/>
          <w:iCs w:val="0"/>
          <w:color w:val="000000"/>
          <w:sz w:val="24"/>
          <w:szCs w:val="24"/>
          <w:lang w:val="uk-UA" w:eastAsia="uk-UA"/>
        </w:rPr>
        <w:t xml:space="preserve"> Розрахунковий рахунок Учасника та банківські реквізити обслуговуючого банку (банків) (найменування, поштова адреса, телефон, </w:t>
      </w:r>
      <w:proofErr w:type="spellStart"/>
      <w:r w:rsidRPr="000B1B0F">
        <w:rPr>
          <w:rStyle w:val="3"/>
          <w:i w:val="0"/>
          <w:iCs w:val="0"/>
          <w:color w:val="000000"/>
          <w:sz w:val="24"/>
          <w:szCs w:val="24"/>
          <w:lang w:val="uk-UA" w:eastAsia="uk-UA"/>
        </w:rPr>
        <w:t>тел</w:t>
      </w:r>
      <w:proofErr w:type="spellEnd"/>
      <w:r w:rsidRPr="000B1B0F">
        <w:rPr>
          <w:rStyle w:val="3"/>
          <w:i w:val="0"/>
          <w:iCs w:val="0"/>
          <w:color w:val="000000"/>
          <w:sz w:val="24"/>
          <w:szCs w:val="24"/>
          <w:lang w:val="uk-UA" w:eastAsia="uk-UA"/>
        </w:rPr>
        <w:t>/факс, тощо).</w:t>
      </w:r>
    </w:p>
    <w:p w:rsidR="00323D31" w:rsidRPr="000B1B0F" w:rsidRDefault="00323D31" w:rsidP="00323D31">
      <w:pPr>
        <w:pStyle w:val="310"/>
        <w:numPr>
          <w:ilvl w:val="0"/>
          <w:numId w:val="6"/>
        </w:numPr>
        <w:shd w:val="clear" w:color="auto" w:fill="auto"/>
        <w:spacing w:before="0" w:after="0" w:line="274" w:lineRule="exact"/>
        <w:ind w:left="20" w:right="20" w:firstLine="260"/>
        <w:jc w:val="both"/>
        <w:rPr>
          <w:sz w:val="24"/>
          <w:szCs w:val="24"/>
          <w:lang w:val="uk-UA"/>
        </w:rPr>
      </w:pPr>
      <w:r w:rsidRPr="000B1B0F">
        <w:rPr>
          <w:rStyle w:val="3"/>
          <w:i w:val="0"/>
          <w:iCs w:val="0"/>
          <w:color w:val="000000"/>
          <w:sz w:val="24"/>
          <w:szCs w:val="24"/>
          <w:lang w:val="uk-UA" w:eastAsia="uk-UA"/>
        </w:rPr>
        <w:t xml:space="preserve"> Особа учасника, яка уповноважена підписувати конкурсні пропозиції (посада, прізвище та ініціали).</w:t>
      </w:r>
    </w:p>
    <w:p w:rsidR="00323D31" w:rsidRPr="000B1B0F" w:rsidRDefault="00323D31" w:rsidP="00323D31">
      <w:pPr>
        <w:pStyle w:val="310"/>
        <w:numPr>
          <w:ilvl w:val="0"/>
          <w:numId w:val="6"/>
        </w:numPr>
        <w:shd w:val="clear" w:color="auto" w:fill="auto"/>
        <w:spacing w:before="0" w:after="0" w:line="274" w:lineRule="exact"/>
        <w:ind w:left="20" w:right="20" w:firstLine="260"/>
        <w:jc w:val="both"/>
        <w:rPr>
          <w:sz w:val="24"/>
          <w:szCs w:val="24"/>
          <w:lang w:val="uk-UA"/>
        </w:rPr>
      </w:pPr>
      <w:r w:rsidRPr="000B1B0F">
        <w:rPr>
          <w:rStyle w:val="3"/>
          <w:i w:val="0"/>
          <w:iCs w:val="0"/>
          <w:color w:val="000000"/>
          <w:sz w:val="24"/>
          <w:szCs w:val="24"/>
          <w:lang w:val="uk-UA" w:eastAsia="uk-UA"/>
        </w:rPr>
        <w:t xml:space="preserve"> Особа Учасника, яка уповноважена укладати договір (посада, прізвище та ініціали).</w:t>
      </w:r>
    </w:p>
    <w:p w:rsidR="00323D31" w:rsidRPr="000B1B0F" w:rsidRDefault="00323D31" w:rsidP="00323D31">
      <w:pPr>
        <w:pStyle w:val="310"/>
        <w:shd w:val="clear" w:color="auto" w:fill="auto"/>
        <w:spacing w:before="0" w:after="0" w:line="274" w:lineRule="exact"/>
        <w:ind w:left="420"/>
        <w:jc w:val="both"/>
        <w:rPr>
          <w:rStyle w:val="3"/>
          <w:i w:val="0"/>
          <w:iCs w:val="0"/>
          <w:color w:val="000000"/>
          <w:sz w:val="24"/>
          <w:szCs w:val="24"/>
          <w:lang w:val="uk-UA" w:eastAsia="uk-UA"/>
        </w:rPr>
      </w:pPr>
    </w:p>
    <w:p w:rsidR="00323D31" w:rsidRPr="000B1B0F" w:rsidRDefault="00323D31" w:rsidP="00323D31">
      <w:pPr>
        <w:pStyle w:val="310"/>
        <w:shd w:val="clear" w:color="auto" w:fill="auto"/>
        <w:spacing w:before="0" w:after="0" w:line="274" w:lineRule="exact"/>
        <w:ind w:left="420"/>
        <w:jc w:val="both"/>
        <w:rPr>
          <w:sz w:val="24"/>
          <w:szCs w:val="24"/>
          <w:lang w:val="uk-UA"/>
        </w:rPr>
      </w:pPr>
      <w:r w:rsidRPr="000B1B0F">
        <w:rPr>
          <w:rStyle w:val="3"/>
          <w:i w:val="0"/>
          <w:iCs w:val="0"/>
          <w:color w:val="000000"/>
          <w:sz w:val="24"/>
          <w:szCs w:val="24"/>
          <w:lang w:val="uk-UA" w:eastAsia="uk-UA"/>
        </w:rPr>
        <w:t>М.П.</w:t>
      </w:r>
    </w:p>
    <w:p w:rsidR="00323D31" w:rsidRPr="009900AE" w:rsidRDefault="00323D31" w:rsidP="00323D31">
      <w:pPr>
        <w:pStyle w:val="310"/>
        <w:shd w:val="clear" w:color="auto" w:fill="auto"/>
        <w:tabs>
          <w:tab w:val="left" w:leader="underscore" w:pos="866"/>
          <w:tab w:val="left" w:leader="underscore" w:pos="3113"/>
        </w:tabs>
        <w:spacing w:before="0" w:after="163" w:line="274" w:lineRule="exact"/>
        <w:ind w:left="420"/>
        <w:jc w:val="both"/>
        <w:rPr>
          <w:rStyle w:val="3"/>
          <w:i w:val="0"/>
          <w:iCs w:val="0"/>
          <w:color w:val="000000"/>
          <w:sz w:val="24"/>
          <w:szCs w:val="24"/>
          <w:lang w:val="uk-UA" w:eastAsia="uk-UA"/>
        </w:rPr>
      </w:pPr>
      <w:r w:rsidRPr="000B1B0F">
        <w:rPr>
          <w:rStyle w:val="3"/>
          <w:i w:val="0"/>
          <w:iCs w:val="0"/>
          <w:color w:val="000000"/>
          <w:sz w:val="24"/>
          <w:szCs w:val="24"/>
          <w:lang w:val="uk-UA" w:eastAsia="uk-UA"/>
        </w:rPr>
        <w:t>"</w:t>
      </w:r>
      <w:r w:rsidRPr="000B1B0F">
        <w:rPr>
          <w:rStyle w:val="31"/>
          <w:color w:val="000000"/>
          <w:sz w:val="24"/>
          <w:szCs w:val="24"/>
          <w:lang w:val="uk-UA" w:eastAsia="uk-UA"/>
        </w:rPr>
        <w:tab/>
      </w:r>
      <w:r w:rsidRPr="000B1B0F">
        <w:rPr>
          <w:rStyle w:val="3"/>
          <w:i w:val="0"/>
          <w:iCs w:val="0"/>
          <w:color w:val="000000"/>
          <w:sz w:val="24"/>
          <w:szCs w:val="24"/>
          <w:lang w:val="uk-UA" w:eastAsia="uk-UA"/>
        </w:rPr>
        <w:t>"</w:t>
      </w:r>
      <w:r w:rsidRPr="000B1B0F">
        <w:rPr>
          <w:rStyle w:val="31"/>
          <w:color w:val="000000"/>
          <w:sz w:val="24"/>
          <w:szCs w:val="24"/>
          <w:lang w:val="uk-UA" w:eastAsia="uk-UA"/>
        </w:rPr>
        <w:tab/>
      </w:r>
      <w:r w:rsidRPr="000B1B0F">
        <w:rPr>
          <w:rStyle w:val="3"/>
          <w:i w:val="0"/>
          <w:iCs w:val="0"/>
          <w:color w:val="000000"/>
          <w:sz w:val="24"/>
          <w:szCs w:val="24"/>
          <w:lang w:val="uk-UA" w:eastAsia="uk-UA"/>
        </w:rPr>
        <w:t>2017 року.</w:t>
      </w: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Default="00273574" w:rsidP="00273574">
      <w:pPr>
        <w:rPr>
          <w:lang w:val="uk-UA"/>
        </w:rPr>
      </w:pPr>
    </w:p>
    <w:p w:rsidR="00273574" w:rsidRPr="00273574" w:rsidRDefault="00273574" w:rsidP="00273574">
      <w:pPr>
        <w:rPr>
          <w:lang w:val="uk-UA"/>
        </w:rPr>
      </w:pPr>
    </w:p>
    <w:sectPr w:rsidR="00273574" w:rsidRPr="00273574" w:rsidSect="00F30DC9">
      <w:pgSz w:w="11906" w:h="16838"/>
      <w:pgMar w:top="709" w:right="709"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FBD" w:rsidRDefault="00B96FBD" w:rsidP="00273574">
      <w:pPr>
        <w:spacing w:after="0" w:line="240" w:lineRule="auto"/>
      </w:pPr>
      <w:r>
        <w:separator/>
      </w:r>
    </w:p>
  </w:endnote>
  <w:endnote w:type="continuationSeparator" w:id="0">
    <w:p w:rsidR="00B96FBD" w:rsidRDefault="00B96FBD" w:rsidP="00273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FBD" w:rsidRDefault="00B96FBD" w:rsidP="00273574">
      <w:pPr>
        <w:spacing w:after="0" w:line="240" w:lineRule="auto"/>
      </w:pPr>
      <w:r>
        <w:separator/>
      </w:r>
    </w:p>
  </w:footnote>
  <w:footnote w:type="continuationSeparator" w:id="0">
    <w:p w:rsidR="00B96FBD" w:rsidRDefault="00B96FBD" w:rsidP="002735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6"/>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1">
    <w:nsid w:val="136113EF"/>
    <w:multiLevelType w:val="hybridMultilevel"/>
    <w:tmpl w:val="9638477E"/>
    <w:lvl w:ilvl="0" w:tplc="0422000F">
      <w:start w:val="1"/>
      <w:numFmt w:val="decimal"/>
      <w:lvlText w:val="%1."/>
      <w:lvlJc w:val="left"/>
      <w:pPr>
        <w:ind w:left="720" w:hanging="360"/>
      </w:pPr>
      <w:rPr>
        <w:color w:val="auto"/>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2">
    <w:nsid w:val="2ABF160E"/>
    <w:multiLevelType w:val="multilevel"/>
    <w:tmpl w:val="A1EC68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0321CE7"/>
    <w:multiLevelType w:val="multilevel"/>
    <w:tmpl w:val="36D031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C85064E"/>
    <w:multiLevelType w:val="multilevel"/>
    <w:tmpl w:val="1BFE22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C3725FB"/>
    <w:multiLevelType w:val="hybridMultilevel"/>
    <w:tmpl w:val="E7C6277C"/>
    <w:lvl w:ilvl="0" w:tplc="65B0689E">
      <w:start w:val="1"/>
      <w:numFmt w:val="decimal"/>
      <w:lvlText w:val="%1."/>
      <w:lvlJc w:val="left"/>
      <w:pPr>
        <w:tabs>
          <w:tab w:val="num" w:pos="830"/>
        </w:tabs>
        <w:ind w:left="830" w:hanging="57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abstractNum w:abstractNumId="6">
    <w:nsid w:val="54D40D4B"/>
    <w:multiLevelType w:val="multilevel"/>
    <w:tmpl w:val="B3FECB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3084F68"/>
    <w:multiLevelType w:val="hybridMultilevel"/>
    <w:tmpl w:val="F2FE875A"/>
    <w:lvl w:ilvl="0" w:tplc="420642E6">
      <w:start w:val="1"/>
      <w:numFmt w:val="decimal"/>
      <w:lvlText w:val="%1."/>
      <w:lvlJc w:val="left"/>
      <w:pPr>
        <w:tabs>
          <w:tab w:val="num" w:pos="620"/>
        </w:tabs>
        <w:ind w:left="620" w:hanging="36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num w:numId="1">
    <w:abstractNumId w:val="3"/>
  </w:num>
  <w:num w:numId="2">
    <w:abstractNumId w:val="6"/>
  </w:num>
  <w:num w:numId="3">
    <w:abstractNumId w:val="5"/>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0CE8"/>
    <w:rsid w:val="000640E6"/>
    <w:rsid w:val="00081AF0"/>
    <w:rsid w:val="00084B58"/>
    <w:rsid w:val="00095449"/>
    <w:rsid w:val="000B1B0F"/>
    <w:rsid w:val="000D002F"/>
    <w:rsid w:val="0010186E"/>
    <w:rsid w:val="00160F41"/>
    <w:rsid w:val="001E6D45"/>
    <w:rsid w:val="001F68CD"/>
    <w:rsid w:val="00206465"/>
    <w:rsid w:val="002378E1"/>
    <w:rsid w:val="0026387D"/>
    <w:rsid w:val="00273574"/>
    <w:rsid w:val="00275E59"/>
    <w:rsid w:val="00283D90"/>
    <w:rsid w:val="00290CE8"/>
    <w:rsid w:val="002A328C"/>
    <w:rsid w:val="002C2579"/>
    <w:rsid w:val="002C2723"/>
    <w:rsid w:val="002D3053"/>
    <w:rsid w:val="00323D31"/>
    <w:rsid w:val="00353A79"/>
    <w:rsid w:val="00395A1C"/>
    <w:rsid w:val="003C0EAC"/>
    <w:rsid w:val="003C33D0"/>
    <w:rsid w:val="003C3ACE"/>
    <w:rsid w:val="00402EA5"/>
    <w:rsid w:val="0040469F"/>
    <w:rsid w:val="00410D36"/>
    <w:rsid w:val="00433426"/>
    <w:rsid w:val="0045489C"/>
    <w:rsid w:val="00483B9C"/>
    <w:rsid w:val="004876B3"/>
    <w:rsid w:val="00497243"/>
    <w:rsid w:val="004B03FE"/>
    <w:rsid w:val="00511E7B"/>
    <w:rsid w:val="005628C9"/>
    <w:rsid w:val="00572585"/>
    <w:rsid w:val="005840EF"/>
    <w:rsid w:val="005F0468"/>
    <w:rsid w:val="00625266"/>
    <w:rsid w:val="006320E1"/>
    <w:rsid w:val="00654AFC"/>
    <w:rsid w:val="00692079"/>
    <w:rsid w:val="006A6542"/>
    <w:rsid w:val="006F0038"/>
    <w:rsid w:val="006F1183"/>
    <w:rsid w:val="006F2D53"/>
    <w:rsid w:val="0071251D"/>
    <w:rsid w:val="00721170"/>
    <w:rsid w:val="00753EA9"/>
    <w:rsid w:val="00764A37"/>
    <w:rsid w:val="007A5E84"/>
    <w:rsid w:val="007A6460"/>
    <w:rsid w:val="007E224E"/>
    <w:rsid w:val="00806385"/>
    <w:rsid w:val="00824108"/>
    <w:rsid w:val="00826BBE"/>
    <w:rsid w:val="00834814"/>
    <w:rsid w:val="00842334"/>
    <w:rsid w:val="00846DFC"/>
    <w:rsid w:val="0086462A"/>
    <w:rsid w:val="00894B58"/>
    <w:rsid w:val="008B0A81"/>
    <w:rsid w:val="008B22D0"/>
    <w:rsid w:val="008C42FB"/>
    <w:rsid w:val="008D0981"/>
    <w:rsid w:val="008E25F9"/>
    <w:rsid w:val="008E4D02"/>
    <w:rsid w:val="008F12C9"/>
    <w:rsid w:val="008F3C1F"/>
    <w:rsid w:val="0091557B"/>
    <w:rsid w:val="00915C2C"/>
    <w:rsid w:val="00922DD1"/>
    <w:rsid w:val="00930B25"/>
    <w:rsid w:val="00942290"/>
    <w:rsid w:val="00981F96"/>
    <w:rsid w:val="0098413A"/>
    <w:rsid w:val="009C0D3C"/>
    <w:rsid w:val="009D137B"/>
    <w:rsid w:val="009F48FF"/>
    <w:rsid w:val="00A256F7"/>
    <w:rsid w:val="00A420FA"/>
    <w:rsid w:val="00A7061A"/>
    <w:rsid w:val="00AD10A9"/>
    <w:rsid w:val="00AE1046"/>
    <w:rsid w:val="00B108BF"/>
    <w:rsid w:val="00B37307"/>
    <w:rsid w:val="00B654F8"/>
    <w:rsid w:val="00B74AEA"/>
    <w:rsid w:val="00B96AEE"/>
    <w:rsid w:val="00B96FBD"/>
    <w:rsid w:val="00BA371A"/>
    <w:rsid w:val="00BB6347"/>
    <w:rsid w:val="00BC155F"/>
    <w:rsid w:val="00BD5E13"/>
    <w:rsid w:val="00BE77BE"/>
    <w:rsid w:val="00BF3136"/>
    <w:rsid w:val="00BF474B"/>
    <w:rsid w:val="00BF65F5"/>
    <w:rsid w:val="00C160F5"/>
    <w:rsid w:val="00C22D82"/>
    <w:rsid w:val="00C44B37"/>
    <w:rsid w:val="00C52C95"/>
    <w:rsid w:val="00C5514E"/>
    <w:rsid w:val="00C818BD"/>
    <w:rsid w:val="00C939E1"/>
    <w:rsid w:val="00CD409A"/>
    <w:rsid w:val="00CE239E"/>
    <w:rsid w:val="00D52440"/>
    <w:rsid w:val="00D60110"/>
    <w:rsid w:val="00D6121C"/>
    <w:rsid w:val="00D90597"/>
    <w:rsid w:val="00DC4B22"/>
    <w:rsid w:val="00DC60B2"/>
    <w:rsid w:val="00DD0737"/>
    <w:rsid w:val="00DE4B66"/>
    <w:rsid w:val="00E20059"/>
    <w:rsid w:val="00E20971"/>
    <w:rsid w:val="00E21B99"/>
    <w:rsid w:val="00E4704B"/>
    <w:rsid w:val="00E52621"/>
    <w:rsid w:val="00E55E79"/>
    <w:rsid w:val="00E806FB"/>
    <w:rsid w:val="00EA5641"/>
    <w:rsid w:val="00EE5D2C"/>
    <w:rsid w:val="00F01150"/>
    <w:rsid w:val="00F30218"/>
    <w:rsid w:val="00F30DC9"/>
    <w:rsid w:val="00F44EC5"/>
    <w:rsid w:val="00F65F4D"/>
    <w:rsid w:val="00F72124"/>
    <w:rsid w:val="00F8268D"/>
    <w:rsid w:val="00F95F85"/>
    <w:rsid w:val="00FE1AA1"/>
    <w:rsid w:val="00FF4D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5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rsid w:val="00273574"/>
    <w:rPr>
      <w:rFonts w:ascii="Times New Roman" w:eastAsia="Times New Roman" w:hAnsi="Times New Roman" w:cs="Times New Roman"/>
      <w:sz w:val="26"/>
      <w:szCs w:val="26"/>
      <w:shd w:val="clear" w:color="auto" w:fill="FFFFFF"/>
    </w:rPr>
  </w:style>
  <w:style w:type="paragraph" w:customStyle="1" w:styleId="30">
    <w:name w:val="Основной текст (3)"/>
    <w:basedOn w:val="a"/>
    <w:link w:val="3"/>
    <w:uiPriority w:val="99"/>
    <w:rsid w:val="00273574"/>
    <w:pPr>
      <w:widowControl w:val="0"/>
      <w:shd w:val="clear" w:color="auto" w:fill="FFFFFF"/>
      <w:spacing w:after="420" w:line="0" w:lineRule="atLeast"/>
      <w:jc w:val="right"/>
    </w:pPr>
    <w:rPr>
      <w:rFonts w:ascii="Times New Roman" w:eastAsia="Times New Roman" w:hAnsi="Times New Roman" w:cs="Times New Roman"/>
      <w:sz w:val="26"/>
      <w:szCs w:val="26"/>
    </w:rPr>
  </w:style>
  <w:style w:type="paragraph" w:styleId="a3">
    <w:name w:val="header"/>
    <w:basedOn w:val="a"/>
    <w:link w:val="a4"/>
    <w:uiPriority w:val="99"/>
    <w:unhideWhenUsed/>
    <w:rsid w:val="0027357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73574"/>
  </w:style>
  <w:style w:type="paragraph" w:styleId="a5">
    <w:name w:val="footer"/>
    <w:basedOn w:val="a"/>
    <w:link w:val="a6"/>
    <w:uiPriority w:val="99"/>
    <w:unhideWhenUsed/>
    <w:rsid w:val="0027357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73574"/>
  </w:style>
  <w:style w:type="table" w:styleId="a7">
    <w:name w:val="Table Grid"/>
    <w:basedOn w:val="a1"/>
    <w:uiPriority w:val="59"/>
    <w:rsid w:val="002735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uiPriority w:val="99"/>
    <w:rsid w:val="00273574"/>
    <w:rPr>
      <w:rFonts w:ascii="Times New Roman" w:eastAsia="Times New Roman" w:hAnsi="Times New Roman" w:cs="Times New Roman"/>
      <w:shd w:val="clear" w:color="auto" w:fill="FFFFFF"/>
    </w:rPr>
  </w:style>
  <w:style w:type="paragraph" w:customStyle="1" w:styleId="20">
    <w:name w:val="Основной текст (2)"/>
    <w:basedOn w:val="a"/>
    <w:link w:val="2"/>
    <w:uiPriority w:val="99"/>
    <w:rsid w:val="00273574"/>
    <w:pPr>
      <w:widowControl w:val="0"/>
      <w:shd w:val="clear" w:color="auto" w:fill="FFFFFF"/>
      <w:spacing w:before="420" w:after="0" w:line="274" w:lineRule="exact"/>
      <w:ind w:hanging="1260"/>
      <w:jc w:val="both"/>
    </w:pPr>
    <w:rPr>
      <w:rFonts w:ascii="Times New Roman" w:eastAsia="Times New Roman" w:hAnsi="Times New Roman" w:cs="Times New Roman"/>
    </w:rPr>
  </w:style>
  <w:style w:type="character" w:customStyle="1" w:styleId="1">
    <w:name w:val="Заголовок №1_"/>
    <w:link w:val="10"/>
    <w:rsid w:val="00273574"/>
    <w:rPr>
      <w:rFonts w:ascii="Times New Roman" w:eastAsia="Times New Roman" w:hAnsi="Times New Roman" w:cs="Times New Roman"/>
      <w:b/>
      <w:bCs/>
      <w:sz w:val="28"/>
      <w:szCs w:val="28"/>
      <w:shd w:val="clear" w:color="auto" w:fill="FFFFFF"/>
    </w:rPr>
  </w:style>
  <w:style w:type="paragraph" w:customStyle="1" w:styleId="10">
    <w:name w:val="Заголовок №1"/>
    <w:basedOn w:val="a"/>
    <w:link w:val="1"/>
    <w:rsid w:val="00273574"/>
    <w:pPr>
      <w:widowControl w:val="0"/>
      <w:shd w:val="clear" w:color="auto" w:fill="FFFFFF"/>
      <w:spacing w:after="420" w:line="0" w:lineRule="atLeast"/>
      <w:jc w:val="center"/>
      <w:outlineLvl w:val="0"/>
    </w:pPr>
    <w:rPr>
      <w:rFonts w:ascii="Times New Roman" w:eastAsia="Times New Roman" w:hAnsi="Times New Roman" w:cs="Times New Roman"/>
      <w:b/>
      <w:bCs/>
      <w:sz w:val="28"/>
      <w:szCs w:val="28"/>
    </w:rPr>
  </w:style>
  <w:style w:type="character" w:customStyle="1" w:styleId="21">
    <w:name w:val="Заголовок №2_"/>
    <w:link w:val="22"/>
    <w:uiPriority w:val="99"/>
    <w:rsid w:val="00497243"/>
    <w:rPr>
      <w:rFonts w:ascii="Times New Roman" w:eastAsia="Times New Roman" w:hAnsi="Times New Roman" w:cs="Times New Roman"/>
      <w:shd w:val="clear" w:color="auto" w:fill="FFFFFF"/>
    </w:rPr>
  </w:style>
  <w:style w:type="paragraph" w:customStyle="1" w:styleId="22">
    <w:name w:val="Заголовок №2"/>
    <w:basedOn w:val="a"/>
    <w:link w:val="21"/>
    <w:uiPriority w:val="99"/>
    <w:rsid w:val="00497243"/>
    <w:pPr>
      <w:widowControl w:val="0"/>
      <w:shd w:val="clear" w:color="auto" w:fill="FFFFFF"/>
      <w:spacing w:before="420" w:after="0" w:line="274" w:lineRule="exact"/>
      <w:ind w:firstLine="760"/>
      <w:jc w:val="both"/>
      <w:outlineLvl w:val="1"/>
    </w:pPr>
    <w:rPr>
      <w:rFonts w:ascii="Times New Roman" w:eastAsia="Times New Roman" w:hAnsi="Times New Roman" w:cs="Times New Roman"/>
    </w:rPr>
  </w:style>
  <w:style w:type="character" w:customStyle="1" w:styleId="a8">
    <w:name w:val="Основной текст Знак"/>
    <w:link w:val="a9"/>
    <w:locked/>
    <w:rsid w:val="00410D36"/>
    <w:rPr>
      <w:shd w:val="clear" w:color="auto" w:fill="FFFFFF"/>
    </w:rPr>
  </w:style>
  <w:style w:type="paragraph" w:styleId="a9">
    <w:name w:val="Body Text"/>
    <w:basedOn w:val="a"/>
    <w:link w:val="a8"/>
    <w:rsid w:val="00410D36"/>
    <w:pPr>
      <w:widowControl w:val="0"/>
      <w:shd w:val="clear" w:color="auto" w:fill="FFFFFF"/>
      <w:spacing w:before="600" w:after="0" w:line="274" w:lineRule="exact"/>
      <w:ind w:hanging="1200"/>
      <w:jc w:val="both"/>
    </w:pPr>
  </w:style>
  <w:style w:type="character" w:customStyle="1" w:styleId="11">
    <w:name w:val="Основной текст Знак1"/>
    <w:basedOn w:val="a0"/>
    <w:uiPriority w:val="99"/>
    <w:semiHidden/>
    <w:rsid w:val="00410D36"/>
  </w:style>
  <w:style w:type="character" w:customStyle="1" w:styleId="aa">
    <w:name w:val="Основной текст + Курсив"/>
    <w:rsid w:val="009D137B"/>
    <w:rPr>
      <w:rFonts w:ascii="Times New Roman" w:hAnsi="Times New Roman" w:cs="Times New Roman"/>
      <w:i/>
      <w:iCs/>
      <w:sz w:val="22"/>
      <w:szCs w:val="22"/>
      <w:u w:val="none"/>
      <w:lang w:bidi="ar-SA"/>
    </w:rPr>
  </w:style>
  <w:style w:type="paragraph" w:styleId="HTML">
    <w:name w:val="HTML Preformatted"/>
    <w:basedOn w:val="a"/>
    <w:link w:val="HTML0"/>
    <w:rsid w:val="009D1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D137B"/>
    <w:rPr>
      <w:rFonts w:ascii="Courier New" w:eastAsia="Times New Roman" w:hAnsi="Courier New" w:cs="Courier New"/>
      <w:sz w:val="20"/>
      <w:szCs w:val="20"/>
      <w:lang w:eastAsia="ru-RU"/>
    </w:rPr>
  </w:style>
  <w:style w:type="character" w:customStyle="1" w:styleId="2115pt">
    <w:name w:val="Основной текст (2) + 11;5 pt;Курсив"/>
    <w:rsid w:val="009D137B"/>
    <w:rPr>
      <w:rFonts w:ascii="Times New Roman" w:eastAsia="Times New Roman" w:hAnsi="Times New Roman" w:cs="Times New Roman"/>
      <w:b w:val="0"/>
      <w:bCs w:val="0"/>
      <w:i/>
      <w:iCs/>
      <w:smallCaps w:val="0"/>
      <w:strike w:val="0"/>
      <w:color w:val="000000"/>
      <w:spacing w:val="0"/>
      <w:w w:val="100"/>
      <w:position w:val="0"/>
      <w:sz w:val="23"/>
      <w:szCs w:val="23"/>
      <w:u w:val="none"/>
      <w:lang w:val="uk-UA" w:eastAsia="uk-UA" w:bidi="uk-UA"/>
    </w:rPr>
  </w:style>
  <w:style w:type="character" w:customStyle="1" w:styleId="ab">
    <w:name w:val="Основной текст + Малые прописные"/>
    <w:rsid w:val="002A328C"/>
    <w:rPr>
      <w:rFonts w:ascii="Times New Roman" w:hAnsi="Times New Roman" w:cs="Times New Roman"/>
      <w:smallCaps/>
      <w:sz w:val="22"/>
      <w:szCs w:val="22"/>
      <w:u w:val="none"/>
      <w:lang w:bidi="ar-SA"/>
    </w:rPr>
  </w:style>
  <w:style w:type="character" w:customStyle="1" w:styleId="23pt">
    <w:name w:val="Заголовок №2 + Интервал 3 pt"/>
    <w:rsid w:val="002A328C"/>
    <w:rPr>
      <w:rFonts w:ascii="Times New Roman" w:hAnsi="Times New Roman" w:cs="Times New Roman"/>
      <w:b/>
      <w:bCs/>
      <w:spacing w:val="60"/>
      <w:sz w:val="26"/>
      <w:szCs w:val="26"/>
      <w:u w:val="none"/>
    </w:rPr>
  </w:style>
  <w:style w:type="paragraph" w:styleId="ac">
    <w:name w:val="Body Text Indent"/>
    <w:basedOn w:val="a"/>
    <w:link w:val="ad"/>
    <w:rsid w:val="008B22D0"/>
    <w:pPr>
      <w:widowControl w:val="0"/>
      <w:spacing w:after="120" w:line="240" w:lineRule="auto"/>
      <w:ind w:left="283"/>
    </w:pPr>
    <w:rPr>
      <w:rFonts w:ascii="Arial Unicode MS" w:eastAsia="Arial Unicode MS" w:hAnsi="Arial Unicode MS" w:cs="Arial Unicode MS"/>
      <w:color w:val="000000"/>
      <w:sz w:val="24"/>
      <w:szCs w:val="24"/>
      <w:lang w:val="uk-UA" w:eastAsia="uk-UA"/>
    </w:rPr>
  </w:style>
  <w:style w:type="character" w:customStyle="1" w:styleId="ad">
    <w:name w:val="Основной текст с отступом Знак"/>
    <w:basedOn w:val="a0"/>
    <w:link w:val="ac"/>
    <w:rsid w:val="008B22D0"/>
    <w:rPr>
      <w:rFonts w:ascii="Arial Unicode MS" w:eastAsia="Arial Unicode MS" w:hAnsi="Arial Unicode MS" w:cs="Arial Unicode MS"/>
      <w:color w:val="000000"/>
      <w:sz w:val="24"/>
      <w:szCs w:val="24"/>
      <w:lang w:val="uk-UA" w:eastAsia="uk-UA"/>
    </w:rPr>
  </w:style>
  <w:style w:type="character" w:customStyle="1" w:styleId="31">
    <w:name w:val="Основной текст (3) + Не курсив"/>
    <w:basedOn w:val="3"/>
    <w:rsid w:val="00323D31"/>
    <w:rPr>
      <w:rFonts w:ascii="Times New Roman" w:eastAsia="Times New Roman" w:hAnsi="Times New Roman" w:cs="Times New Roman"/>
      <w:i/>
      <w:iCs/>
      <w:sz w:val="22"/>
      <w:szCs w:val="22"/>
      <w:shd w:val="clear" w:color="auto" w:fill="FFFFFF"/>
      <w:lang w:bidi="ar-SA"/>
    </w:rPr>
  </w:style>
  <w:style w:type="paragraph" w:customStyle="1" w:styleId="310">
    <w:name w:val="Основной текст (3)1"/>
    <w:basedOn w:val="a"/>
    <w:rsid w:val="00323D31"/>
    <w:pPr>
      <w:widowControl w:val="0"/>
      <w:shd w:val="clear" w:color="auto" w:fill="FFFFFF"/>
      <w:spacing w:before="120" w:after="60" w:line="240" w:lineRule="atLeast"/>
      <w:jc w:val="center"/>
    </w:pPr>
    <w:rPr>
      <w:rFonts w:ascii="Times New Roman" w:eastAsia="Times New Roman" w:hAnsi="Times New Roman" w:cs="Times New Roman"/>
      <w:i/>
      <w:iCs/>
      <w:lang w:eastAsia="ru-RU"/>
    </w:rPr>
  </w:style>
  <w:style w:type="character" w:customStyle="1" w:styleId="4">
    <w:name w:val="Основной текст (4)_"/>
    <w:link w:val="40"/>
    <w:locked/>
    <w:rsid w:val="00483B9C"/>
    <w:rPr>
      <w:i/>
      <w:iCs/>
      <w:sz w:val="19"/>
      <w:szCs w:val="19"/>
      <w:shd w:val="clear" w:color="auto" w:fill="FFFFFF"/>
    </w:rPr>
  </w:style>
  <w:style w:type="paragraph" w:customStyle="1" w:styleId="40">
    <w:name w:val="Основной текст (4)"/>
    <w:basedOn w:val="a"/>
    <w:link w:val="4"/>
    <w:rsid w:val="00483B9C"/>
    <w:pPr>
      <w:widowControl w:val="0"/>
      <w:shd w:val="clear" w:color="auto" w:fill="FFFFFF"/>
      <w:spacing w:after="0" w:line="269" w:lineRule="exact"/>
    </w:pPr>
    <w:rPr>
      <w:i/>
      <w:iCs/>
      <w:sz w:val="19"/>
      <w:szCs w:val="19"/>
    </w:rPr>
  </w:style>
  <w:style w:type="character" w:customStyle="1" w:styleId="apple-converted-space">
    <w:name w:val="apple-converted-space"/>
    <w:basedOn w:val="a0"/>
    <w:rsid w:val="000D002F"/>
  </w:style>
  <w:style w:type="character" w:customStyle="1" w:styleId="23">
    <w:name w:val="Основной текст (2) + Курсив"/>
    <w:rsid w:val="008E4D02"/>
    <w:rPr>
      <w:rFonts w:ascii="Times New Roman" w:eastAsia="Times New Roman" w:hAnsi="Times New Roman" w:cs="Times New Roman"/>
      <w:b w:val="0"/>
      <w:bCs w:val="0"/>
      <w:i/>
      <w:iCs/>
      <w:smallCaps w:val="0"/>
      <w:strike w:val="0"/>
      <w:color w:val="000000"/>
      <w:spacing w:val="0"/>
      <w:w w:val="100"/>
      <w:position w:val="0"/>
      <w:sz w:val="24"/>
      <w:szCs w:val="24"/>
      <w:u w:val="none"/>
      <w:lang w:val="uk-UA" w:eastAsia="uk-UA" w:bidi="uk-UA"/>
    </w:rPr>
  </w:style>
  <w:style w:type="paragraph" w:styleId="ae">
    <w:name w:val="List Paragraph"/>
    <w:basedOn w:val="a"/>
    <w:uiPriority w:val="34"/>
    <w:qFormat/>
    <w:rsid w:val="00084B58"/>
    <w:pPr>
      <w:ind w:left="720"/>
      <w:contextualSpacing/>
    </w:pPr>
  </w:style>
  <w:style w:type="character" w:styleId="af">
    <w:name w:val="page number"/>
    <w:basedOn w:val="a0"/>
    <w:rsid w:val="00F72124"/>
  </w:style>
  <w:style w:type="paragraph" w:styleId="af0">
    <w:name w:val="Balloon Text"/>
    <w:basedOn w:val="a"/>
    <w:link w:val="af1"/>
    <w:uiPriority w:val="99"/>
    <w:semiHidden/>
    <w:unhideWhenUsed/>
    <w:rsid w:val="00826BB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826B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5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rsid w:val="00273574"/>
    <w:rPr>
      <w:rFonts w:ascii="Times New Roman" w:eastAsia="Times New Roman" w:hAnsi="Times New Roman" w:cs="Times New Roman"/>
      <w:sz w:val="26"/>
      <w:szCs w:val="26"/>
      <w:shd w:val="clear" w:color="auto" w:fill="FFFFFF"/>
    </w:rPr>
  </w:style>
  <w:style w:type="paragraph" w:customStyle="1" w:styleId="30">
    <w:name w:val="Основной текст (3)"/>
    <w:basedOn w:val="a"/>
    <w:link w:val="3"/>
    <w:uiPriority w:val="99"/>
    <w:rsid w:val="00273574"/>
    <w:pPr>
      <w:widowControl w:val="0"/>
      <w:shd w:val="clear" w:color="auto" w:fill="FFFFFF"/>
      <w:spacing w:after="420" w:line="0" w:lineRule="atLeast"/>
      <w:jc w:val="right"/>
    </w:pPr>
    <w:rPr>
      <w:rFonts w:ascii="Times New Roman" w:eastAsia="Times New Roman" w:hAnsi="Times New Roman" w:cs="Times New Roman"/>
      <w:sz w:val="26"/>
      <w:szCs w:val="26"/>
    </w:rPr>
  </w:style>
  <w:style w:type="paragraph" w:styleId="a3">
    <w:name w:val="header"/>
    <w:basedOn w:val="a"/>
    <w:link w:val="a4"/>
    <w:uiPriority w:val="99"/>
    <w:unhideWhenUsed/>
    <w:rsid w:val="0027357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73574"/>
  </w:style>
  <w:style w:type="paragraph" w:styleId="a5">
    <w:name w:val="footer"/>
    <w:basedOn w:val="a"/>
    <w:link w:val="a6"/>
    <w:uiPriority w:val="99"/>
    <w:unhideWhenUsed/>
    <w:rsid w:val="0027357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73574"/>
  </w:style>
  <w:style w:type="table" w:styleId="a7">
    <w:name w:val="Table Grid"/>
    <w:basedOn w:val="a1"/>
    <w:uiPriority w:val="59"/>
    <w:rsid w:val="002735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link w:val="20"/>
    <w:uiPriority w:val="99"/>
    <w:rsid w:val="00273574"/>
    <w:rPr>
      <w:rFonts w:ascii="Times New Roman" w:eastAsia="Times New Roman" w:hAnsi="Times New Roman" w:cs="Times New Roman"/>
      <w:shd w:val="clear" w:color="auto" w:fill="FFFFFF"/>
    </w:rPr>
  </w:style>
  <w:style w:type="paragraph" w:customStyle="1" w:styleId="20">
    <w:name w:val="Основной текст (2)"/>
    <w:basedOn w:val="a"/>
    <w:link w:val="2"/>
    <w:uiPriority w:val="99"/>
    <w:rsid w:val="00273574"/>
    <w:pPr>
      <w:widowControl w:val="0"/>
      <w:shd w:val="clear" w:color="auto" w:fill="FFFFFF"/>
      <w:spacing w:before="420" w:after="0" w:line="274" w:lineRule="exact"/>
      <w:ind w:hanging="1260"/>
      <w:jc w:val="both"/>
    </w:pPr>
    <w:rPr>
      <w:rFonts w:ascii="Times New Roman" w:eastAsia="Times New Roman" w:hAnsi="Times New Roman" w:cs="Times New Roman"/>
    </w:rPr>
  </w:style>
  <w:style w:type="character" w:customStyle="1" w:styleId="1">
    <w:name w:val="Заголовок №1_"/>
    <w:link w:val="10"/>
    <w:rsid w:val="00273574"/>
    <w:rPr>
      <w:rFonts w:ascii="Times New Roman" w:eastAsia="Times New Roman" w:hAnsi="Times New Roman" w:cs="Times New Roman"/>
      <w:b/>
      <w:bCs/>
      <w:sz w:val="28"/>
      <w:szCs w:val="28"/>
      <w:shd w:val="clear" w:color="auto" w:fill="FFFFFF"/>
    </w:rPr>
  </w:style>
  <w:style w:type="paragraph" w:customStyle="1" w:styleId="10">
    <w:name w:val="Заголовок №1"/>
    <w:basedOn w:val="a"/>
    <w:link w:val="1"/>
    <w:rsid w:val="00273574"/>
    <w:pPr>
      <w:widowControl w:val="0"/>
      <w:shd w:val="clear" w:color="auto" w:fill="FFFFFF"/>
      <w:spacing w:after="420" w:line="0" w:lineRule="atLeast"/>
      <w:jc w:val="center"/>
      <w:outlineLvl w:val="0"/>
    </w:pPr>
    <w:rPr>
      <w:rFonts w:ascii="Times New Roman" w:eastAsia="Times New Roman" w:hAnsi="Times New Roman" w:cs="Times New Roman"/>
      <w:b/>
      <w:bCs/>
      <w:sz w:val="28"/>
      <w:szCs w:val="28"/>
    </w:rPr>
  </w:style>
  <w:style w:type="character" w:customStyle="1" w:styleId="21">
    <w:name w:val="Заголовок №2_"/>
    <w:link w:val="22"/>
    <w:uiPriority w:val="99"/>
    <w:rsid w:val="00497243"/>
    <w:rPr>
      <w:rFonts w:ascii="Times New Roman" w:eastAsia="Times New Roman" w:hAnsi="Times New Roman" w:cs="Times New Roman"/>
      <w:shd w:val="clear" w:color="auto" w:fill="FFFFFF"/>
    </w:rPr>
  </w:style>
  <w:style w:type="paragraph" w:customStyle="1" w:styleId="22">
    <w:name w:val="Заголовок №2"/>
    <w:basedOn w:val="a"/>
    <w:link w:val="21"/>
    <w:uiPriority w:val="99"/>
    <w:rsid w:val="00497243"/>
    <w:pPr>
      <w:widowControl w:val="0"/>
      <w:shd w:val="clear" w:color="auto" w:fill="FFFFFF"/>
      <w:spacing w:before="420" w:after="0" w:line="274" w:lineRule="exact"/>
      <w:ind w:firstLine="760"/>
      <w:jc w:val="both"/>
      <w:outlineLvl w:val="1"/>
    </w:pPr>
    <w:rPr>
      <w:rFonts w:ascii="Times New Roman" w:eastAsia="Times New Roman" w:hAnsi="Times New Roman" w:cs="Times New Roman"/>
    </w:rPr>
  </w:style>
  <w:style w:type="character" w:customStyle="1" w:styleId="a8">
    <w:name w:val="Основной текст Знак"/>
    <w:link w:val="a9"/>
    <w:locked/>
    <w:rsid w:val="00410D36"/>
    <w:rPr>
      <w:shd w:val="clear" w:color="auto" w:fill="FFFFFF"/>
    </w:rPr>
  </w:style>
  <w:style w:type="paragraph" w:styleId="a9">
    <w:name w:val="Body Text"/>
    <w:basedOn w:val="a"/>
    <w:link w:val="a8"/>
    <w:rsid w:val="00410D36"/>
    <w:pPr>
      <w:widowControl w:val="0"/>
      <w:shd w:val="clear" w:color="auto" w:fill="FFFFFF"/>
      <w:spacing w:before="600" w:after="0" w:line="274" w:lineRule="exact"/>
      <w:ind w:hanging="1200"/>
      <w:jc w:val="both"/>
    </w:pPr>
  </w:style>
  <w:style w:type="character" w:customStyle="1" w:styleId="11">
    <w:name w:val="Основной текст Знак1"/>
    <w:basedOn w:val="a0"/>
    <w:uiPriority w:val="99"/>
    <w:semiHidden/>
    <w:rsid w:val="00410D36"/>
  </w:style>
  <w:style w:type="character" w:customStyle="1" w:styleId="aa">
    <w:name w:val="Основной текст + Курсив"/>
    <w:rsid w:val="009D137B"/>
    <w:rPr>
      <w:rFonts w:ascii="Times New Roman" w:hAnsi="Times New Roman" w:cs="Times New Roman"/>
      <w:i/>
      <w:iCs/>
      <w:sz w:val="22"/>
      <w:szCs w:val="22"/>
      <w:u w:val="none"/>
      <w:lang w:bidi="ar-SA"/>
    </w:rPr>
  </w:style>
  <w:style w:type="paragraph" w:styleId="HTML">
    <w:name w:val="HTML Preformatted"/>
    <w:basedOn w:val="a"/>
    <w:link w:val="HTML0"/>
    <w:rsid w:val="009D1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D137B"/>
    <w:rPr>
      <w:rFonts w:ascii="Courier New" w:eastAsia="Times New Roman" w:hAnsi="Courier New" w:cs="Courier New"/>
      <w:sz w:val="20"/>
      <w:szCs w:val="20"/>
      <w:lang w:eastAsia="ru-RU"/>
    </w:rPr>
  </w:style>
  <w:style w:type="character" w:customStyle="1" w:styleId="2115pt">
    <w:name w:val="Основной текст (2) + 11;5 pt;Курсив"/>
    <w:rsid w:val="009D137B"/>
    <w:rPr>
      <w:rFonts w:ascii="Times New Roman" w:eastAsia="Times New Roman" w:hAnsi="Times New Roman" w:cs="Times New Roman"/>
      <w:b w:val="0"/>
      <w:bCs w:val="0"/>
      <w:i/>
      <w:iCs/>
      <w:smallCaps w:val="0"/>
      <w:strike w:val="0"/>
      <w:color w:val="000000"/>
      <w:spacing w:val="0"/>
      <w:w w:val="100"/>
      <w:position w:val="0"/>
      <w:sz w:val="23"/>
      <w:szCs w:val="23"/>
      <w:u w:val="none"/>
      <w:lang w:val="uk-UA" w:eastAsia="uk-UA" w:bidi="uk-UA"/>
    </w:rPr>
  </w:style>
  <w:style w:type="character" w:customStyle="1" w:styleId="ab">
    <w:name w:val="Основной текст + Малые прописные"/>
    <w:rsid w:val="002A328C"/>
    <w:rPr>
      <w:rFonts w:ascii="Times New Roman" w:hAnsi="Times New Roman" w:cs="Times New Roman"/>
      <w:smallCaps/>
      <w:sz w:val="22"/>
      <w:szCs w:val="22"/>
      <w:u w:val="none"/>
      <w:lang w:bidi="ar-SA"/>
    </w:rPr>
  </w:style>
  <w:style w:type="character" w:customStyle="1" w:styleId="23pt">
    <w:name w:val="Заголовок №2 + Интервал 3 pt"/>
    <w:rsid w:val="002A328C"/>
    <w:rPr>
      <w:rFonts w:ascii="Times New Roman" w:hAnsi="Times New Roman" w:cs="Times New Roman"/>
      <w:b/>
      <w:bCs/>
      <w:spacing w:val="60"/>
      <w:sz w:val="26"/>
      <w:szCs w:val="26"/>
      <w:u w:val="none"/>
    </w:rPr>
  </w:style>
  <w:style w:type="paragraph" w:styleId="ac">
    <w:name w:val="Body Text Indent"/>
    <w:basedOn w:val="a"/>
    <w:link w:val="ad"/>
    <w:rsid w:val="008B22D0"/>
    <w:pPr>
      <w:widowControl w:val="0"/>
      <w:spacing w:after="120" w:line="240" w:lineRule="auto"/>
      <w:ind w:left="283"/>
    </w:pPr>
    <w:rPr>
      <w:rFonts w:ascii="Arial Unicode MS" w:eastAsia="Arial Unicode MS" w:hAnsi="Arial Unicode MS" w:cs="Arial Unicode MS"/>
      <w:color w:val="000000"/>
      <w:sz w:val="24"/>
      <w:szCs w:val="24"/>
      <w:lang w:val="uk-UA" w:eastAsia="uk-UA"/>
    </w:rPr>
  </w:style>
  <w:style w:type="character" w:customStyle="1" w:styleId="ad">
    <w:name w:val="Основной текст с отступом Знак"/>
    <w:basedOn w:val="a0"/>
    <w:link w:val="ac"/>
    <w:rsid w:val="008B22D0"/>
    <w:rPr>
      <w:rFonts w:ascii="Arial Unicode MS" w:eastAsia="Arial Unicode MS" w:hAnsi="Arial Unicode MS" w:cs="Arial Unicode MS"/>
      <w:color w:val="000000"/>
      <w:sz w:val="24"/>
      <w:szCs w:val="24"/>
      <w:lang w:val="uk-UA" w:eastAsia="uk-UA"/>
    </w:rPr>
  </w:style>
  <w:style w:type="character" w:customStyle="1" w:styleId="31">
    <w:name w:val="Основной текст (3) + Не курсив"/>
    <w:basedOn w:val="3"/>
    <w:rsid w:val="00323D31"/>
    <w:rPr>
      <w:rFonts w:ascii="Times New Roman" w:eastAsia="Times New Roman" w:hAnsi="Times New Roman" w:cs="Times New Roman"/>
      <w:i/>
      <w:iCs/>
      <w:sz w:val="22"/>
      <w:szCs w:val="22"/>
      <w:shd w:val="clear" w:color="auto" w:fill="FFFFFF"/>
      <w:lang w:bidi="ar-SA"/>
    </w:rPr>
  </w:style>
  <w:style w:type="paragraph" w:customStyle="1" w:styleId="310">
    <w:name w:val="Основной текст (3)1"/>
    <w:basedOn w:val="a"/>
    <w:rsid w:val="00323D31"/>
    <w:pPr>
      <w:widowControl w:val="0"/>
      <w:shd w:val="clear" w:color="auto" w:fill="FFFFFF"/>
      <w:spacing w:before="120" w:after="60" w:line="240" w:lineRule="atLeast"/>
      <w:jc w:val="center"/>
    </w:pPr>
    <w:rPr>
      <w:rFonts w:ascii="Times New Roman" w:eastAsia="Times New Roman" w:hAnsi="Times New Roman" w:cs="Times New Roman"/>
      <w:i/>
      <w:iCs/>
      <w:lang w:eastAsia="ru-RU"/>
    </w:rPr>
  </w:style>
  <w:style w:type="character" w:customStyle="1" w:styleId="4">
    <w:name w:val="Основной текст (4)_"/>
    <w:link w:val="40"/>
    <w:locked/>
    <w:rsid w:val="00483B9C"/>
    <w:rPr>
      <w:i/>
      <w:iCs/>
      <w:sz w:val="19"/>
      <w:szCs w:val="19"/>
      <w:shd w:val="clear" w:color="auto" w:fill="FFFFFF"/>
    </w:rPr>
  </w:style>
  <w:style w:type="paragraph" w:customStyle="1" w:styleId="40">
    <w:name w:val="Основной текст (4)"/>
    <w:basedOn w:val="a"/>
    <w:link w:val="4"/>
    <w:rsid w:val="00483B9C"/>
    <w:pPr>
      <w:widowControl w:val="0"/>
      <w:shd w:val="clear" w:color="auto" w:fill="FFFFFF"/>
      <w:spacing w:after="0" w:line="269" w:lineRule="exact"/>
    </w:pPr>
    <w:rPr>
      <w:i/>
      <w:iCs/>
      <w:sz w:val="19"/>
      <w:szCs w:val="19"/>
    </w:rPr>
  </w:style>
  <w:style w:type="character" w:customStyle="1" w:styleId="apple-converted-space">
    <w:name w:val="apple-converted-space"/>
    <w:basedOn w:val="a0"/>
    <w:rsid w:val="000D002F"/>
  </w:style>
  <w:style w:type="character" w:customStyle="1" w:styleId="23">
    <w:name w:val="Основной текст (2) + Курсив"/>
    <w:rsid w:val="008E4D02"/>
    <w:rPr>
      <w:rFonts w:ascii="Times New Roman" w:eastAsia="Times New Roman" w:hAnsi="Times New Roman" w:cs="Times New Roman"/>
      <w:b w:val="0"/>
      <w:bCs w:val="0"/>
      <w:i/>
      <w:iCs/>
      <w:smallCaps w:val="0"/>
      <w:strike w:val="0"/>
      <w:color w:val="000000"/>
      <w:spacing w:val="0"/>
      <w:w w:val="100"/>
      <w:position w:val="0"/>
      <w:sz w:val="24"/>
      <w:szCs w:val="24"/>
      <w:u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687C3-ACDE-4DB5-A351-B265827D0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18</Pages>
  <Words>5837</Words>
  <Characters>33271</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Голопьорова</dc:creator>
  <cp:keywords/>
  <dc:description/>
  <cp:lastModifiedBy>Голопьорова</cp:lastModifiedBy>
  <cp:revision>100</cp:revision>
  <cp:lastPrinted>2017-10-12T07:00:00Z</cp:lastPrinted>
  <dcterms:created xsi:type="dcterms:W3CDTF">2017-10-10T06:56:00Z</dcterms:created>
  <dcterms:modified xsi:type="dcterms:W3CDTF">2017-10-12T07:01:00Z</dcterms:modified>
</cp:coreProperties>
</file>