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Cs/>
          <w:sz w:val="28"/>
          <w:szCs w:val="28"/>
          <w:lang w:val="uk-UA"/>
        </w:rPr>
      </w:pP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70FD6">
        <w:rPr>
          <w:rStyle w:val="a4"/>
          <w:bCs/>
          <w:sz w:val="28"/>
          <w:szCs w:val="28"/>
          <w:lang w:val="uk-UA"/>
        </w:rPr>
        <w:t xml:space="preserve">Оголошення № </w:t>
      </w:r>
      <w:r w:rsidR="00395636">
        <w:rPr>
          <w:rStyle w:val="a4"/>
          <w:bCs/>
          <w:sz w:val="28"/>
          <w:szCs w:val="28"/>
          <w:lang w:val="uk-UA"/>
        </w:rPr>
        <w:t>6</w:t>
      </w:r>
      <w:r w:rsidRPr="00070FD6">
        <w:rPr>
          <w:sz w:val="28"/>
          <w:szCs w:val="28"/>
          <w:lang w:val="uk-UA"/>
        </w:rPr>
        <w:br/>
        <w:t xml:space="preserve">про </w:t>
      </w:r>
      <w:r>
        <w:rPr>
          <w:sz w:val="28"/>
          <w:szCs w:val="28"/>
          <w:lang w:val="uk-UA"/>
        </w:rPr>
        <w:t>результати проведення</w:t>
      </w:r>
      <w:r w:rsidRPr="00070FD6">
        <w:rPr>
          <w:sz w:val="28"/>
          <w:szCs w:val="28"/>
          <w:lang w:val="uk-UA"/>
        </w:rPr>
        <w:t xml:space="preserve"> конкурсу з придбання квартир на вторинному ринку для забезпечення житлом  військовослужбовців </w:t>
      </w:r>
      <w:r>
        <w:rPr>
          <w:sz w:val="28"/>
          <w:szCs w:val="28"/>
          <w:lang w:val="uk-UA"/>
        </w:rPr>
        <w:t xml:space="preserve">Управління Служби безпеки України в Донецькій області 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171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 1. Замовник: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Найменування:</w:t>
      </w:r>
      <w:r w:rsidRPr="00070F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Служби безпеки України в Донецькій області</w:t>
      </w:r>
      <w:r w:rsidRPr="00070FD6">
        <w:rPr>
          <w:sz w:val="28"/>
          <w:szCs w:val="28"/>
          <w:lang w:val="uk-UA"/>
        </w:rPr>
        <w:t>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9FC">
        <w:rPr>
          <w:sz w:val="28"/>
          <w:szCs w:val="28"/>
          <w:lang w:val="uk-UA"/>
        </w:rPr>
        <w:t>1.2. Ідентифікаційний код за ЄДРПОУ: 20001504.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1.3. Місцезнаходження:</w:t>
      </w:r>
      <w:r>
        <w:rPr>
          <w:sz w:val="28"/>
          <w:szCs w:val="28"/>
          <w:lang w:val="uk-UA"/>
        </w:rPr>
        <w:t xml:space="preserve"> </w:t>
      </w:r>
      <w:r w:rsidRPr="00070FD6">
        <w:rPr>
          <w:sz w:val="28"/>
          <w:szCs w:val="28"/>
          <w:lang w:val="uk-UA"/>
        </w:rPr>
        <w:t xml:space="preserve">Україна, </w:t>
      </w:r>
      <w:r>
        <w:rPr>
          <w:sz w:val="28"/>
          <w:szCs w:val="28"/>
          <w:lang w:val="uk-UA"/>
        </w:rPr>
        <w:t>87515, Донецька область, м. Маріуполь, вул. Георгіївська, 77</w:t>
      </w:r>
    </w:p>
    <w:p w:rsidR="00511714" w:rsidRPr="009810AA" w:rsidRDefault="00511714" w:rsidP="00502042">
      <w:pPr>
        <w:shd w:val="clear" w:color="auto" w:fill="FFFFFF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 xml:space="preserve">1.4. Посадові особи замовника, уповноважені здійснювати зв’язок з </w:t>
      </w:r>
      <w:r w:rsidRPr="009810AA">
        <w:rPr>
          <w:sz w:val="28"/>
          <w:szCs w:val="28"/>
          <w:lang w:val="uk-UA"/>
        </w:rPr>
        <w:t xml:space="preserve">учасниками: Філатова </w:t>
      </w:r>
      <w:proofErr w:type="spellStart"/>
      <w:r w:rsidRPr="009810AA">
        <w:rPr>
          <w:sz w:val="28"/>
          <w:szCs w:val="28"/>
          <w:lang w:val="uk-UA"/>
        </w:rPr>
        <w:t>Крістіна</w:t>
      </w:r>
      <w:proofErr w:type="spellEnd"/>
      <w:r w:rsidRPr="009810AA">
        <w:rPr>
          <w:sz w:val="28"/>
          <w:szCs w:val="28"/>
          <w:lang w:val="uk-UA"/>
        </w:rPr>
        <w:t xml:space="preserve"> Андріївна</w:t>
      </w:r>
      <w:r w:rsidRPr="00502042">
        <w:rPr>
          <w:sz w:val="28"/>
          <w:szCs w:val="28"/>
          <w:lang w:val="uk-UA"/>
        </w:rPr>
        <w:t xml:space="preserve"> (</w:t>
      </w:r>
      <w:proofErr w:type="spellStart"/>
      <w:r w:rsidRPr="009810AA">
        <w:rPr>
          <w:sz w:val="28"/>
          <w:szCs w:val="28"/>
          <w:lang w:val="uk-UA"/>
        </w:rPr>
        <w:t>р</w:t>
      </w:r>
      <w:r w:rsidRPr="00502042">
        <w:rPr>
          <w:sz w:val="28"/>
          <w:szCs w:val="28"/>
          <w:lang w:val="uk-UA"/>
        </w:rPr>
        <w:t>.т</w:t>
      </w:r>
      <w:proofErr w:type="spellEnd"/>
      <w:r w:rsidRPr="00502042">
        <w:rPr>
          <w:sz w:val="28"/>
          <w:szCs w:val="28"/>
          <w:lang w:val="uk-UA"/>
        </w:rPr>
        <w:t xml:space="preserve">. </w:t>
      </w:r>
      <w:r w:rsidRPr="009810AA">
        <w:rPr>
          <w:sz w:val="28"/>
          <w:szCs w:val="28"/>
          <w:lang w:val="uk-UA"/>
        </w:rPr>
        <w:t>0629-52-70-62</w:t>
      </w:r>
      <w:r w:rsidRPr="00502042">
        <w:rPr>
          <w:sz w:val="28"/>
          <w:szCs w:val="28"/>
          <w:lang w:val="uk-UA"/>
        </w:rPr>
        <w:t>)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Pr="00070FD6">
        <w:rPr>
          <w:sz w:val="28"/>
          <w:szCs w:val="28"/>
          <w:lang w:val="uk-UA"/>
        </w:rPr>
        <w:t xml:space="preserve">. Головний розпорядник коштів: </w:t>
      </w:r>
      <w:r>
        <w:rPr>
          <w:sz w:val="28"/>
          <w:szCs w:val="28"/>
          <w:lang w:val="uk-UA"/>
        </w:rPr>
        <w:t>Служба безпеки України</w:t>
      </w:r>
      <w:r w:rsidRPr="00070FD6">
        <w:rPr>
          <w:sz w:val="28"/>
          <w:szCs w:val="28"/>
          <w:lang w:val="uk-UA"/>
        </w:rPr>
        <w:t>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2. Джерел</w:t>
      </w:r>
      <w:r>
        <w:rPr>
          <w:sz w:val="28"/>
          <w:szCs w:val="28"/>
          <w:lang w:val="uk-UA"/>
        </w:rPr>
        <w:t>о фінансування конкурсу: кошти д</w:t>
      </w:r>
      <w:r w:rsidRPr="00070FD6">
        <w:rPr>
          <w:sz w:val="28"/>
          <w:szCs w:val="28"/>
          <w:lang w:val="uk-UA"/>
        </w:rPr>
        <w:t>ержавного бюджету України.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3. Адреса веб-сайту, на якому замовником розміщується інформація про закупівлю: www.</w:t>
      </w:r>
      <w:proofErr w:type="spellStart"/>
      <w:r>
        <w:rPr>
          <w:sz w:val="28"/>
          <w:szCs w:val="28"/>
          <w:lang w:val="en-US"/>
        </w:rPr>
        <w:t>ssu</w:t>
      </w:r>
      <w:proofErr w:type="spellEnd"/>
      <w:r w:rsidRPr="00070FD6">
        <w:rPr>
          <w:sz w:val="28"/>
          <w:szCs w:val="28"/>
          <w:lang w:val="uk-UA"/>
        </w:rPr>
        <w:t>.gov.ua.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4. Інформація про предмет конкурсу:</w:t>
      </w:r>
    </w:p>
    <w:p w:rsidR="00511714" w:rsidRPr="008472AF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472AF">
        <w:rPr>
          <w:sz w:val="28"/>
          <w:szCs w:val="28"/>
          <w:lang w:val="uk-UA"/>
        </w:rPr>
        <w:t xml:space="preserve">4.1. Найменування предмета закупівлі: придбання квартир на вторинному ринку для забезпечення житлом військовослужбовців Управління Служби безпеки України в Донецькій області у м. Маріуполі </w:t>
      </w:r>
      <w:r>
        <w:rPr>
          <w:sz w:val="28"/>
          <w:szCs w:val="28"/>
          <w:lang w:val="uk-UA"/>
        </w:rPr>
        <w:t xml:space="preserve">та м. Краматорськ </w:t>
      </w:r>
      <w:r w:rsidRPr="008472AF">
        <w:rPr>
          <w:sz w:val="28"/>
          <w:szCs w:val="28"/>
          <w:lang w:val="uk-UA"/>
        </w:rPr>
        <w:t xml:space="preserve">Донецької області. </w:t>
      </w:r>
    </w:p>
    <w:p w:rsidR="00511714" w:rsidRPr="009810AA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10AA">
        <w:rPr>
          <w:sz w:val="28"/>
          <w:szCs w:val="28"/>
          <w:lang w:val="uk-UA"/>
        </w:rPr>
        <w:t>4.2. Опис предмета конкурсу чи його частин:</w:t>
      </w:r>
    </w:p>
    <w:p w:rsidR="00395636" w:rsidRDefault="00395636" w:rsidP="0039563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Лот 1 –</w:t>
      </w:r>
      <w:r>
        <w:rPr>
          <w:sz w:val="28"/>
          <w:szCs w:val="28"/>
          <w:lang w:val="uk-UA"/>
        </w:rPr>
        <w:t xml:space="preserve"> 1</w:t>
      </w:r>
      <w:r w:rsidRPr="0037704A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одна</w:t>
      </w:r>
      <w:r w:rsidRPr="0037704A">
        <w:rPr>
          <w:sz w:val="28"/>
          <w:szCs w:val="28"/>
        </w:rPr>
        <w:t xml:space="preserve">) </w:t>
      </w:r>
      <w:proofErr w:type="spellStart"/>
      <w:r w:rsidRPr="0037704A">
        <w:rPr>
          <w:sz w:val="28"/>
          <w:szCs w:val="28"/>
        </w:rPr>
        <w:t>однокімнатн</w:t>
      </w:r>
      <w:proofErr w:type="spellEnd"/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квартир</w:t>
      </w:r>
      <w:r>
        <w:rPr>
          <w:sz w:val="28"/>
          <w:szCs w:val="28"/>
          <w:lang w:val="uk-UA"/>
        </w:rPr>
        <w:t>а у м. Краматорськ Донецької області</w:t>
      </w:r>
      <w:r w:rsidRPr="0037704A">
        <w:rPr>
          <w:sz w:val="28"/>
          <w:szCs w:val="28"/>
        </w:rPr>
        <w:t>;</w:t>
      </w:r>
    </w:p>
    <w:p w:rsidR="00395636" w:rsidRPr="0037704A" w:rsidRDefault="00395636" w:rsidP="0039563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7704A">
        <w:rPr>
          <w:sz w:val="28"/>
          <w:szCs w:val="28"/>
        </w:rPr>
        <w:t>Лот 2 –</w:t>
      </w:r>
      <w:r>
        <w:rPr>
          <w:sz w:val="28"/>
          <w:szCs w:val="28"/>
          <w:lang w:val="uk-UA"/>
        </w:rPr>
        <w:t xml:space="preserve"> 1</w:t>
      </w:r>
      <w:r w:rsidRPr="0037704A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одна</w:t>
      </w:r>
      <w:r w:rsidRPr="0037704A">
        <w:rPr>
          <w:sz w:val="28"/>
          <w:szCs w:val="28"/>
        </w:rPr>
        <w:t xml:space="preserve">) </w:t>
      </w:r>
      <w:proofErr w:type="spellStart"/>
      <w:r w:rsidRPr="0037704A">
        <w:rPr>
          <w:sz w:val="28"/>
          <w:szCs w:val="28"/>
        </w:rPr>
        <w:t>однокімнатн</w:t>
      </w:r>
      <w:proofErr w:type="spellEnd"/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квартир</w:t>
      </w:r>
      <w:r>
        <w:rPr>
          <w:sz w:val="28"/>
          <w:szCs w:val="28"/>
          <w:lang w:val="uk-UA"/>
        </w:rPr>
        <w:t>а у м. Маріуполі Донецької області</w:t>
      </w:r>
      <w:r w:rsidRPr="0037704A">
        <w:rPr>
          <w:sz w:val="28"/>
          <w:szCs w:val="28"/>
        </w:rPr>
        <w:t>;</w:t>
      </w:r>
    </w:p>
    <w:p w:rsidR="00511714" w:rsidRDefault="00395636" w:rsidP="0039563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37704A">
        <w:rPr>
          <w:sz w:val="28"/>
          <w:szCs w:val="28"/>
        </w:rPr>
        <w:t>Лот 3 –</w:t>
      </w:r>
      <w:r>
        <w:rPr>
          <w:sz w:val="28"/>
          <w:szCs w:val="28"/>
          <w:lang w:val="uk-UA"/>
        </w:rPr>
        <w:t xml:space="preserve"> 1</w:t>
      </w:r>
      <w:r w:rsidRPr="0037704A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одна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  <w:lang w:val="uk-UA"/>
        </w:rPr>
        <w:t>дво</w:t>
      </w:r>
      <w:r w:rsidRPr="0037704A">
        <w:rPr>
          <w:sz w:val="28"/>
          <w:szCs w:val="28"/>
        </w:rPr>
        <w:t>кімнатн</w:t>
      </w:r>
      <w:proofErr w:type="spellEnd"/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квартир</w:t>
      </w:r>
      <w:r>
        <w:rPr>
          <w:sz w:val="28"/>
          <w:szCs w:val="28"/>
          <w:lang w:val="uk-UA"/>
        </w:rPr>
        <w:t>а у м. Маріуполі Донецької області</w:t>
      </w:r>
      <w:r w:rsidR="00511714">
        <w:rPr>
          <w:sz w:val="28"/>
          <w:szCs w:val="28"/>
          <w:lang w:val="uk-UA"/>
        </w:rPr>
        <w:t>.</w:t>
      </w:r>
    </w:p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11714" w:rsidRDefault="00395636" w:rsidP="0050204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 1 – переможце</w:t>
      </w:r>
      <w:r w:rsidR="00511714">
        <w:rPr>
          <w:sz w:val="28"/>
          <w:szCs w:val="28"/>
          <w:lang w:val="uk-UA"/>
        </w:rPr>
        <w:t>м визнано:</w:t>
      </w:r>
    </w:p>
    <w:p w:rsidR="00511714" w:rsidRDefault="00395636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Войнову</w:t>
      </w:r>
      <w:proofErr w:type="spellEnd"/>
      <w:r>
        <w:rPr>
          <w:sz w:val="28"/>
          <w:szCs w:val="28"/>
          <w:lang w:val="uk-UA"/>
        </w:rPr>
        <w:t xml:space="preserve"> Вікторію Володимирівну, яка запропонувала однокі</w:t>
      </w:r>
      <w:r w:rsidR="00511714">
        <w:rPr>
          <w:sz w:val="28"/>
          <w:szCs w:val="28"/>
          <w:lang w:val="uk-UA"/>
        </w:rPr>
        <w:t xml:space="preserve">мнатну квартиру у м. </w:t>
      </w:r>
      <w:r>
        <w:rPr>
          <w:sz w:val="28"/>
          <w:szCs w:val="28"/>
          <w:lang w:val="uk-UA"/>
        </w:rPr>
        <w:t>Краматорськ</w:t>
      </w:r>
      <w:r w:rsidR="00511714">
        <w:rPr>
          <w:sz w:val="28"/>
          <w:szCs w:val="28"/>
          <w:lang w:val="uk-UA"/>
        </w:rPr>
        <w:t xml:space="preserve"> Донецької обл., загальною площею </w:t>
      </w:r>
      <w:r>
        <w:rPr>
          <w:sz w:val="28"/>
          <w:szCs w:val="28"/>
          <w:lang w:val="uk-UA"/>
        </w:rPr>
        <w:t>35</w:t>
      </w:r>
      <w:r w:rsidR="005117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</w:t>
      </w:r>
      <w:r w:rsidR="00511714">
        <w:rPr>
          <w:sz w:val="28"/>
          <w:szCs w:val="28"/>
          <w:lang w:val="uk-UA"/>
        </w:rPr>
        <w:t xml:space="preserve"> м</w:t>
      </w:r>
      <w:r w:rsidR="00511714">
        <w:rPr>
          <w:sz w:val="28"/>
          <w:szCs w:val="28"/>
          <w:vertAlign w:val="superscript"/>
          <w:lang w:val="uk-UA"/>
        </w:rPr>
        <w:t xml:space="preserve">2 </w:t>
      </w:r>
      <w:r w:rsidR="00511714"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 w:rsidR="00511714">
          <w:rPr>
            <w:sz w:val="28"/>
            <w:szCs w:val="28"/>
            <w:lang w:val="uk-UA"/>
          </w:rPr>
          <w:t>1 м</w:t>
        </w:r>
        <w:r w:rsidR="00511714">
          <w:rPr>
            <w:sz w:val="28"/>
            <w:szCs w:val="28"/>
            <w:vertAlign w:val="superscript"/>
            <w:lang w:val="uk-UA"/>
          </w:rPr>
          <w:t>2</w:t>
        </w:r>
      </w:smartTag>
      <w:r w:rsidR="00511714">
        <w:rPr>
          <w:sz w:val="28"/>
          <w:szCs w:val="28"/>
          <w:vertAlign w:val="superscript"/>
          <w:lang w:val="uk-UA"/>
        </w:rPr>
        <w:t xml:space="preserve"> </w:t>
      </w:r>
      <w:r w:rsidR="00511714"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13509</w:t>
      </w:r>
      <w:r w:rsidR="005117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00 грн. (без ПДВ).</w:t>
      </w:r>
    </w:p>
    <w:p w:rsidR="00395636" w:rsidRDefault="00395636" w:rsidP="00395636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 2 – переможц</w:t>
      </w:r>
      <w:r w:rsidR="00395636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м визнано:</w:t>
      </w:r>
    </w:p>
    <w:p w:rsidR="00511714" w:rsidRDefault="00395636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Біткіне</w:t>
      </w:r>
      <w:proofErr w:type="spellEnd"/>
      <w:r>
        <w:rPr>
          <w:sz w:val="28"/>
          <w:szCs w:val="28"/>
          <w:lang w:val="uk-UA"/>
        </w:rPr>
        <w:t xml:space="preserve"> Нелю Станіславівну, яка запропонувала однокімнатну</w:t>
      </w:r>
      <w:r w:rsidR="00511714">
        <w:rPr>
          <w:sz w:val="28"/>
          <w:szCs w:val="28"/>
          <w:lang w:val="uk-UA"/>
        </w:rPr>
        <w:t xml:space="preserve"> квартиру у м.</w:t>
      </w:r>
      <w:r>
        <w:rPr>
          <w:sz w:val="28"/>
          <w:szCs w:val="28"/>
          <w:lang w:val="uk-UA"/>
        </w:rPr>
        <w:t xml:space="preserve"> </w:t>
      </w:r>
      <w:r w:rsidR="00511714">
        <w:rPr>
          <w:sz w:val="28"/>
          <w:szCs w:val="28"/>
          <w:lang w:val="uk-UA"/>
        </w:rPr>
        <w:t>Маріупол</w:t>
      </w:r>
      <w:r>
        <w:rPr>
          <w:sz w:val="28"/>
          <w:szCs w:val="28"/>
          <w:lang w:val="uk-UA"/>
        </w:rPr>
        <w:t>і</w:t>
      </w:r>
      <w:r w:rsidR="00511714">
        <w:rPr>
          <w:sz w:val="28"/>
          <w:szCs w:val="28"/>
          <w:lang w:val="uk-UA"/>
        </w:rPr>
        <w:t xml:space="preserve"> Донецької обл., загальною площею </w:t>
      </w:r>
      <w:r>
        <w:rPr>
          <w:sz w:val="28"/>
          <w:szCs w:val="28"/>
          <w:lang w:val="uk-UA"/>
        </w:rPr>
        <w:t>30</w:t>
      </w:r>
      <w:r w:rsidR="005117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</w:t>
      </w:r>
      <w:r w:rsidR="00511714">
        <w:rPr>
          <w:sz w:val="28"/>
          <w:szCs w:val="28"/>
          <w:lang w:val="uk-UA"/>
        </w:rPr>
        <w:t xml:space="preserve"> м</w:t>
      </w:r>
      <w:r w:rsidR="00511714">
        <w:rPr>
          <w:sz w:val="28"/>
          <w:szCs w:val="28"/>
          <w:vertAlign w:val="superscript"/>
          <w:lang w:val="uk-UA"/>
        </w:rPr>
        <w:t xml:space="preserve">2 </w:t>
      </w:r>
      <w:r w:rsidR="00511714"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 w:rsidR="00511714">
          <w:rPr>
            <w:sz w:val="28"/>
            <w:szCs w:val="28"/>
            <w:lang w:val="uk-UA"/>
          </w:rPr>
          <w:t>1 м</w:t>
        </w:r>
        <w:r w:rsidR="00511714">
          <w:rPr>
            <w:sz w:val="28"/>
            <w:szCs w:val="28"/>
            <w:vertAlign w:val="superscript"/>
            <w:lang w:val="uk-UA"/>
          </w:rPr>
          <w:t>2</w:t>
        </w:r>
      </w:smartTag>
      <w:r w:rsidR="00511714">
        <w:rPr>
          <w:sz w:val="28"/>
          <w:szCs w:val="28"/>
          <w:vertAlign w:val="superscript"/>
          <w:lang w:val="uk-UA"/>
        </w:rPr>
        <w:t xml:space="preserve"> </w:t>
      </w:r>
      <w:r w:rsidR="00511714"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11619</w:t>
      </w:r>
      <w:r w:rsidR="005117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55 грн. (без ПДВ).</w:t>
      </w:r>
    </w:p>
    <w:p w:rsidR="00395636" w:rsidRDefault="00395636" w:rsidP="00395636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511714" w:rsidRDefault="00511714" w:rsidP="003D14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 3 – переможцем визнано:</w:t>
      </w:r>
    </w:p>
    <w:p w:rsidR="00511714" w:rsidRDefault="00395636" w:rsidP="003D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Браун Олександра Григоровича</w:t>
      </w:r>
      <w:r w:rsidR="00511714">
        <w:rPr>
          <w:sz w:val="28"/>
          <w:szCs w:val="28"/>
          <w:lang w:val="uk-UA"/>
        </w:rPr>
        <w:t xml:space="preserve">, який запропонував двокімнатну квартиру у м. </w:t>
      </w:r>
      <w:r>
        <w:rPr>
          <w:sz w:val="28"/>
          <w:szCs w:val="28"/>
          <w:lang w:val="uk-UA"/>
        </w:rPr>
        <w:t>Маріуполі</w:t>
      </w:r>
      <w:r w:rsidR="00511714">
        <w:rPr>
          <w:sz w:val="28"/>
          <w:szCs w:val="28"/>
          <w:lang w:val="uk-UA"/>
        </w:rPr>
        <w:t xml:space="preserve"> Донецької обл., загальною площею </w:t>
      </w:r>
      <w:r>
        <w:rPr>
          <w:sz w:val="28"/>
          <w:szCs w:val="28"/>
          <w:lang w:val="uk-UA"/>
        </w:rPr>
        <w:t>42</w:t>
      </w:r>
      <w:r w:rsidR="005117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</w:t>
      </w:r>
      <w:r w:rsidR="00511714">
        <w:rPr>
          <w:sz w:val="28"/>
          <w:szCs w:val="28"/>
          <w:lang w:val="uk-UA"/>
        </w:rPr>
        <w:t xml:space="preserve"> м</w:t>
      </w:r>
      <w:r w:rsidR="00511714">
        <w:rPr>
          <w:sz w:val="28"/>
          <w:szCs w:val="28"/>
          <w:vertAlign w:val="superscript"/>
          <w:lang w:val="uk-UA"/>
        </w:rPr>
        <w:t xml:space="preserve">2 </w:t>
      </w:r>
      <w:r w:rsidR="00511714"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 w:rsidR="00511714">
          <w:rPr>
            <w:sz w:val="28"/>
            <w:szCs w:val="28"/>
            <w:lang w:val="uk-UA"/>
          </w:rPr>
          <w:t>1 м</w:t>
        </w:r>
        <w:r w:rsidR="00511714">
          <w:rPr>
            <w:sz w:val="28"/>
            <w:szCs w:val="28"/>
            <w:vertAlign w:val="superscript"/>
            <w:lang w:val="uk-UA"/>
          </w:rPr>
          <w:t>2</w:t>
        </w:r>
      </w:smartTag>
      <w:r w:rsidR="00511714">
        <w:rPr>
          <w:sz w:val="28"/>
          <w:szCs w:val="28"/>
          <w:vertAlign w:val="superscript"/>
          <w:lang w:val="uk-UA"/>
        </w:rPr>
        <w:t xml:space="preserve"> </w:t>
      </w:r>
      <w:r w:rsidR="00511714"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9032</w:t>
      </w:r>
      <w:r w:rsidR="005117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87</w:t>
      </w:r>
      <w:r w:rsidR="00511714">
        <w:rPr>
          <w:sz w:val="28"/>
          <w:szCs w:val="28"/>
          <w:lang w:val="uk-UA"/>
        </w:rPr>
        <w:t xml:space="preserve"> грн. (без ПДВ</w:t>
      </w:r>
      <w:r w:rsidR="00FE3B34">
        <w:rPr>
          <w:sz w:val="28"/>
          <w:szCs w:val="28"/>
          <w:lang w:val="uk-UA"/>
        </w:rPr>
        <w:t>)</w:t>
      </w:r>
      <w:r w:rsidR="00511714">
        <w:rPr>
          <w:sz w:val="28"/>
          <w:szCs w:val="28"/>
          <w:lang w:val="uk-UA"/>
        </w:rPr>
        <w:t>.</w:t>
      </w:r>
    </w:p>
    <w:tbl>
      <w:tblPr>
        <w:tblW w:w="1070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2"/>
        <w:gridCol w:w="5353"/>
      </w:tblGrid>
      <w:tr w:rsidR="00511714" w:rsidRPr="00070FD6" w:rsidTr="0099364A">
        <w:tc>
          <w:tcPr>
            <w:tcW w:w="5352" w:type="dxa"/>
            <w:shd w:val="clear" w:color="auto" w:fill="FFFFFF"/>
            <w:vAlign w:val="center"/>
          </w:tcPr>
          <w:p w:rsidR="00511714" w:rsidRDefault="00511714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60BBD" w:rsidRDefault="00B60BBD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11714" w:rsidRPr="00070FD6" w:rsidRDefault="00511714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070FD6">
              <w:rPr>
                <w:rStyle w:val="a4"/>
                <w:bCs/>
                <w:sz w:val="28"/>
                <w:szCs w:val="28"/>
                <w:lang w:val="uk-UA"/>
              </w:rPr>
              <w:t>Голова конкурсної комісії</w:t>
            </w:r>
          </w:p>
        </w:tc>
        <w:tc>
          <w:tcPr>
            <w:tcW w:w="5353" w:type="dxa"/>
            <w:shd w:val="clear" w:color="auto" w:fill="FFFFFF"/>
            <w:vAlign w:val="center"/>
          </w:tcPr>
          <w:p w:rsidR="00B60BBD" w:rsidRDefault="00511714" w:rsidP="0099364A">
            <w:pPr>
              <w:pStyle w:val="a3"/>
              <w:spacing w:before="0" w:beforeAutospacing="0" w:after="0" w:afterAutospacing="0"/>
              <w:jc w:val="both"/>
              <w:rPr>
                <w:rStyle w:val="a4"/>
                <w:bCs/>
                <w:sz w:val="28"/>
                <w:szCs w:val="28"/>
                <w:lang w:val="uk-UA"/>
              </w:rPr>
            </w:pPr>
            <w:r>
              <w:rPr>
                <w:rStyle w:val="a4"/>
                <w:bCs/>
                <w:sz w:val="28"/>
                <w:szCs w:val="28"/>
                <w:lang w:val="uk-UA"/>
              </w:rPr>
              <w:t xml:space="preserve">                               </w:t>
            </w:r>
          </w:p>
          <w:p w:rsidR="00B60BBD" w:rsidRDefault="00B60BBD" w:rsidP="0099364A">
            <w:pPr>
              <w:pStyle w:val="a3"/>
              <w:spacing w:before="0" w:beforeAutospacing="0" w:after="0" w:afterAutospacing="0"/>
              <w:jc w:val="both"/>
              <w:rPr>
                <w:rStyle w:val="a4"/>
                <w:bCs/>
                <w:sz w:val="28"/>
                <w:szCs w:val="28"/>
                <w:lang w:val="uk-UA"/>
              </w:rPr>
            </w:pPr>
          </w:p>
          <w:p w:rsidR="00511714" w:rsidRPr="00070FD6" w:rsidRDefault="00511714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rStyle w:val="a4"/>
                <w:bCs/>
                <w:sz w:val="28"/>
                <w:szCs w:val="28"/>
                <w:lang w:val="uk-UA"/>
              </w:rPr>
              <w:t xml:space="preserve">  </w:t>
            </w:r>
            <w:r w:rsidR="00B60BBD">
              <w:rPr>
                <w:rStyle w:val="a4"/>
                <w:bCs/>
                <w:sz w:val="28"/>
                <w:szCs w:val="28"/>
                <w:lang w:val="uk-UA"/>
              </w:rPr>
              <w:t xml:space="preserve">                             </w:t>
            </w:r>
            <w:r>
              <w:rPr>
                <w:rStyle w:val="a4"/>
                <w:bCs/>
                <w:sz w:val="28"/>
                <w:szCs w:val="28"/>
                <w:lang w:val="uk-UA"/>
              </w:rPr>
              <w:t>О.І. Карпенко</w:t>
            </w:r>
          </w:p>
        </w:tc>
      </w:tr>
      <w:tr w:rsidR="00B60BBD" w:rsidRPr="00070FD6" w:rsidTr="0099364A">
        <w:tc>
          <w:tcPr>
            <w:tcW w:w="5352" w:type="dxa"/>
            <w:shd w:val="clear" w:color="auto" w:fill="FFFFFF"/>
            <w:vAlign w:val="center"/>
          </w:tcPr>
          <w:p w:rsidR="00B60BBD" w:rsidRDefault="00B60BBD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5353" w:type="dxa"/>
            <w:shd w:val="clear" w:color="auto" w:fill="FFFFFF"/>
            <w:vAlign w:val="center"/>
          </w:tcPr>
          <w:p w:rsidR="00B60BBD" w:rsidRDefault="00B60BBD" w:rsidP="0099364A">
            <w:pPr>
              <w:pStyle w:val="a3"/>
              <w:spacing w:before="0" w:beforeAutospacing="0" w:after="0" w:afterAutospacing="0"/>
              <w:jc w:val="both"/>
              <w:rPr>
                <w:rStyle w:val="a4"/>
                <w:bCs/>
                <w:sz w:val="28"/>
                <w:szCs w:val="28"/>
                <w:lang w:val="uk-UA"/>
              </w:rPr>
            </w:pPr>
          </w:p>
        </w:tc>
      </w:tr>
    </w:tbl>
    <w:p w:rsidR="00511714" w:rsidRDefault="00511714" w:rsidP="003D1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</w:t>
      </w:r>
      <w:r w:rsidRPr="009810AA">
        <w:rPr>
          <w:sz w:val="28"/>
          <w:szCs w:val="28"/>
          <w:lang w:val="uk-UA"/>
        </w:rPr>
        <w:t>.</w:t>
      </w:r>
      <w:r w:rsidR="00395636">
        <w:rPr>
          <w:sz w:val="28"/>
          <w:szCs w:val="28"/>
          <w:lang w:val="uk-UA"/>
        </w:rPr>
        <w:t>12</w:t>
      </w:r>
      <w:r w:rsidRPr="009810AA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sectPr w:rsidR="00511714" w:rsidSect="00B60BB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022BB"/>
    <w:multiLevelType w:val="hybridMultilevel"/>
    <w:tmpl w:val="AF223D60"/>
    <w:lvl w:ilvl="0" w:tplc="B770BD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42"/>
    <w:rsid w:val="00020598"/>
    <w:rsid w:val="00070FD6"/>
    <w:rsid w:val="00124BBC"/>
    <w:rsid w:val="001A36BB"/>
    <w:rsid w:val="001F740D"/>
    <w:rsid w:val="00270818"/>
    <w:rsid w:val="003009D2"/>
    <w:rsid w:val="0037704A"/>
    <w:rsid w:val="00395636"/>
    <w:rsid w:val="003A1F75"/>
    <w:rsid w:val="003D146A"/>
    <w:rsid w:val="004558F7"/>
    <w:rsid w:val="00502042"/>
    <w:rsid w:val="00511714"/>
    <w:rsid w:val="00642410"/>
    <w:rsid w:val="007D3BBB"/>
    <w:rsid w:val="00842361"/>
    <w:rsid w:val="008472AF"/>
    <w:rsid w:val="009810AA"/>
    <w:rsid w:val="00981194"/>
    <w:rsid w:val="0099364A"/>
    <w:rsid w:val="00A445EE"/>
    <w:rsid w:val="00A649FC"/>
    <w:rsid w:val="00B60BBD"/>
    <w:rsid w:val="00DF0201"/>
    <w:rsid w:val="00ED748B"/>
    <w:rsid w:val="00FB7107"/>
    <w:rsid w:val="00FE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4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02042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502042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02042"/>
    <w:rPr>
      <w:rFonts w:cs="Times New Roman"/>
    </w:rPr>
  </w:style>
  <w:style w:type="character" w:styleId="a5">
    <w:name w:val="Hyperlink"/>
    <w:basedOn w:val="a0"/>
    <w:uiPriority w:val="99"/>
    <w:rsid w:val="0050204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4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02042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502042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02042"/>
    <w:rPr>
      <w:rFonts w:cs="Times New Roman"/>
    </w:rPr>
  </w:style>
  <w:style w:type="character" w:styleId="a5">
    <w:name w:val="Hyperlink"/>
    <w:basedOn w:val="a0"/>
    <w:uiPriority w:val="99"/>
    <w:rsid w:val="0050204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2017-12-15T09:06:00Z</cp:lastPrinted>
  <dcterms:created xsi:type="dcterms:W3CDTF">2017-12-04T09:42:00Z</dcterms:created>
  <dcterms:modified xsi:type="dcterms:W3CDTF">2017-12-18T08:35:00Z</dcterms:modified>
</cp:coreProperties>
</file>