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CA5088"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25FBB2" w14:textId="0BA8DAEC" w:rsidR="00B53AFA" w:rsidRPr="00CB0D2B" w:rsidRDefault="00CB0D2B" w:rsidP="00CB0D2B">
            <w:pPr>
              <w:jc w:val="both"/>
              <w:rPr>
                <w:rFonts w:eastAsia="Times New Roman" w:cs="Times New Roman"/>
                <w:lang w:val="uk-UA"/>
              </w:rPr>
            </w:pPr>
            <w:r w:rsidRPr="00CB0D2B">
              <w:rPr>
                <w:lang w:val="uk-UA"/>
              </w:rPr>
              <w:t>Детектори та аналізатори</w:t>
            </w:r>
            <w:r w:rsidRPr="00CB0D2B">
              <w:rPr>
                <w:rFonts w:eastAsia="Times New Roman" w:cs="Times New Roman"/>
                <w:lang w:val="uk-UA"/>
              </w:rPr>
              <w:t xml:space="preserve"> </w:t>
            </w:r>
            <w:r w:rsidR="00C62B70" w:rsidRPr="00CB0D2B">
              <w:rPr>
                <w:rFonts w:eastAsia="Times New Roman" w:cs="Times New Roman"/>
                <w:lang w:val="uk-UA"/>
              </w:rPr>
              <w:t>(к</w:t>
            </w:r>
            <w:r w:rsidR="00C62B70" w:rsidRPr="00CB0D2B">
              <w:rPr>
                <w:rFonts w:eastAsia="Times New Roman" w:cs="Times New Roman"/>
                <w:bCs/>
                <w:lang w:val="uk-UA"/>
              </w:rPr>
              <w:t xml:space="preserve">од </w:t>
            </w:r>
            <w:r w:rsidR="00C62B70" w:rsidRPr="00CB0D2B">
              <w:rPr>
                <w:rFonts w:eastAsia="Times New Roman" w:cs="Times New Roman"/>
                <w:lang w:val="uk-UA"/>
              </w:rPr>
              <w:t xml:space="preserve">ДК 021:2015 (CPV) “Єдиний закупівельний словник” </w:t>
            </w:r>
            <w:r w:rsidRPr="00CB0D2B">
              <w:rPr>
                <w:bCs/>
                <w:lang w:val="uk-UA"/>
              </w:rPr>
              <w:t>38430000-8</w:t>
            </w:r>
            <w:r w:rsidR="00B57A9B" w:rsidRPr="00CB0D2B">
              <w:rPr>
                <w:bCs/>
                <w:lang w:val="uk-UA"/>
              </w:rPr>
              <w:t xml:space="preserve"> </w:t>
            </w:r>
            <w:r w:rsidR="00C62B70" w:rsidRPr="00CB0D2B">
              <w:rPr>
                <w:rFonts w:eastAsia="Times New Roman" w:cs="Times New Roman"/>
                <w:lang w:val="uk-UA"/>
              </w:rPr>
              <w:t>«</w:t>
            </w:r>
            <w:proofErr w:type="spellStart"/>
            <w:r w:rsidRPr="00CB0D2B">
              <w:rPr>
                <w:lang w:val="ru-RU"/>
              </w:rPr>
              <w:t>Детектори</w:t>
            </w:r>
            <w:proofErr w:type="spellEnd"/>
            <w:r w:rsidRPr="00CB0D2B">
              <w:rPr>
                <w:lang w:val="ru-RU"/>
              </w:rPr>
              <w:t xml:space="preserve"> та </w:t>
            </w:r>
            <w:proofErr w:type="spellStart"/>
            <w:r w:rsidRPr="00CB0D2B">
              <w:rPr>
                <w:lang w:val="ru-RU"/>
              </w:rPr>
              <w:t>аналізатори</w:t>
            </w:r>
            <w:proofErr w:type="spellEnd"/>
            <w:r w:rsidRPr="00CB0D2B">
              <w:rPr>
                <w:lang w:val="uk-UA"/>
              </w:rPr>
              <w:t>»</w:t>
            </w:r>
            <w:r w:rsidR="00606021" w:rsidRPr="00CB0D2B">
              <w:rPr>
                <w:lang w:val="uk-UA"/>
              </w:rPr>
              <w:t>)</w:t>
            </w:r>
            <w:r w:rsidR="00606021" w:rsidRPr="00CB0D2B">
              <w:rPr>
                <w:rFonts w:eastAsia="Times New Roman" w:cs="Times New Roman"/>
                <w:lang w:val="uk-UA"/>
              </w:rPr>
              <w:t>.</w:t>
            </w:r>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D90089" w14:textId="3D76597F" w:rsidR="00C62B70" w:rsidRPr="00C62B70" w:rsidRDefault="00CA5088" w:rsidP="00CA5088">
            <w:pPr>
              <w:snapToGrid w:val="0"/>
              <w:jc w:val="both"/>
              <w:rPr>
                <w:rFonts w:eastAsia="Times New Roman" w:cs="Times New Roman"/>
                <w:lang w:val="uk-UA"/>
              </w:rPr>
            </w:pPr>
            <w:r>
              <w:rPr>
                <w:rFonts w:eastAsia="Times New Roman" w:cs="Times New Roman"/>
                <w:lang w:val="uk-UA"/>
              </w:rPr>
              <w:t>UA-2021-07</w:t>
            </w:r>
            <w:r w:rsidR="00552B43" w:rsidRPr="00552B43">
              <w:rPr>
                <w:rFonts w:eastAsia="Times New Roman" w:cs="Times New Roman"/>
                <w:lang w:val="uk-UA"/>
              </w:rPr>
              <w:t>-</w:t>
            </w:r>
            <w:r>
              <w:rPr>
                <w:rFonts w:eastAsia="Times New Roman" w:cs="Times New Roman"/>
                <w:lang w:val="uk-UA"/>
              </w:rPr>
              <w:t>0</w:t>
            </w:r>
            <w:r w:rsidR="00CB0D2B">
              <w:rPr>
                <w:rFonts w:eastAsia="Times New Roman" w:cs="Times New Roman"/>
                <w:lang w:val="uk-UA"/>
              </w:rPr>
              <w:t>2</w:t>
            </w:r>
            <w:r w:rsidR="00552B43" w:rsidRPr="00552B43">
              <w:rPr>
                <w:rFonts w:eastAsia="Times New Roman" w:cs="Times New Roman"/>
                <w:lang w:val="uk-UA"/>
              </w:rPr>
              <w:t>-0</w:t>
            </w:r>
            <w:r>
              <w:rPr>
                <w:rFonts w:eastAsia="Times New Roman" w:cs="Times New Roman"/>
                <w:lang w:val="uk-UA"/>
              </w:rPr>
              <w:t>05381-с</w:t>
            </w:r>
            <w:bookmarkStart w:id="0" w:name="_GoBack"/>
            <w:bookmarkEnd w:id="0"/>
          </w:p>
        </w:tc>
      </w:tr>
      <w:tr w:rsidR="00C62B70" w:rsidRPr="00CA5088"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35292489" w:rsidR="00C62B70" w:rsidRDefault="00B57A9B" w:rsidP="00C62B70">
            <w:pPr>
              <w:jc w:val="both"/>
              <w:rPr>
                <w:rFonts w:eastAsia="Times New Roman" w:cs="Times New Roman"/>
                <w:lang w:val="uk-UA"/>
              </w:rPr>
            </w:pPr>
            <w:r>
              <w:rPr>
                <w:rFonts w:eastAsia="Times New Roman" w:cs="Times New Roman"/>
                <w:lang w:val="uk-UA"/>
              </w:rPr>
              <w:t>1</w:t>
            </w:r>
            <w:r w:rsidR="00CB0D2B">
              <w:rPr>
                <w:rFonts w:eastAsia="Times New Roman" w:cs="Times New Roman"/>
                <w:lang w:val="uk-UA"/>
              </w:rPr>
              <w:t>66</w:t>
            </w:r>
            <w:r w:rsidR="00B476C1">
              <w:rPr>
                <w:rFonts w:eastAsia="Times New Roman" w:cs="Times New Roman"/>
                <w:lang w:val="uk-UA"/>
              </w:rPr>
              <w:t> 000,00</w:t>
            </w:r>
            <w:r w:rsidR="00214E34">
              <w:rPr>
                <w:rFonts w:eastAsia="Times New Roman" w:cs="Times New Roman"/>
                <w:lang w:val="uk-UA"/>
              </w:rPr>
              <w:t xml:space="preserve"> </w:t>
            </w:r>
            <w:proofErr w:type="spellStart"/>
            <w:r w:rsidR="00214E34">
              <w:rPr>
                <w:rFonts w:eastAsia="Times New Roman" w:cs="Times New Roman"/>
                <w:lang w:val="uk-UA"/>
              </w:rPr>
              <w:t>грн</w:t>
            </w:r>
            <w:proofErr w:type="spellEnd"/>
            <w:r w:rsidR="00214E34">
              <w:rPr>
                <w:rFonts w:eastAsia="Times New Roman" w:cs="Times New Roman"/>
                <w:lang w:val="uk-UA"/>
              </w:rPr>
              <w:t>:</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CA5088"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60867621" w:rsidR="00C62B70" w:rsidRDefault="00B57A9B" w:rsidP="00C62B70">
            <w:pPr>
              <w:jc w:val="both"/>
              <w:rPr>
                <w:rFonts w:eastAsia="Times New Roman" w:cs="Times New Roman"/>
                <w:lang w:val="uk-UA"/>
              </w:rPr>
            </w:pPr>
            <w:r>
              <w:rPr>
                <w:rFonts w:eastAsia="Times New Roman" w:cs="Times New Roman"/>
                <w:lang w:val="uk-UA"/>
              </w:rPr>
              <w:t>1</w:t>
            </w:r>
            <w:r w:rsidR="00CB0D2B">
              <w:rPr>
                <w:rFonts w:eastAsia="Times New Roman" w:cs="Times New Roman"/>
                <w:lang w:val="uk-UA"/>
              </w:rPr>
              <w:t>66</w:t>
            </w:r>
            <w:r w:rsidR="00B476C1">
              <w:rPr>
                <w:rFonts w:eastAsia="Times New Roman" w:cs="Times New Roman"/>
                <w:lang w:val="uk-UA"/>
              </w:rPr>
              <w:t xml:space="preserve"> 000</w:t>
            </w:r>
            <w:r w:rsidR="005C79B7" w:rsidRPr="005C79B7">
              <w:rPr>
                <w:rFonts w:eastAsia="Times New Roman" w:cs="Times New Roman"/>
                <w:lang w:val="uk-UA"/>
              </w:rPr>
              <w:t>,00</w:t>
            </w:r>
            <w:r w:rsidR="00C62B70" w:rsidRPr="005C79B7">
              <w:rPr>
                <w:rFonts w:eastAsia="Times New Roman" w:cs="Times New Roman"/>
                <w:lang w:val="uk-UA"/>
              </w:rPr>
              <w:t xml:space="preserve"> </w:t>
            </w:r>
            <w:proofErr w:type="spellStart"/>
            <w:r w:rsidR="00C62B70" w:rsidRPr="005C79B7">
              <w:rPr>
                <w:rFonts w:eastAsia="Times New Roman" w:cs="Times New Roman"/>
                <w:lang w:val="uk-UA"/>
              </w:rPr>
              <w:t>грн</w:t>
            </w:r>
            <w:proofErr w:type="spellEnd"/>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749342E3"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CB0D2B">
              <w:rPr>
                <w:rFonts w:eastAsia="Times New Roman" w:cs="Times New Roman"/>
                <w:lang w:val="uk-UA"/>
              </w:rPr>
              <w:t>311</w:t>
            </w:r>
            <w:r w:rsidR="001251CA" w:rsidRPr="005C79B7">
              <w:rPr>
                <w:rFonts w:eastAsia="Times New Roman" w:cs="Times New Roman"/>
                <w:lang w:val="uk-UA"/>
              </w:rPr>
              <w:t>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CA5088"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437E5" w14:textId="77777777" w:rsidR="0060491F" w:rsidRDefault="0060491F">
      <w:r>
        <w:separator/>
      </w:r>
    </w:p>
  </w:endnote>
  <w:endnote w:type="continuationSeparator" w:id="0">
    <w:p w14:paraId="20C6247C" w14:textId="77777777" w:rsidR="0060491F" w:rsidRDefault="0060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CA5088"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5C30" w14:textId="77777777" w:rsidR="0060491F" w:rsidRDefault="0060491F">
      <w:r>
        <w:separator/>
      </w:r>
    </w:p>
  </w:footnote>
  <w:footnote w:type="continuationSeparator" w:id="0">
    <w:p w14:paraId="686C534B" w14:textId="77777777" w:rsidR="0060491F" w:rsidRDefault="0060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A6595"/>
    <w:rsid w:val="000B530B"/>
    <w:rsid w:val="001251CA"/>
    <w:rsid w:val="001B0612"/>
    <w:rsid w:val="001B7F91"/>
    <w:rsid w:val="00214E34"/>
    <w:rsid w:val="00322E18"/>
    <w:rsid w:val="00431B3F"/>
    <w:rsid w:val="00461356"/>
    <w:rsid w:val="00552B43"/>
    <w:rsid w:val="005C79B7"/>
    <w:rsid w:val="005E6CFA"/>
    <w:rsid w:val="0060491F"/>
    <w:rsid w:val="00606021"/>
    <w:rsid w:val="00760A2D"/>
    <w:rsid w:val="00AA7400"/>
    <w:rsid w:val="00AC1F56"/>
    <w:rsid w:val="00AF6DB5"/>
    <w:rsid w:val="00B039CB"/>
    <w:rsid w:val="00B2574C"/>
    <w:rsid w:val="00B476C1"/>
    <w:rsid w:val="00B53AFA"/>
    <w:rsid w:val="00B57A9B"/>
    <w:rsid w:val="00BB3023"/>
    <w:rsid w:val="00BD3399"/>
    <w:rsid w:val="00BE3CB5"/>
    <w:rsid w:val="00C62B70"/>
    <w:rsid w:val="00C75BB9"/>
    <w:rsid w:val="00CA5088"/>
    <w:rsid w:val="00CB0D2B"/>
    <w:rsid w:val="00D84CA6"/>
    <w:rsid w:val="00DB226B"/>
    <w:rsid w:val="00EC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Мусієнко Оксана Леонідівна</cp:lastModifiedBy>
  <cp:revision>2</cp:revision>
  <cp:lastPrinted>2021-04-20T08:46:00Z</cp:lastPrinted>
  <dcterms:created xsi:type="dcterms:W3CDTF">2021-07-02T11:20:00Z</dcterms:created>
  <dcterms:modified xsi:type="dcterms:W3CDTF">2021-07-02T11:20:00Z</dcterms:modified>
</cp:coreProperties>
</file>