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7F0" w:rsidRPr="00571240" w:rsidRDefault="009757F0">
      <w:pPr>
        <w:rPr>
          <w:rFonts w:cs="Times New Roman"/>
          <w:sz w:val="26"/>
          <w:szCs w:val="26"/>
        </w:rPr>
      </w:pPr>
    </w:p>
    <w:p w:rsidR="009757F0" w:rsidRPr="00571240" w:rsidRDefault="00634CB7" w:rsidP="00003FF6">
      <w:pPr>
        <w:ind w:left="851"/>
        <w:jc w:val="center"/>
        <w:rPr>
          <w:rFonts w:cs="Times New Roman"/>
          <w:b/>
          <w:sz w:val="26"/>
          <w:szCs w:val="26"/>
          <w:lang w:val="ru-RU"/>
        </w:rPr>
      </w:pPr>
      <w:r w:rsidRPr="00571240">
        <w:rPr>
          <w:rFonts w:cs="Times New Roman"/>
          <w:b/>
          <w:sz w:val="26"/>
          <w:szCs w:val="26"/>
        </w:rPr>
        <w:t>ОБГРУНТУВАННЯ</w:t>
      </w:r>
    </w:p>
    <w:p w:rsidR="009757F0" w:rsidRPr="00571240" w:rsidRDefault="009757F0" w:rsidP="00003FF6">
      <w:pPr>
        <w:ind w:left="851"/>
        <w:jc w:val="center"/>
        <w:rPr>
          <w:rFonts w:cs="Times New Roman"/>
          <w:b/>
          <w:sz w:val="26"/>
          <w:szCs w:val="26"/>
        </w:rPr>
      </w:pPr>
    </w:p>
    <w:p w:rsidR="009757F0" w:rsidRPr="00571240" w:rsidRDefault="009757F0" w:rsidP="00003FF6">
      <w:pPr>
        <w:ind w:left="851"/>
        <w:jc w:val="center"/>
        <w:rPr>
          <w:rFonts w:cs="Times New Roman"/>
          <w:b/>
          <w:sz w:val="26"/>
          <w:szCs w:val="26"/>
        </w:rPr>
      </w:pPr>
      <w:r w:rsidRPr="00571240">
        <w:rPr>
          <w:rFonts w:cs="Times New Roman"/>
          <w:b/>
          <w:sz w:val="26"/>
          <w:szCs w:val="26"/>
        </w:rPr>
        <w:t>технічних та якісних характеристик, розміру бюджетного призначення, очікуваної вартості предмета закупівлі:</w:t>
      </w:r>
    </w:p>
    <w:p w:rsidR="00753231" w:rsidRPr="00571240" w:rsidRDefault="009757F0" w:rsidP="00003FF6">
      <w:pPr>
        <w:ind w:left="851"/>
        <w:jc w:val="center"/>
        <w:rPr>
          <w:rFonts w:cs="Times New Roman"/>
          <w:b/>
          <w:sz w:val="26"/>
          <w:szCs w:val="26"/>
        </w:rPr>
      </w:pPr>
      <w:r w:rsidRPr="00571240">
        <w:rPr>
          <w:rFonts w:cs="Times New Roman"/>
          <w:b/>
          <w:sz w:val="26"/>
          <w:szCs w:val="26"/>
        </w:rPr>
        <w:t xml:space="preserve">ДК 021:2015: </w:t>
      </w:r>
      <w:r w:rsidR="005114A7" w:rsidRPr="00571240">
        <w:rPr>
          <w:rFonts w:cs="Times New Roman"/>
          <w:b/>
          <w:sz w:val="26"/>
          <w:szCs w:val="26"/>
        </w:rPr>
        <w:t>3863</w:t>
      </w:r>
      <w:r w:rsidR="00753231" w:rsidRPr="00571240">
        <w:rPr>
          <w:rFonts w:cs="Times New Roman"/>
          <w:b/>
          <w:sz w:val="26"/>
          <w:szCs w:val="26"/>
        </w:rPr>
        <w:t>0000-</w:t>
      </w:r>
      <w:r w:rsidR="005114A7" w:rsidRPr="00571240">
        <w:rPr>
          <w:rFonts w:cs="Times New Roman"/>
          <w:b/>
          <w:sz w:val="26"/>
          <w:szCs w:val="26"/>
        </w:rPr>
        <w:t>0</w:t>
      </w:r>
      <w:r w:rsidR="00753231" w:rsidRPr="00571240">
        <w:rPr>
          <w:rFonts w:cs="Times New Roman"/>
          <w:b/>
          <w:sz w:val="26"/>
          <w:szCs w:val="26"/>
        </w:rPr>
        <w:t xml:space="preserve"> </w:t>
      </w:r>
      <w:r w:rsidR="005114A7" w:rsidRPr="00571240">
        <w:rPr>
          <w:rFonts w:cs="Times New Roman"/>
          <w:b/>
          <w:sz w:val="26"/>
          <w:szCs w:val="26"/>
        </w:rPr>
        <w:t>Астрономічні та оптичні прилади</w:t>
      </w:r>
      <w:r w:rsidR="00753231" w:rsidRPr="00571240">
        <w:rPr>
          <w:rFonts w:cs="Times New Roman"/>
          <w:b/>
          <w:sz w:val="26"/>
          <w:szCs w:val="26"/>
        </w:rPr>
        <w:t xml:space="preserve"> (</w:t>
      </w:r>
      <w:proofErr w:type="spellStart"/>
      <w:r w:rsidR="005114A7" w:rsidRPr="00571240">
        <w:rPr>
          <w:rFonts w:cs="Times New Roman"/>
          <w:b/>
          <w:sz w:val="26"/>
          <w:szCs w:val="26"/>
        </w:rPr>
        <w:t>тепловізор</w:t>
      </w:r>
      <w:proofErr w:type="spellEnd"/>
      <w:r w:rsidR="00753231" w:rsidRPr="00571240">
        <w:rPr>
          <w:rFonts w:cs="Times New Roman"/>
          <w:b/>
          <w:sz w:val="26"/>
          <w:szCs w:val="26"/>
        </w:rPr>
        <w:t>)</w:t>
      </w:r>
      <w:r w:rsidR="005114A7" w:rsidRPr="00571240">
        <w:rPr>
          <w:rFonts w:cs="Times New Roman"/>
          <w:b/>
          <w:sz w:val="26"/>
          <w:szCs w:val="26"/>
        </w:rPr>
        <w:t xml:space="preserve"> – 1 од.</w:t>
      </w:r>
    </w:p>
    <w:p w:rsidR="009757F0" w:rsidRPr="00571240" w:rsidRDefault="009757F0" w:rsidP="00003FF6">
      <w:pPr>
        <w:ind w:left="851"/>
        <w:rPr>
          <w:rFonts w:cs="Times New Roman"/>
          <w:sz w:val="26"/>
          <w:szCs w:val="26"/>
        </w:rPr>
      </w:pPr>
    </w:p>
    <w:p w:rsidR="009757F0" w:rsidRPr="00571240" w:rsidRDefault="009757F0" w:rsidP="00003FF6">
      <w:pPr>
        <w:pBdr>
          <w:bottom w:val="dotted" w:sz="6" w:space="0" w:color="D0D4DC"/>
        </w:pBdr>
        <w:shd w:val="clear" w:color="auto" w:fill="FFFFFF"/>
        <w:ind w:left="851" w:right="45"/>
        <w:jc w:val="center"/>
        <w:textAlignment w:val="top"/>
        <w:rPr>
          <w:rFonts w:eastAsia="Times New Roman" w:cs="Times New Roman"/>
          <w:b/>
          <w:color w:val="333333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571240">
        <w:rPr>
          <w:rFonts w:eastAsia="Times New Roman" w:cs="Times New Roman"/>
          <w:b/>
          <w:bCs/>
          <w:color w:val="333333"/>
          <w:sz w:val="26"/>
          <w:szCs w:val="26"/>
          <w:bdr w:val="none" w:sz="0" w:space="0" w:color="auto" w:frame="1"/>
          <w:shd w:val="clear" w:color="auto" w:fill="FFFFFF"/>
          <w:lang w:eastAsia="ru-RU"/>
        </w:rPr>
        <w:t>Ідентифікатор закупівлі:</w:t>
      </w:r>
      <w:r w:rsidRPr="00571240">
        <w:rPr>
          <w:rFonts w:eastAsia="Times New Roman" w:cs="Times New Roman"/>
          <w:b/>
          <w:color w:val="333333"/>
          <w:sz w:val="26"/>
          <w:szCs w:val="26"/>
          <w:bdr w:val="none" w:sz="0" w:space="0" w:color="auto" w:frame="1"/>
          <w:shd w:val="clear" w:color="auto" w:fill="FFFFFF"/>
          <w:lang w:val="ru-RU" w:eastAsia="ru-RU"/>
        </w:rPr>
        <w:t>UA</w:t>
      </w:r>
      <w:r w:rsidRPr="00571240">
        <w:rPr>
          <w:rFonts w:eastAsia="Times New Roman" w:cs="Times New Roman"/>
          <w:b/>
          <w:color w:val="333333"/>
          <w:sz w:val="26"/>
          <w:szCs w:val="26"/>
          <w:bdr w:val="none" w:sz="0" w:space="0" w:color="auto" w:frame="1"/>
          <w:shd w:val="clear" w:color="auto" w:fill="FFFFFF"/>
          <w:lang w:eastAsia="ru-RU"/>
        </w:rPr>
        <w:t>-2021-0</w:t>
      </w:r>
      <w:r w:rsidR="00753231" w:rsidRPr="00571240">
        <w:rPr>
          <w:rFonts w:eastAsia="Times New Roman" w:cs="Times New Roman"/>
          <w:b/>
          <w:color w:val="333333"/>
          <w:sz w:val="26"/>
          <w:szCs w:val="26"/>
          <w:bdr w:val="none" w:sz="0" w:space="0" w:color="auto" w:frame="1"/>
          <w:shd w:val="clear" w:color="auto" w:fill="FFFFFF"/>
          <w:lang w:eastAsia="ru-RU"/>
        </w:rPr>
        <w:t>6</w:t>
      </w:r>
      <w:r w:rsidRPr="00571240">
        <w:rPr>
          <w:rFonts w:eastAsia="Times New Roman" w:cs="Times New Roman"/>
          <w:b/>
          <w:color w:val="333333"/>
          <w:sz w:val="26"/>
          <w:szCs w:val="26"/>
          <w:bdr w:val="none" w:sz="0" w:space="0" w:color="auto" w:frame="1"/>
          <w:shd w:val="clear" w:color="auto" w:fill="FFFFFF"/>
          <w:lang w:eastAsia="ru-RU"/>
        </w:rPr>
        <w:t>-</w:t>
      </w:r>
      <w:r w:rsidR="005114A7" w:rsidRPr="00571240">
        <w:rPr>
          <w:rFonts w:eastAsia="Times New Roman" w:cs="Times New Roman"/>
          <w:b/>
          <w:color w:val="333333"/>
          <w:sz w:val="26"/>
          <w:szCs w:val="26"/>
          <w:bdr w:val="none" w:sz="0" w:space="0" w:color="auto" w:frame="1"/>
          <w:shd w:val="clear" w:color="auto" w:fill="FFFFFF"/>
          <w:lang w:eastAsia="ru-RU"/>
        </w:rPr>
        <w:t>30</w:t>
      </w:r>
      <w:r w:rsidRPr="00571240">
        <w:rPr>
          <w:rFonts w:eastAsia="Times New Roman" w:cs="Times New Roman"/>
          <w:b/>
          <w:color w:val="333333"/>
          <w:sz w:val="26"/>
          <w:szCs w:val="26"/>
          <w:bdr w:val="none" w:sz="0" w:space="0" w:color="auto" w:frame="1"/>
          <w:shd w:val="clear" w:color="auto" w:fill="FFFFFF"/>
          <w:lang w:eastAsia="ru-RU"/>
        </w:rPr>
        <w:t>-0</w:t>
      </w:r>
      <w:r w:rsidR="00753231" w:rsidRPr="00571240">
        <w:rPr>
          <w:rFonts w:eastAsia="Times New Roman" w:cs="Times New Roman"/>
          <w:b/>
          <w:color w:val="333333"/>
          <w:sz w:val="26"/>
          <w:szCs w:val="26"/>
          <w:bdr w:val="none" w:sz="0" w:space="0" w:color="auto" w:frame="1"/>
          <w:shd w:val="clear" w:color="auto" w:fill="FFFFFF"/>
          <w:lang w:eastAsia="ru-RU"/>
        </w:rPr>
        <w:t>0</w:t>
      </w:r>
      <w:r w:rsidR="005114A7" w:rsidRPr="00571240">
        <w:rPr>
          <w:rFonts w:eastAsia="Times New Roman" w:cs="Times New Roman"/>
          <w:b/>
          <w:color w:val="333333"/>
          <w:sz w:val="26"/>
          <w:szCs w:val="26"/>
          <w:bdr w:val="none" w:sz="0" w:space="0" w:color="auto" w:frame="1"/>
          <w:shd w:val="clear" w:color="auto" w:fill="FFFFFF"/>
          <w:lang w:eastAsia="ru-RU"/>
        </w:rPr>
        <w:t>7834</w:t>
      </w:r>
      <w:r w:rsidRPr="00571240">
        <w:rPr>
          <w:rFonts w:eastAsia="Times New Roman" w:cs="Times New Roman"/>
          <w:b/>
          <w:color w:val="333333"/>
          <w:sz w:val="26"/>
          <w:szCs w:val="26"/>
          <w:bdr w:val="none" w:sz="0" w:space="0" w:color="auto" w:frame="1"/>
          <w:shd w:val="clear" w:color="auto" w:fill="FFFFFF"/>
          <w:lang w:eastAsia="ru-RU"/>
        </w:rPr>
        <w:t>-</w:t>
      </w:r>
      <w:r w:rsidR="00753231" w:rsidRPr="00571240">
        <w:rPr>
          <w:rFonts w:eastAsia="Times New Roman" w:cs="Times New Roman"/>
          <w:b/>
          <w:color w:val="333333"/>
          <w:sz w:val="26"/>
          <w:szCs w:val="26"/>
          <w:bdr w:val="none" w:sz="0" w:space="0" w:color="auto" w:frame="1"/>
          <w:shd w:val="clear" w:color="auto" w:fill="FFFFFF"/>
          <w:lang w:eastAsia="ru-RU"/>
        </w:rPr>
        <w:t>с</w:t>
      </w:r>
    </w:p>
    <w:p w:rsidR="00BE000F" w:rsidRPr="00571240" w:rsidRDefault="00E769F2" w:rsidP="00003FF6">
      <w:pPr>
        <w:pBdr>
          <w:bottom w:val="dotted" w:sz="6" w:space="0" w:color="D0D4DC"/>
        </w:pBdr>
        <w:shd w:val="clear" w:color="auto" w:fill="FFFFFF"/>
        <w:ind w:left="851" w:right="45"/>
        <w:jc w:val="center"/>
        <w:textAlignment w:val="top"/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</w:pPr>
      <w:r w:rsidRPr="00571240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(</w:t>
      </w:r>
      <w:r w:rsidR="00753231" w:rsidRPr="00571240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відкриті торги</w:t>
      </w:r>
      <w:r w:rsidRPr="00571240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)</w:t>
      </w:r>
    </w:p>
    <w:p w:rsidR="00E769F2" w:rsidRPr="00571240" w:rsidRDefault="00E769F2" w:rsidP="00DC3222">
      <w:pPr>
        <w:pBdr>
          <w:bottom w:val="dotted" w:sz="6" w:space="0" w:color="D0D4DC"/>
        </w:pBdr>
        <w:shd w:val="clear" w:color="auto" w:fill="FFFFFF"/>
        <w:ind w:right="45" w:firstLine="426"/>
        <w:jc w:val="center"/>
        <w:textAlignment w:val="top"/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</w:pPr>
    </w:p>
    <w:p w:rsidR="005D47DA" w:rsidRPr="00571240" w:rsidRDefault="00753231" w:rsidP="00DC3222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 w:val="26"/>
          <w:szCs w:val="26"/>
          <w:lang w:bidi="uk-UA"/>
        </w:rPr>
      </w:pPr>
      <w:r w:rsidRPr="00571240">
        <w:rPr>
          <w:rFonts w:cs="Times New Roman"/>
          <w:b/>
          <w:sz w:val="26"/>
          <w:szCs w:val="26"/>
          <w:lang w:bidi="uk-UA"/>
        </w:rPr>
        <w:t>Обґрунтування технічних і якісних характеристик предмета закупівлі:</w:t>
      </w:r>
      <w:r w:rsidRPr="00571240">
        <w:rPr>
          <w:rFonts w:cs="Times New Roman"/>
          <w:sz w:val="26"/>
          <w:szCs w:val="26"/>
          <w:lang w:bidi="uk-UA"/>
        </w:rPr>
        <w:t xml:space="preserve"> </w:t>
      </w:r>
      <w:r w:rsidR="00571240">
        <w:rPr>
          <w:rFonts w:cs="Times New Roman"/>
          <w:sz w:val="26"/>
          <w:szCs w:val="26"/>
          <w:lang w:bidi="uk-UA"/>
        </w:rPr>
        <w:t>потреба</w:t>
      </w:r>
      <w:r w:rsidRPr="00571240">
        <w:rPr>
          <w:rFonts w:cs="Times New Roman"/>
          <w:sz w:val="26"/>
          <w:szCs w:val="26"/>
          <w:lang w:bidi="uk-UA"/>
        </w:rPr>
        <w:t xml:space="preserve"> в </w:t>
      </w:r>
      <w:r w:rsidR="005F2194" w:rsidRPr="00571240">
        <w:rPr>
          <w:rFonts w:cs="Times New Roman"/>
          <w:sz w:val="26"/>
          <w:szCs w:val="26"/>
          <w:lang w:bidi="uk-UA"/>
        </w:rPr>
        <w:t xml:space="preserve">закупівлі </w:t>
      </w:r>
      <w:r w:rsidR="00C76018" w:rsidRPr="00571240">
        <w:rPr>
          <w:rFonts w:cs="Times New Roman"/>
          <w:sz w:val="26"/>
          <w:szCs w:val="26"/>
          <w:lang w:bidi="uk-UA"/>
        </w:rPr>
        <w:t>тепловізору визначена необхідністю</w:t>
      </w:r>
      <w:r w:rsidR="009C080F" w:rsidRPr="00571240">
        <w:rPr>
          <w:rFonts w:cs="Times New Roman"/>
          <w:sz w:val="26"/>
          <w:szCs w:val="26"/>
        </w:rPr>
        <w:t xml:space="preserve"> </w:t>
      </w:r>
      <w:r w:rsidR="00C76018" w:rsidRPr="00571240">
        <w:rPr>
          <w:rFonts w:cs="Times New Roman"/>
          <w:sz w:val="26"/>
          <w:szCs w:val="26"/>
        </w:rPr>
        <w:t>підвищення якості виявлення температурних аномалій, що дозволить отримати точну і детальну теплову карту поверхонь завдяки високій тем</w:t>
      </w:r>
      <w:r w:rsidR="00571240">
        <w:rPr>
          <w:rFonts w:cs="Times New Roman"/>
          <w:sz w:val="26"/>
          <w:szCs w:val="26"/>
        </w:rPr>
        <w:t xml:space="preserve">пературній </w:t>
      </w:r>
      <w:r w:rsidR="00C76018" w:rsidRPr="00571240">
        <w:rPr>
          <w:rFonts w:cs="Times New Roman"/>
          <w:sz w:val="26"/>
          <w:szCs w:val="26"/>
        </w:rPr>
        <w:t>чутливості та просторовій роздільній здатності</w:t>
      </w:r>
      <w:r w:rsidRPr="00571240">
        <w:rPr>
          <w:rFonts w:cs="Times New Roman"/>
          <w:color w:val="333333"/>
          <w:sz w:val="26"/>
          <w:szCs w:val="26"/>
          <w:shd w:val="clear" w:color="auto" w:fill="FFFFFF"/>
        </w:rPr>
        <w:t>.</w:t>
      </w:r>
    </w:p>
    <w:p w:rsidR="00571240" w:rsidRPr="00571240" w:rsidRDefault="00571240" w:rsidP="00571240">
      <w:pPr>
        <w:jc w:val="both"/>
        <w:rPr>
          <w:rFonts w:cs="Times New Roman"/>
          <w:sz w:val="26"/>
          <w:szCs w:val="26"/>
          <w:lang w:bidi="uk-UA"/>
        </w:rPr>
      </w:pPr>
    </w:p>
    <w:p w:rsidR="00571240" w:rsidRPr="00571240" w:rsidRDefault="00571240" w:rsidP="00571240">
      <w:pPr>
        <w:jc w:val="both"/>
        <w:rPr>
          <w:rFonts w:eastAsia="Calibri"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Основні технічні та якісні характеристики:</w:t>
      </w:r>
    </w:p>
    <w:p w:rsidR="00571240" w:rsidRPr="00571240" w:rsidRDefault="00571240" w:rsidP="00571240">
      <w:pPr>
        <w:autoSpaceDE w:val="0"/>
        <w:autoSpaceDN w:val="0"/>
        <w:adjustRightInd w:val="0"/>
        <w:rPr>
          <w:rFonts w:eastAsia="Calibri" w:cs="Times New Roman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721"/>
      </w:tblGrid>
      <w:tr w:rsidR="00571240" w:rsidRPr="00571240" w:rsidTr="00571240">
        <w:tc>
          <w:tcPr>
            <w:tcW w:w="3060" w:type="dxa"/>
            <w:vAlign w:val="center"/>
          </w:tcPr>
          <w:p w:rsidR="00571240" w:rsidRPr="00571240" w:rsidRDefault="00571240" w:rsidP="00044169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sz w:val="26"/>
                <w:szCs w:val="26"/>
              </w:rPr>
            </w:pPr>
            <w:r w:rsidRPr="00571240">
              <w:rPr>
                <w:rFonts w:eastAsia="Calibri" w:cs="Times New Roman"/>
                <w:b/>
                <w:sz w:val="26"/>
                <w:szCs w:val="26"/>
              </w:rPr>
              <w:t>Параметри візуалізації</w:t>
            </w:r>
          </w:p>
        </w:tc>
        <w:tc>
          <w:tcPr>
            <w:tcW w:w="6721" w:type="dxa"/>
            <w:vAlign w:val="center"/>
          </w:tcPr>
          <w:p w:rsidR="00571240" w:rsidRPr="00571240" w:rsidRDefault="00571240" w:rsidP="00044169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571240">
              <w:rPr>
                <w:rFonts w:eastAsia="Calibri" w:cs="Times New Roman"/>
                <w:sz w:val="26"/>
                <w:szCs w:val="26"/>
              </w:rPr>
              <w:t xml:space="preserve">поле зору 42° x 32°, мінімальна відстань фокусування не більше 15 см. Можливість встановлення додаткових об’єктивів з можливістю самостійного калібрування з </w:t>
            </w:r>
            <w:proofErr w:type="spellStart"/>
            <w:r w:rsidRPr="00571240">
              <w:rPr>
                <w:rFonts w:eastAsia="Calibri" w:cs="Times New Roman"/>
                <w:sz w:val="26"/>
                <w:szCs w:val="26"/>
              </w:rPr>
              <w:t>тепловізором</w:t>
            </w:r>
            <w:proofErr w:type="spellEnd"/>
            <w:r w:rsidRPr="00571240">
              <w:rPr>
                <w:rFonts w:eastAsia="Calibri" w:cs="Times New Roman"/>
                <w:sz w:val="26"/>
                <w:szCs w:val="26"/>
              </w:rPr>
              <w:t>.</w:t>
            </w:r>
          </w:p>
        </w:tc>
      </w:tr>
      <w:tr w:rsidR="00571240" w:rsidRPr="00571240" w:rsidTr="00571240">
        <w:tc>
          <w:tcPr>
            <w:tcW w:w="3060" w:type="dxa"/>
            <w:vAlign w:val="center"/>
          </w:tcPr>
          <w:p w:rsidR="00571240" w:rsidRPr="00571240" w:rsidRDefault="00571240" w:rsidP="00044169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571240">
              <w:rPr>
                <w:rFonts w:eastAsia="Calibri" w:cs="Times New Roman"/>
                <w:sz w:val="26"/>
                <w:szCs w:val="26"/>
              </w:rPr>
              <w:t>Температурна чутливість</w:t>
            </w:r>
          </w:p>
        </w:tc>
        <w:tc>
          <w:tcPr>
            <w:tcW w:w="6721" w:type="dxa"/>
            <w:vAlign w:val="center"/>
          </w:tcPr>
          <w:p w:rsidR="00571240" w:rsidRPr="00571240" w:rsidRDefault="00571240" w:rsidP="00044169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571240">
              <w:rPr>
                <w:rFonts w:eastAsia="Calibri" w:cs="Times New Roman"/>
                <w:sz w:val="26"/>
                <w:szCs w:val="26"/>
              </w:rPr>
              <w:t>не гірше ніж 0,03°С при  + 30°C</w:t>
            </w:r>
          </w:p>
        </w:tc>
      </w:tr>
      <w:tr w:rsidR="00571240" w:rsidRPr="00571240" w:rsidTr="00571240">
        <w:tc>
          <w:tcPr>
            <w:tcW w:w="3060" w:type="dxa"/>
            <w:vAlign w:val="center"/>
          </w:tcPr>
          <w:p w:rsidR="00571240" w:rsidRPr="00571240" w:rsidRDefault="00571240" w:rsidP="00044169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571240">
              <w:rPr>
                <w:rFonts w:eastAsia="Calibri" w:cs="Times New Roman"/>
                <w:sz w:val="26"/>
                <w:szCs w:val="26"/>
              </w:rPr>
              <w:t>Частота кадрів</w:t>
            </w:r>
          </w:p>
        </w:tc>
        <w:tc>
          <w:tcPr>
            <w:tcW w:w="6721" w:type="dxa"/>
            <w:vAlign w:val="center"/>
          </w:tcPr>
          <w:p w:rsidR="00571240" w:rsidRPr="00571240" w:rsidRDefault="00571240" w:rsidP="00044169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571240">
              <w:rPr>
                <w:rFonts w:eastAsia="Calibri" w:cs="Times New Roman"/>
                <w:sz w:val="26"/>
                <w:szCs w:val="26"/>
              </w:rPr>
              <w:t>не менше 30 Гц</w:t>
            </w:r>
          </w:p>
        </w:tc>
      </w:tr>
      <w:tr w:rsidR="00571240" w:rsidRPr="00571240" w:rsidTr="00571240">
        <w:tc>
          <w:tcPr>
            <w:tcW w:w="3060" w:type="dxa"/>
            <w:vAlign w:val="center"/>
          </w:tcPr>
          <w:p w:rsidR="00571240" w:rsidRPr="00571240" w:rsidRDefault="00571240" w:rsidP="00044169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571240">
              <w:rPr>
                <w:rFonts w:eastAsia="Calibri" w:cs="Times New Roman"/>
                <w:sz w:val="26"/>
                <w:szCs w:val="26"/>
              </w:rPr>
              <w:t>Фокусування</w:t>
            </w:r>
          </w:p>
        </w:tc>
        <w:tc>
          <w:tcPr>
            <w:tcW w:w="6721" w:type="dxa"/>
            <w:vAlign w:val="center"/>
          </w:tcPr>
          <w:p w:rsidR="00571240" w:rsidRPr="00571240" w:rsidRDefault="00571240" w:rsidP="00044169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571240">
              <w:rPr>
                <w:rFonts w:eastAsia="Calibri" w:cs="Times New Roman"/>
                <w:sz w:val="26"/>
                <w:szCs w:val="26"/>
              </w:rPr>
              <w:t>автоматичне по лазерному далекоміру та по контрастності, ручне</w:t>
            </w:r>
          </w:p>
        </w:tc>
      </w:tr>
      <w:tr w:rsidR="00571240" w:rsidRPr="00571240" w:rsidTr="00571240">
        <w:tc>
          <w:tcPr>
            <w:tcW w:w="3060" w:type="dxa"/>
            <w:vAlign w:val="center"/>
          </w:tcPr>
          <w:p w:rsidR="00571240" w:rsidRPr="00571240" w:rsidRDefault="00571240" w:rsidP="00044169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571240">
              <w:rPr>
                <w:rFonts w:eastAsia="Calibri" w:cs="Times New Roman"/>
                <w:sz w:val="26"/>
                <w:szCs w:val="26"/>
              </w:rPr>
              <w:t>Цифрове збільшення</w:t>
            </w:r>
          </w:p>
        </w:tc>
        <w:tc>
          <w:tcPr>
            <w:tcW w:w="6721" w:type="dxa"/>
            <w:vAlign w:val="center"/>
          </w:tcPr>
          <w:p w:rsidR="00571240" w:rsidRPr="00571240" w:rsidRDefault="00571240" w:rsidP="00044169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571240">
              <w:rPr>
                <w:rFonts w:eastAsia="Calibri" w:cs="Times New Roman"/>
                <w:sz w:val="26"/>
                <w:szCs w:val="26"/>
              </w:rPr>
              <w:t>4-кратне</w:t>
            </w:r>
          </w:p>
        </w:tc>
      </w:tr>
      <w:tr w:rsidR="00571240" w:rsidRPr="00571240" w:rsidTr="00571240">
        <w:tc>
          <w:tcPr>
            <w:tcW w:w="3060" w:type="dxa"/>
            <w:vAlign w:val="center"/>
          </w:tcPr>
          <w:p w:rsidR="00571240" w:rsidRPr="00571240" w:rsidRDefault="00571240" w:rsidP="00044169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sz w:val="26"/>
                <w:szCs w:val="26"/>
              </w:rPr>
            </w:pPr>
            <w:r w:rsidRPr="00571240">
              <w:rPr>
                <w:rFonts w:eastAsia="Calibri" w:cs="Times New Roman"/>
                <w:sz w:val="26"/>
                <w:szCs w:val="26"/>
              </w:rPr>
              <w:t>Тип детектора</w:t>
            </w:r>
          </w:p>
        </w:tc>
        <w:tc>
          <w:tcPr>
            <w:tcW w:w="6721" w:type="dxa"/>
            <w:vAlign w:val="center"/>
          </w:tcPr>
          <w:p w:rsidR="00571240" w:rsidRPr="00571240" w:rsidRDefault="00571240" w:rsidP="00044169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1240">
              <w:rPr>
                <w:rFonts w:ascii="Times New Roman" w:hAnsi="Times New Roman" w:cs="Times New Roman"/>
                <w:sz w:val="26"/>
                <w:szCs w:val="26"/>
              </w:rPr>
              <w:t>мікроболометр</w:t>
            </w:r>
            <w:proofErr w:type="spellEnd"/>
            <w:r w:rsidRPr="00571240">
              <w:rPr>
                <w:rFonts w:ascii="Times New Roman" w:hAnsi="Times New Roman" w:cs="Times New Roman"/>
                <w:sz w:val="26"/>
                <w:szCs w:val="26"/>
              </w:rPr>
              <w:t xml:space="preserve"> не менше 640 × 480 пікселів</w:t>
            </w:r>
          </w:p>
        </w:tc>
      </w:tr>
      <w:tr w:rsidR="00571240" w:rsidRPr="00571240" w:rsidTr="00571240">
        <w:tc>
          <w:tcPr>
            <w:tcW w:w="3060" w:type="dxa"/>
            <w:vAlign w:val="center"/>
          </w:tcPr>
          <w:p w:rsidR="00571240" w:rsidRPr="00571240" w:rsidRDefault="00571240" w:rsidP="00044169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571240">
              <w:rPr>
                <w:rFonts w:eastAsia="Calibri" w:cs="Times New Roman"/>
                <w:sz w:val="26"/>
                <w:szCs w:val="26"/>
              </w:rPr>
              <w:t>Цифрове покращення зображення</w:t>
            </w:r>
          </w:p>
        </w:tc>
        <w:tc>
          <w:tcPr>
            <w:tcW w:w="6721" w:type="dxa"/>
            <w:vAlign w:val="center"/>
          </w:tcPr>
          <w:p w:rsidR="00571240" w:rsidRPr="00571240" w:rsidRDefault="00571240" w:rsidP="00044169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571240">
              <w:rPr>
                <w:rFonts w:eastAsia="Calibri" w:cs="Times New Roman"/>
                <w:sz w:val="26"/>
                <w:szCs w:val="26"/>
              </w:rPr>
              <w:t>наявність функції програмного збільшення для отримання радіометричних знімків 1280 × 960 пікселів або більше</w:t>
            </w:r>
          </w:p>
        </w:tc>
      </w:tr>
      <w:tr w:rsidR="00571240" w:rsidRPr="00571240" w:rsidTr="00571240">
        <w:tc>
          <w:tcPr>
            <w:tcW w:w="3060" w:type="dxa"/>
            <w:vAlign w:val="center"/>
          </w:tcPr>
          <w:p w:rsidR="00571240" w:rsidRPr="00571240" w:rsidRDefault="00571240" w:rsidP="00044169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571240">
              <w:rPr>
                <w:rFonts w:eastAsia="Calibri" w:cs="Times New Roman"/>
                <w:sz w:val="26"/>
                <w:szCs w:val="26"/>
              </w:rPr>
              <w:t>Спектральний діапазон</w:t>
            </w:r>
          </w:p>
        </w:tc>
        <w:tc>
          <w:tcPr>
            <w:tcW w:w="6721" w:type="dxa"/>
            <w:vAlign w:val="center"/>
          </w:tcPr>
          <w:p w:rsidR="00571240" w:rsidRPr="00571240" w:rsidRDefault="00571240" w:rsidP="00044169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571240">
              <w:rPr>
                <w:rFonts w:eastAsia="Calibri" w:cs="Times New Roman"/>
                <w:sz w:val="26"/>
                <w:szCs w:val="26"/>
              </w:rPr>
              <w:t>від 7,5 до 14 мкм</w:t>
            </w:r>
          </w:p>
        </w:tc>
      </w:tr>
      <w:tr w:rsidR="00571240" w:rsidRPr="00571240" w:rsidTr="00571240">
        <w:tc>
          <w:tcPr>
            <w:tcW w:w="3060" w:type="dxa"/>
            <w:vAlign w:val="center"/>
          </w:tcPr>
          <w:p w:rsidR="00571240" w:rsidRPr="00571240" w:rsidRDefault="00571240" w:rsidP="00044169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571240">
              <w:rPr>
                <w:rFonts w:eastAsia="Calibri" w:cs="Times New Roman"/>
                <w:sz w:val="26"/>
                <w:szCs w:val="26"/>
              </w:rPr>
              <w:t>Вбудована цифрова відеокамера</w:t>
            </w:r>
          </w:p>
        </w:tc>
        <w:tc>
          <w:tcPr>
            <w:tcW w:w="6721" w:type="dxa"/>
            <w:vAlign w:val="center"/>
          </w:tcPr>
          <w:p w:rsidR="00571240" w:rsidRPr="00571240" w:rsidRDefault="00571240" w:rsidP="00044169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571240">
              <w:rPr>
                <w:rFonts w:eastAsia="Calibri" w:cs="Times New Roman"/>
                <w:sz w:val="26"/>
                <w:szCs w:val="26"/>
              </w:rPr>
              <w:t>не менше 5 МП, світлодіод для підсвічування</w:t>
            </w:r>
          </w:p>
        </w:tc>
      </w:tr>
      <w:tr w:rsidR="00571240" w:rsidRPr="00571240" w:rsidTr="00571240">
        <w:tc>
          <w:tcPr>
            <w:tcW w:w="3060" w:type="dxa"/>
            <w:vAlign w:val="center"/>
          </w:tcPr>
          <w:p w:rsidR="00571240" w:rsidRPr="00571240" w:rsidRDefault="00571240" w:rsidP="00044169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571240">
              <w:rPr>
                <w:rFonts w:eastAsia="Calibri" w:cs="Times New Roman"/>
                <w:b/>
                <w:bCs/>
                <w:sz w:val="26"/>
                <w:szCs w:val="26"/>
              </w:rPr>
              <w:t>Представлення зображення</w:t>
            </w:r>
          </w:p>
        </w:tc>
        <w:tc>
          <w:tcPr>
            <w:tcW w:w="6721" w:type="dxa"/>
            <w:vAlign w:val="center"/>
          </w:tcPr>
          <w:p w:rsidR="00571240" w:rsidRPr="00571240" w:rsidRDefault="00571240" w:rsidP="00044169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571240">
              <w:rPr>
                <w:rFonts w:eastAsia="Calibri" w:cs="Times New Roman"/>
                <w:sz w:val="26"/>
                <w:szCs w:val="26"/>
              </w:rPr>
              <w:t>сенсорний кольоровий дисплей розміром по діагоналі не менше 4 дюймів</w:t>
            </w:r>
          </w:p>
        </w:tc>
      </w:tr>
      <w:tr w:rsidR="00571240" w:rsidRPr="00571240" w:rsidTr="00571240">
        <w:tc>
          <w:tcPr>
            <w:tcW w:w="3060" w:type="dxa"/>
            <w:vAlign w:val="center"/>
          </w:tcPr>
          <w:p w:rsidR="00571240" w:rsidRPr="00571240" w:rsidRDefault="00571240" w:rsidP="00044169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571240">
              <w:rPr>
                <w:rFonts w:eastAsia="Calibri" w:cs="Times New Roman"/>
                <w:b/>
                <w:bCs/>
                <w:sz w:val="26"/>
                <w:szCs w:val="26"/>
              </w:rPr>
              <w:t>Вимірювання</w:t>
            </w:r>
          </w:p>
        </w:tc>
        <w:tc>
          <w:tcPr>
            <w:tcW w:w="6721" w:type="dxa"/>
            <w:vAlign w:val="center"/>
          </w:tcPr>
          <w:p w:rsidR="00571240" w:rsidRPr="00571240" w:rsidRDefault="00571240" w:rsidP="00044169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571240">
              <w:rPr>
                <w:rFonts w:eastAsia="Calibri" w:cs="Times New Roman"/>
                <w:sz w:val="26"/>
                <w:szCs w:val="26"/>
              </w:rPr>
              <w:t>інтервал температур від -20°С до +1500°С, або ширше</w:t>
            </w:r>
          </w:p>
        </w:tc>
      </w:tr>
      <w:tr w:rsidR="00571240" w:rsidRPr="00571240" w:rsidTr="00571240">
        <w:tc>
          <w:tcPr>
            <w:tcW w:w="3060" w:type="dxa"/>
            <w:vAlign w:val="center"/>
          </w:tcPr>
          <w:p w:rsidR="00571240" w:rsidRPr="00571240" w:rsidRDefault="00571240" w:rsidP="00044169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571240">
              <w:rPr>
                <w:rFonts w:eastAsia="Calibri" w:cs="Times New Roman"/>
                <w:sz w:val="26"/>
                <w:szCs w:val="26"/>
              </w:rPr>
              <w:t>Похибка</w:t>
            </w:r>
          </w:p>
        </w:tc>
        <w:tc>
          <w:tcPr>
            <w:tcW w:w="6721" w:type="dxa"/>
            <w:vAlign w:val="center"/>
          </w:tcPr>
          <w:p w:rsidR="00571240" w:rsidRPr="00571240" w:rsidRDefault="00571240" w:rsidP="00044169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571240">
              <w:rPr>
                <w:rFonts w:eastAsia="Calibri" w:cs="Times New Roman"/>
                <w:sz w:val="26"/>
                <w:szCs w:val="26"/>
              </w:rPr>
              <w:t>±2°С або  ±2% від абсолютної температури (в °С)</w:t>
            </w:r>
          </w:p>
        </w:tc>
      </w:tr>
      <w:tr w:rsidR="00571240" w:rsidRPr="00571240" w:rsidTr="00571240">
        <w:tc>
          <w:tcPr>
            <w:tcW w:w="3060" w:type="dxa"/>
            <w:vAlign w:val="center"/>
          </w:tcPr>
          <w:p w:rsidR="00571240" w:rsidRPr="00571240" w:rsidRDefault="00571240" w:rsidP="00044169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571240">
              <w:rPr>
                <w:rFonts w:eastAsia="Calibri" w:cs="Times New Roman"/>
                <w:sz w:val="26"/>
                <w:szCs w:val="26"/>
              </w:rPr>
              <w:t>Далекомір</w:t>
            </w:r>
          </w:p>
        </w:tc>
        <w:tc>
          <w:tcPr>
            <w:tcW w:w="6721" w:type="dxa"/>
            <w:vAlign w:val="center"/>
          </w:tcPr>
          <w:p w:rsidR="00571240" w:rsidRPr="00571240" w:rsidRDefault="00571240" w:rsidP="00044169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571240">
              <w:rPr>
                <w:rFonts w:eastAsia="Calibri" w:cs="Times New Roman"/>
                <w:sz w:val="26"/>
                <w:szCs w:val="26"/>
              </w:rPr>
              <w:t>наявність вбудованого лазерного далекоміру</w:t>
            </w:r>
          </w:p>
        </w:tc>
      </w:tr>
      <w:tr w:rsidR="00571240" w:rsidRPr="00571240" w:rsidTr="00571240">
        <w:tc>
          <w:tcPr>
            <w:tcW w:w="3060" w:type="dxa"/>
            <w:vAlign w:val="center"/>
          </w:tcPr>
          <w:p w:rsidR="00571240" w:rsidRPr="00571240" w:rsidRDefault="00571240" w:rsidP="00044169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571240">
              <w:rPr>
                <w:rFonts w:eastAsia="Calibri" w:cs="Times New Roman"/>
                <w:sz w:val="26"/>
                <w:szCs w:val="26"/>
              </w:rPr>
              <w:t>Компас, GPS</w:t>
            </w:r>
          </w:p>
        </w:tc>
        <w:tc>
          <w:tcPr>
            <w:tcW w:w="6721" w:type="dxa"/>
            <w:vAlign w:val="center"/>
          </w:tcPr>
          <w:p w:rsidR="00571240" w:rsidRPr="00571240" w:rsidRDefault="00571240" w:rsidP="00044169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571240">
              <w:rPr>
                <w:rFonts w:eastAsia="Calibri" w:cs="Times New Roman"/>
                <w:sz w:val="26"/>
                <w:szCs w:val="26"/>
              </w:rPr>
              <w:t>наявність вбудованого компасу та GPS, дані з яких автоматично зберігаються у знімках</w:t>
            </w:r>
          </w:p>
        </w:tc>
      </w:tr>
      <w:tr w:rsidR="00571240" w:rsidRPr="00571240" w:rsidTr="00571240">
        <w:tc>
          <w:tcPr>
            <w:tcW w:w="3060" w:type="dxa"/>
            <w:vAlign w:val="center"/>
          </w:tcPr>
          <w:p w:rsidR="00571240" w:rsidRPr="00571240" w:rsidRDefault="00571240" w:rsidP="00044169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571240">
              <w:rPr>
                <w:rFonts w:eastAsia="Calibri" w:cs="Times New Roman"/>
                <w:sz w:val="26"/>
                <w:szCs w:val="26"/>
              </w:rPr>
              <w:t>Поєднання інфрачервоного та видимого зображень</w:t>
            </w:r>
          </w:p>
        </w:tc>
        <w:tc>
          <w:tcPr>
            <w:tcW w:w="6721" w:type="dxa"/>
            <w:vAlign w:val="center"/>
          </w:tcPr>
          <w:p w:rsidR="00571240" w:rsidRPr="00571240" w:rsidRDefault="00571240" w:rsidP="00044169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571240">
              <w:rPr>
                <w:rFonts w:eastAsia="Calibri" w:cs="Times New Roman"/>
                <w:sz w:val="26"/>
                <w:szCs w:val="26"/>
              </w:rPr>
              <w:t xml:space="preserve">функція «картинка в картинці», функція зливання нижче та вище заданої температури, функція поєднання інфрачервоного та відео зображень, функція накладання контурів об’єктів з видимого зображення на </w:t>
            </w:r>
            <w:proofErr w:type="spellStart"/>
            <w:r w:rsidRPr="00571240">
              <w:rPr>
                <w:rFonts w:eastAsia="Calibri" w:cs="Times New Roman"/>
                <w:sz w:val="26"/>
                <w:szCs w:val="26"/>
              </w:rPr>
              <w:t>тепловізійне</w:t>
            </w:r>
            <w:proofErr w:type="spellEnd"/>
            <w:r w:rsidRPr="00571240">
              <w:rPr>
                <w:rFonts w:eastAsia="Calibri" w:cs="Times New Roman"/>
                <w:sz w:val="26"/>
                <w:szCs w:val="26"/>
              </w:rPr>
              <w:t>.</w:t>
            </w:r>
          </w:p>
        </w:tc>
      </w:tr>
      <w:tr w:rsidR="00571240" w:rsidRPr="00571240" w:rsidTr="00571240">
        <w:tc>
          <w:tcPr>
            <w:tcW w:w="3060" w:type="dxa"/>
            <w:vAlign w:val="center"/>
          </w:tcPr>
          <w:p w:rsidR="00571240" w:rsidRPr="00571240" w:rsidRDefault="00571240" w:rsidP="00044169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571240">
              <w:rPr>
                <w:rFonts w:eastAsia="Calibri" w:cs="Times New Roman"/>
                <w:sz w:val="26"/>
                <w:szCs w:val="26"/>
              </w:rPr>
              <w:t>Збереження знімків та відео</w:t>
            </w:r>
          </w:p>
        </w:tc>
        <w:tc>
          <w:tcPr>
            <w:tcW w:w="6721" w:type="dxa"/>
            <w:vAlign w:val="center"/>
          </w:tcPr>
          <w:p w:rsidR="00571240" w:rsidRPr="00571240" w:rsidRDefault="00571240" w:rsidP="00044169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571240">
              <w:rPr>
                <w:rFonts w:eastAsia="Calibri" w:cs="Times New Roman"/>
                <w:sz w:val="26"/>
                <w:szCs w:val="26"/>
              </w:rPr>
              <w:t xml:space="preserve">запис радіометричного відео та знімків на карту пам’яті, та потокова передача відео по Wi-Fi </w:t>
            </w:r>
          </w:p>
        </w:tc>
      </w:tr>
      <w:tr w:rsidR="00571240" w:rsidRPr="00571240" w:rsidTr="00571240"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571240" w:rsidRPr="00571240" w:rsidRDefault="00571240" w:rsidP="00044169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571240">
              <w:rPr>
                <w:rFonts w:eastAsia="Calibri" w:cs="Times New Roman"/>
                <w:sz w:val="26"/>
                <w:szCs w:val="26"/>
              </w:rPr>
              <w:t>Голосові коментарі</w:t>
            </w:r>
          </w:p>
        </w:tc>
        <w:tc>
          <w:tcPr>
            <w:tcW w:w="6721" w:type="dxa"/>
            <w:tcBorders>
              <w:bottom w:val="single" w:sz="4" w:space="0" w:color="auto"/>
            </w:tcBorders>
            <w:vAlign w:val="center"/>
          </w:tcPr>
          <w:p w:rsidR="00571240" w:rsidRPr="00571240" w:rsidRDefault="00571240" w:rsidP="00044169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571240">
              <w:rPr>
                <w:rFonts w:eastAsia="Calibri" w:cs="Times New Roman"/>
                <w:sz w:val="26"/>
                <w:szCs w:val="26"/>
              </w:rPr>
              <w:t>безпровідна гарнітура мікрофон-навушник</w:t>
            </w:r>
          </w:p>
        </w:tc>
      </w:tr>
      <w:tr w:rsidR="00571240" w:rsidRPr="00571240" w:rsidTr="00571240"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571240" w:rsidRPr="00571240" w:rsidRDefault="00571240" w:rsidP="00044169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571240">
              <w:rPr>
                <w:rFonts w:eastAsia="Calibri" w:cs="Times New Roman"/>
                <w:sz w:val="26"/>
                <w:szCs w:val="26"/>
              </w:rPr>
              <w:lastRenderedPageBreak/>
              <w:t>Лазерний вказівник</w:t>
            </w:r>
          </w:p>
        </w:tc>
        <w:tc>
          <w:tcPr>
            <w:tcW w:w="6721" w:type="dxa"/>
            <w:tcBorders>
              <w:bottom w:val="single" w:sz="4" w:space="0" w:color="auto"/>
            </w:tcBorders>
            <w:vAlign w:val="center"/>
          </w:tcPr>
          <w:p w:rsidR="00571240" w:rsidRPr="00571240" w:rsidRDefault="00571240" w:rsidP="00044169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571240">
              <w:rPr>
                <w:rFonts w:eastAsia="Calibri" w:cs="Times New Roman"/>
                <w:sz w:val="26"/>
                <w:szCs w:val="26"/>
              </w:rPr>
              <w:t>відображення плями від лазеру на екрані тепловізору</w:t>
            </w:r>
          </w:p>
        </w:tc>
      </w:tr>
      <w:tr w:rsidR="00571240" w:rsidRPr="00571240" w:rsidTr="00571240">
        <w:tc>
          <w:tcPr>
            <w:tcW w:w="3060" w:type="dxa"/>
            <w:tcBorders>
              <w:top w:val="nil"/>
            </w:tcBorders>
            <w:vAlign w:val="center"/>
          </w:tcPr>
          <w:p w:rsidR="00571240" w:rsidRPr="00571240" w:rsidRDefault="00571240" w:rsidP="00044169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571240">
              <w:rPr>
                <w:rFonts w:eastAsia="Calibri" w:cs="Times New Roman"/>
                <w:sz w:val="26"/>
                <w:szCs w:val="26"/>
              </w:rPr>
              <w:t>Джерело живлення</w:t>
            </w:r>
          </w:p>
        </w:tc>
        <w:tc>
          <w:tcPr>
            <w:tcW w:w="6721" w:type="dxa"/>
            <w:tcBorders>
              <w:top w:val="nil"/>
            </w:tcBorders>
            <w:vAlign w:val="center"/>
          </w:tcPr>
          <w:p w:rsidR="00571240" w:rsidRPr="00571240" w:rsidRDefault="00571240" w:rsidP="00044169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571240">
              <w:rPr>
                <w:rFonts w:eastAsia="Calibri" w:cs="Times New Roman"/>
                <w:sz w:val="26"/>
                <w:szCs w:val="26"/>
              </w:rPr>
              <w:t>батарея Літій–іонна, змінна, не менше 2,5 годин безперервної роботи, не менше 2 батарей в комплекті</w:t>
            </w:r>
          </w:p>
        </w:tc>
      </w:tr>
      <w:tr w:rsidR="00571240" w:rsidRPr="00571240" w:rsidTr="00571240">
        <w:tc>
          <w:tcPr>
            <w:tcW w:w="3060" w:type="dxa"/>
            <w:vAlign w:val="center"/>
          </w:tcPr>
          <w:p w:rsidR="00571240" w:rsidRPr="00571240" w:rsidRDefault="00571240" w:rsidP="00044169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571240">
              <w:rPr>
                <w:rFonts w:eastAsia="Calibri" w:cs="Times New Roman"/>
                <w:sz w:val="26"/>
                <w:szCs w:val="26"/>
              </w:rPr>
              <w:t>Інтервал робочих температур</w:t>
            </w:r>
          </w:p>
        </w:tc>
        <w:tc>
          <w:tcPr>
            <w:tcW w:w="6721" w:type="dxa"/>
            <w:vAlign w:val="center"/>
          </w:tcPr>
          <w:p w:rsidR="00571240" w:rsidRPr="00571240" w:rsidRDefault="00571240" w:rsidP="00044169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571240">
              <w:rPr>
                <w:rFonts w:eastAsia="Calibri" w:cs="Times New Roman"/>
                <w:sz w:val="26"/>
                <w:szCs w:val="26"/>
              </w:rPr>
              <w:t>від –15°С до +50°С</w:t>
            </w:r>
          </w:p>
        </w:tc>
      </w:tr>
      <w:tr w:rsidR="00571240" w:rsidRPr="00571240" w:rsidTr="00571240">
        <w:tc>
          <w:tcPr>
            <w:tcW w:w="3060" w:type="dxa"/>
            <w:vAlign w:val="center"/>
          </w:tcPr>
          <w:p w:rsidR="00571240" w:rsidRPr="00571240" w:rsidRDefault="00571240" w:rsidP="00044169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571240">
              <w:rPr>
                <w:rFonts w:eastAsia="Calibri" w:cs="Times New Roman"/>
                <w:sz w:val="26"/>
                <w:szCs w:val="26"/>
              </w:rPr>
              <w:t>Інтервал температури зберігання</w:t>
            </w:r>
          </w:p>
        </w:tc>
        <w:tc>
          <w:tcPr>
            <w:tcW w:w="6721" w:type="dxa"/>
            <w:vAlign w:val="center"/>
          </w:tcPr>
          <w:p w:rsidR="00571240" w:rsidRPr="00571240" w:rsidRDefault="00571240" w:rsidP="00044169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571240">
              <w:rPr>
                <w:rFonts w:eastAsia="Calibri" w:cs="Times New Roman"/>
                <w:sz w:val="26"/>
                <w:szCs w:val="26"/>
              </w:rPr>
              <w:t>від –40°С до +70°С</w:t>
            </w:r>
          </w:p>
        </w:tc>
      </w:tr>
      <w:tr w:rsidR="00571240" w:rsidRPr="00571240" w:rsidTr="00571240">
        <w:tc>
          <w:tcPr>
            <w:tcW w:w="3060" w:type="dxa"/>
            <w:vAlign w:val="center"/>
          </w:tcPr>
          <w:p w:rsidR="00571240" w:rsidRPr="00571240" w:rsidRDefault="00571240" w:rsidP="00044169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571240">
              <w:rPr>
                <w:rFonts w:eastAsia="Calibri" w:cs="Times New Roman"/>
                <w:sz w:val="26"/>
                <w:szCs w:val="26"/>
              </w:rPr>
              <w:t>Герметичність</w:t>
            </w:r>
          </w:p>
        </w:tc>
        <w:tc>
          <w:tcPr>
            <w:tcW w:w="6721" w:type="dxa"/>
            <w:vAlign w:val="center"/>
          </w:tcPr>
          <w:p w:rsidR="00571240" w:rsidRPr="00571240" w:rsidRDefault="00571240" w:rsidP="00044169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571240">
              <w:rPr>
                <w:rFonts w:eastAsia="Calibri" w:cs="Times New Roman"/>
                <w:sz w:val="26"/>
                <w:szCs w:val="26"/>
              </w:rPr>
              <w:t>відповідно стандарту IP 54</w:t>
            </w:r>
          </w:p>
        </w:tc>
      </w:tr>
      <w:tr w:rsidR="00571240" w:rsidRPr="00571240" w:rsidTr="00571240">
        <w:tc>
          <w:tcPr>
            <w:tcW w:w="3060" w:type="dxa"/>
            <w:vAlign w:val="center"/>
          </w:tcPr>
          <w:p w:rsidR="00571240" w:rsidRPr="00571240" w:rsidRDefault="00571240" w:rsidP="00044169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571240">
              <w:rPr>
                <w:rFonts w:eastAsia="Calibri" w:cs="Times New Roman"/>
                <w:b/>
                <w:bCs/>
                <w:sz w:val="26"/>
                <w:szCs w:val="26"/>
              </w:rPr>
              <w:t>Фізичні характеристики</w:t>
            </w:r>
          </w:p>
        </w:tc>
        <w:tc>
          <w:tcPr>
            <w:tcW w:w="6721" w:type="dxa"/>
            <w:vAlign w:val="center"/>
          </w:tcPr>
          <w:p w:rsidR="00571240" w:rsidRPr="00571240" w:rsidRDefault="00571240" w:rsidP="00044169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571240">
              <w:rPr>
                <w:rFonts w:eastAsia="Calibri" w:cs="Times New Roman"/>
                <w:sz w:val="26"/>
                <w:szCs w:val="26"/>
              </w:rPr>
              <w:t>вага не більше 1 кг</w:t>
            </w:r>
          </w:p>
        </w:tc>
      </w:tr>
      <w:tr w:rsidR="00571240" w:rsidRPr="00571240" w:rsidTr="00571240">
        <w:tc>
          <w:tcPr>
            <w:tcW w:w="3060" w:type="dxa"/>
            <w:vAlign w:val="center"/>
          </w:tcPr>
          <w:p w:rsidR="00571240" w:rsidRPr="00571240" w:rsidRDefault="00571240" w:rsidP="00044169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571240">
              <w:rPr>
                <w:rFonts w:eastAsia="Calibri" w:cs="Times New Roman"/>
                <w:sz w:val="26"/>
                <w:szCs w:val="26"/>
              </w:rPr>
              <w:t>Встановлення на штатив</w:t>
            </w:r>
          </w:p>
        </w:tc>
        <w:tc>
          <w:tcPr>
            <w:tcW w:w="6721" w:type="dxa"/>
            <w:vAlign w:val="center"/>
          </w:tcPr>
          <w:p w:rsidR="00571240" w:rsidRPr="00571240" w:rsidRDefault="00571240" w:rsidP="00044169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571240">
              <w:rPr>
                <w:rFonts w:eastAsia="Calibri" w:cs="Times New Roman"/>
                <w:sz w:val="26"/>
                <w:szCs w:val="26"/>
              </w:rPr>
              <w:t>стандартна різьба ¼ дюйма</w:t>
            </w:r>
          </w:p>
        </w:tc>
      </w:tr>
      <w:tr w:rsidR="00571240" w:rsidRPr="00571240" w:rsidTr="00571240">
        <w:tc>
          <w:tcPr>
            <w:tcW w:w="3060" w:type="dxa"/>
            <w:vAlign w:val="center"/>
          </w:tcPr>
          <w:p w:rsidR="00571240" w:rsidRPr="00571240" w:rsidRDefault="00571240" w:rsidP="00044169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571240">
              <w:rPr>
                <w:rFonts w:eastAsia="Calibri" w:cs="Times New Roman"/>
                <w:b/>
                <w:bCs/>
                <w:sz w:val="26"/>
                <w:szCs w:val="26"/>
              </w:rPr>
              <w:t>Інтерфейси</w:t>
            </w:r>
          </w:p>
        </w:tc>
        <w:tc>
          <w:tcPr>
            <w:tcW w:w="6721" w:type="dxa"/>
            <w:vAlign w:val="center"/>
          </w:tcPr>
          <w:p w:rsidR="00571240" w:rsidRPr="00571240" w:rsidRDefault="00571240" w:rsidP="00044169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571240">
              <w:rPr>
                <w:rFonts w:eastAsia="Calibri" w:cs="Times New Roman"/>
                <w:sz w:val="26"/>
                <w:szCs w:val="26"/>
              </w:rPr>
              <w:t xml:space="preserve">USB передача зображень на ПК, PAL/NTSC </w:t>
            </w:r>
            <w:proofErr w:type="spellStart"/>
            <w:r w:rsidRPr="00571240">
              <w:rPr>
                <w:rFonts w:eastAsia="Calibri" w:cs="Times New Roman"/>
                <w:sz w:val="26"/>
                <w:szCs w:val="26"/>
              </w:rPr>
              <w:t>video</w:t>
            </w:r>
            <w:proofErr w:type="spellEnd"/>
          </w:p>
          <w:p w:rsidR="00571240" w:rsidRPr="00571240" w:rsidRDefault="00571240" w:rsidP="00044169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571240">
              <w:rPr>
                <w:rFonts w:eastAsia="Calibri" w:cs="Times New Roman"/>
                <w:sz w:val="26"/>
                <w:szCs w:val="26"/>
              </w:rPr>
              <w:t>Wi-Fi</w:t>
            </w:r>
            <w:proofErr w:type="spellEnd"/>
            <w:r w:rsidRPr="00571240">
              <w:rPr>
                <w:rFonts w:eastAsia="Calibri" w:cs="Times New Roman"/>
                <w:sz w:val="26"/>
                <w:szCs w:val="26"/>
              </w:rPr>
              <w:t xml:space="preserve">, </w:t>
            </w:r>
            <w:proofErr w:type="spellStart"/>
            <w:r w:rsidRPr="00571240">
              <w:rPr>
                <w:rFonts w:eastAsia="Calibri" w:cs="Times New Roman"/>
                <w:sz w:val="26"/>
                <w:szCs w:val="26"/>
              </w:rPr>
              <w:t>Bluetooth</w:t>
            </w:r>
            <w:proofErr w:type="spellEnd"/>
            <w:r w:rsidRPr="00571240">
              <w:rPr>
                <w:rFonts w:eastAsia="Calibri" w:cs="Times New Roman"/>
                <w:sz w:val="26"/>
                <w:szCs w:val="26"/>
              </w:rPr>
              <w:t xml:space="preserve">, можливість безпровідного підключення та передачі даних із зовнішніх датчиків </w:t>
            </w:r>
          </w:p>
        </w:tc>
      </w:tr>
      <w:tr w:rsidR="00571240" w:rsidRPr="00571240" w:rsidTr="00571240">
        <w:tc>
          <w:tcPr>
            <w:tcW w:w="3060" w:type="dxa"/>
            <w:vAlign w:val="center"/>
          </w:tcPr>
          <w:p w:rsidR="00571240" w:rsidRPr="00571240" w:rsidRDefault="00571240" w:rsidP="00044169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571240">
              <w:rPr>
                <w:rFonts w:eastAsia="Calibri" w:cs="Times New Roman"/>
                <w:b/>
                <w:bCs/>
                <w:sz w:val="26"/>
                <w:szCs w:val="26"/>
              </w:rPr>
              <w:t>Комплектація</w:t>
            </w:r>
          </w:p>
        </w:tc>
        <w:tc>
          <w:tcPr>
            <w:tcW w:w="6721" w:type="dxa"/>
            <w:vAlign w:val="center"/>
          </w:tcPr>
          <w:p w:rsidR="00571240" w:rsidRPr="00571240" w:rsidRDefault="00571240" w:rsidP="008275FC">
            <w:pPr>
              <w:autoSpaceDE w:val="0"/>
              <w:autoSpaceDN w:val="0"/>
              <w:adjustRightInd w:val="0"/>
              <w:rPr>
                <w:rFonts w:eastAsia="Calibri" w:cs="Times New Roman"/>
                <w:sz w:val="26"/>
                <w:szCs w:val="26"/>
              </w:rPr>
            </w:pPr>
            <w:r w:rsidRPr="00571240">
              <w:rPr>
                <w:rFonts w:eastAsia="Calibri" w:cs="Times New Roman"/>
                <w:sz w:val="26"/>
                <w:szCs w:val="26"/>
              </w:rPr>
              <w:t>об’єктив з кутом огляду 42°, акумуляторна батарея (2</w:t>
            </w:r>
            <w:r w:rsidR="008275FC">
              <w:rPr>
                <w:rFonts w:eastAsia="Calibri" w:cs="Times New Roman"/>
                <w:sz w:val="26"/>
                <w:szCs w:val="26"/>
              </w:rPr>
              <w:t> </w:t>
            </w:r>
            <w:r w:rsidRPr="00571240">
              <w:rPr>
                <w:rFonts w:eastAsia="Calibri" w:cs="Times New Roman"/>
                <w:sz w:val="26"/>
                <w:szCs w:val="26"/>
              </w:rPr>
              <w:t>шт.); карта пам’яті; комплект кабелів для підключення до ПК; інструкція з експлуатації українською або російською мовою; кейс для транспортування, зарядний пристрій, програмне забезпечення для обробки знімків.</w:t>
            </w:r>
          </w:p>
        </w:tc>
      </w:tr>
    </w:tbl>
    <w:p w:rsidR="00571240" w:rsidRPr="00571240" w:rsidRDefault="00571240" w:rsidP="00571240">
      <w:pPr>
        <w:jc w:val="both"/>
        <w:rPr>
          <w:rFonts w:cs="Times New Roman"/>
          <w:sz w:val="26"/>
          <w:szCs w:val="26"/>
          <w:lang w:bidi="uk-UA"/>
        </w:rPr>
      </w:pPr>
    </w:p>
    <w:p w:rsidR="005E5112" w:rsidRPr="008275FC" w:rsidRDefault="005E5112" w:rsidP="00EF5627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 w:val="26"/>
          <w:szCs w:val="26"/>
          <w:lang w:bidi="uk-UA"/>
        </w:rPr>
      </w:pPr>
      <w:r w:rsidRPr="008275FC">
        <w:rPr>
          <w:rFonts w:cs="Times New Roman"/>
          <w:b/>
          <w:sz w:val="26"/>
          <w:szCs w:val="26"/>
          <w:lang w:bidi="uk-UA"/>
        </w:rPr>
        <w:t>Обґрунтування розміру бюджетного призначення:</w:t>
      </w:r>
      <w:r w:rsidR="005F2194" w:rsidRPr="008275FC">
        <w:rPr>
          <w:rFonts w:cs="Times New Roman"/>
          <w:b/>
          <w:sz w:val="26"/>
          <w:szCs w:val="26"/>
          <w:lang w:bidi="uk-UA"/>
        </w:rPr>
        <w:t xml:space="preserve"> </w:t>
      </w:r>
      <w:r w:rsidR="008275FC" w:rsidRPr="008275FC">
        <w:rPr>
          <w:rFonts w:eastAsia="Calibri" w:cs="Times New Roman"/>
          <w:sz w:val="26"/>
          <w:szCs w:val="26"/>
        </w:rPr>
        <w:t xml:space="preserve">рішення Харківської обласної ради II сесії </w:t>
      </w:r>
      <w:r w:rsidR="008275FC" w:rsidRPr="008275FC">
        <w:rPr>
          <w:rFonts w:eastAsia="Calibri" w:cs="Times New Roman"/>
          <w:bCs/>
          <w:sz w:val="26"/>
          <w:szCs w:val="26"/>
        </w:rPr>
        <w:t>VІI</w:t>
      </w:r>
      <w:r w:rsidR="008275FC" w:rsidRPr="008275FC">
        <w:rPr>
          <w:rFonts w:eastAsia="Calibri" w:cs="Times New Roman"/>
          <w:bCs/>
          <w:sz w:val="26"/>
          <w:szCs w:val="26"/>
          <w:lang w:val="en-US"/>
        </w:rPr>
        <w:t>I</w:t>
      </w:r>
      <w:r w:rsidR="008275FC" w:rsidRPr="008275FC">
        <w:rPr>
          <w:rFonts w:eastAsia="Calibri" w:cs="Times New Roman"/>
          <w:bCs/>
          <w:sz w:val="26"/>
          <w:szCs w:val="26"/>
        </w:rPr>
        <w:t xml:space="preserve"> скликання</w:t>
      </w:r>
      <w:r w:rsidR="008275FC" w:rsidRPr="008275FC">
        <w:rPr>
          <w:rFonts w:eastAsia="Calibri" w:cs="Times New Roman"/>
          <w:sz w:val="26"/>
          <w:szCs w:val="26"/>
        </w:rPr>
        <w:t xml:space="preserve"> від 24</w:t>
      </w:r>
      <w:r w:rsidR="008275FC" w:rsidRPr="008275FC">
        <w:rPr>
          <w:rFonts w:eastAsia="Calibri" w:cs="Times New Roman"/>
          <w:bCs/>
          <w:sz w:val="26"/>
          <w:szCs w:val="26"/>
        </w:rPr>
        <w:t xml:space="preserve"> грудня 2020 року №14-VІI</w:t>
      </w:r>
      <w:r w:rsidR="008275FC" w:rsidRPr="008275FC">
        <w:rPr>
          <w:rFonts w:eastAsia="Calibri" w:cs="Times New Roman"/>
          <w:bCs/>
          <w:sz w:val="26"/>
          <w:szCs w:val="26"/>
          <w:lang w:val="en-US"/>
        </w:rPr>
        <w:t>I</w:t>
      </w:r>
      <w:r w:rsidR="008275FC" w:rsidRPr="008275FC">
        <w:rPr>
          <w:rFonts w:eastAsia="Calibri" w:cs="Times New Roman"/>
          <w:bCs/>
          <w:sz w:val="26"/>
          <w:szCs w:val="26"/>
        </w:rPr>
        <w:t xml:space="preserve"> «Про</w:t>
      </w:r>
      <w:r w:rsidR="008275FC">
        <w:rPr>
          <w:bCs/>
          <w:sz w:val="26"/>
          <w:szCs w:val="26"/>
        </w:rPr>
        <w:t> </w:t>
      </w:r>
      <w:r w:rsidR="008275FC" w:rsidRPr="008275FC">
        <w:rPr>
          <w:rFonts w:eastAsia="Calibri" w:cs="Times New Roman"/>
          <w:bCs/>
          <w:sz w:val="26"/>
          <w:szCs w:val="26"/>
        </w:rPr>
        <w:t xml:space="preserve">затвердження регіональної Програми протидії терористичній діяльності на території Харківської області на 2021-2022 роки» та рішення </w:t>
      </w:r>
      <w:r w:rsidR="008275FC" w:rsidRPr="008275FC">
        <w:rPr>
          <w:rFonts w:eastAsia="Calibri" w:cs="Times New Roman"/>
          <w:sz w:val="26"/>
          <w:szCs w:val="26"/>
        </w:rPr>
        <w:t xml:space="preserve">Харківської обласної ради II сесії </w:t>
      </w:r>
      <w:r w:rsidR="008275FC" w:rsidRPr="008275FC">
        <w:rPr>
          <w:rFonts w:eastAsia="Calibri" w:cs="Times New Roman"/>
          <w:bCs/>
          <w:sz w:val="26"/>
          <w:szCs w:val="26"/>
        </w:rPr>
        <w:t>VІI</w:t>
      </w:r>
      <w:r w:rsidR="008275FC" w:rsidRPr="008275FC">
        <w:rPr>
          <w:rFonts w:eastAsia="Calibri" w:cs="Times New Roman"/>
          <w:bCs/>
          <w:sz w:val="26"/>
          <w:szCs w:val="26"/>
          <w:lang w:val="en-US"/>
        </w:rPr>
        <w:t>I</w:t>
      </w:r>
      <w:r w:rsidR="008275FC" w:rsidRPr="008275FC">
        <w:rPr>
          <w:rFonts w:eastAsia="Calibri" w:cs="Times New Roman"/>
          <w:bCs/>
          <w:sz w:val="26"/>
          <w:szCs w:val="26"/>
        </w:rPr>
        <w:t xml:space="preserve"> скликання</w:t>
      </w:r>
      <w:r w:rsidR="008275FC" w:rsidRPr="008275FC">
        <w:rPr>
          <w:rFonts w:eastAsia="Calibri" w:cs="Times New Roman"/>
          <w:sz w:val="26"/>
          <w:szCs w:val="26"/>
        </w:rPr>
        <w:t xml:space="preserve"> від 11</w:t>
      </w:r>
      <w:r w:rsidR="008275FC" w:rsidRPr="008275FC">
        <w:rPr>
          <w:rFonts w:eastAsia="Calibri" w:cs="Times New Roman"/>
          <w:bCs/>
          <w:sz w:val="26"/>
          <w:szCs w:val="26"/>
        </w:rPr>
        <w:t xml:space="preserve"> березня 2021 року №86-VІI</w:t>
      </w:r>
      <w:r w:rsidR="008275FC" w:rsidRPr="008275FC">
        <w:rPr>
          <w:rFonts w:eastAsia="Calibri" w:cs="Times New Roman"/>
          <w:bCs/>
          <w:sz w:val="26"/>
          <w:szCs w:val="26"/>
          <w:lang w:val="en-US"/>
        </w:rPr>
        <w:t>I</w:t>
      </w:r>
      <w:r w:rsidR="008275FC" w:rsidRPr="008275FC">
        <w:rPr>
          <w:rFonts w:eastAsia="Calibri" w:cs="Times New Roman"/>
          <w:bCs/>
          <w:sz w:val="26"/>
          <w:szCs w:val="26"/>
        </w:rPr>
        <w:t xml:space="preserve"> «Про внесення змін до рішення обласної ради від 24 грудня 2020 року №26-VIII «Про обласний бюджет Харківської області на 2021 рік» та додатків до нього (зі змінами)»</w:t>
      </w:r>
      <w:r w:rsidR="00EF5627" w:rsidRPr="008275FC">
        <w:rPr>
          <w:rFonts w:cs="Times New Roman"/>
          <w:sz w:val="26"/>
          <w:szCs w:val="26"/>
          <w:lang w:bidi="uk-UA"/>
        </w:rPr>
        <w:t>.</w:t>
      </w:r>
    </w:p>
    <w:p w:rsidR="00EF5627" w:rsidRPr="008275FC" w:rsidRDefault="00EF5627" w:rsidP="00EF5627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 w:val="26"/>
          <w:szCs w:val="26"/>
          <w:lang w:bidi="uk-UA"/>
        </w:rPr>
      </w:pPr>
      <w:r w:rsidRPr="008275FC">
        <w:rPr>
          <w:rFonts w:cs="Times New Roman"/>
          <w:b/>
          <w:sz w:val="26"/>
          <w:szCs w:val="26"/>
          <w:lang w:bidi="uk-UA"/>
        </w:rPr>
        <w:t>Очікувальна вартість предмета закупівлі:</w:t>
      </w:r>
      <w:r w:rsidRPr="008275FC">
        <w:rPr>
          <w:rFonts w:cs="Times New Roman"/>
          <w:sz w:val="26"/>
          <w:szCs w:val="26"/>
          <w:lang w:bidi="uk-UA"/>
        </w:rPr>
        <w:t xml:space="preserve"> 4</w:t>
      </w:r>
      <w:r w:rsidR="005F2194" w:rsidRPr="008275FC">
        <w:rPr>
          <w:rFonts w:cs="Times New Roman"/>
          <w:sz w:val="26"/>
          <w:szCs w:val="26"/>
          <w:lang w:bidi="uk-UA"/>
        </w:rPr>
        <w:t>5</w:t>
      </w:r>
      <w:r w:rsidRPr="008275FC">
        <w:rPr>
          <w:rFonts w:cs="Times New Roman"/>
          <w:sz w:val="26"/>
          <w:szCs w:val="26"/>
          <w:lang w:bidi="uk-UA"/>
        </w:rPr>
        <w:t>0 000,00 грн. з ПДВ.</w:t>
      </w:r>
    </w:p>
    <w:p w:rsidR="00EF5627" w:rsidRPr="008275FC" w:rsidRDefault="00EF5627" w:rsidP="00EF5627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 w:val="26"/>
          <w:szCs w:val="26"/>
          <w:lang w:bidi="uk-UA"/>
        </w:rPr>
      </w:pPr>
      <w:r w:rsidRPr="008275FC">
        <w:rPr>
          <w:rFonts w:cs="Times New Roman"/>
          <w:b/>
          <w:sz w:val="26"/>
          <w:szCs w:val="26"/>
          <w:lang w:bidi="uk-UA"/>
        </w:rPr>
        <w:t xml:space="preserve">Обґрунтування очікувальної вартості предмета закупівлі: </w:t>
      </w:r>
      <w:r w:rsidRPr="008275FC">
        <w:rPr>
          <w:rFonts w:cs="Times New Roman"/>
          <w:sz w:val="26"/>
          <w:szCs w:val="26"/>
          <w:lang w:bidi="uk-UA"/>
        </w:rPr>
        <w:t>визначено відповідно до одного із методів, затвердженого наказом Міністерства розвитку економіки, торгівлі та сільського господарства від 18.02.2020 р</w:t>
      </w:r>
      <w:r w:rsidR="00571240" w:rsidRPr="008275FC">
        <w:rPr>
          <w:rFonts w:cs="Times New Roman"/>
          <w:sz w:val="26"/>
          <w:szCs w:val="26"/>
          <w:lang w:bidi="uk-UA"/>
        </w:rPr>
        <w:t>оку</w:t>
      </w:r>
      <w:r w:rsidRPr="008275FC">
        <w:rPr>
          <w:rFonts w:cs="Times New Roman"/>
          <w:sz w:val="26"/>
          <w:szCs w:val="26"/>
          <w:lang w:bidi="uk-UA"/>
        </w:rPr>
        <w:t xml:space="preserve"> №275</w:t>
      </w:r>
      <w:r w:rsidR="0037656B" w:rsidRPr="008275FC">
        <w:rPr>
          <w:rFonts w:cs="Times New Roman"/>
          <w:sz w:val="26"/>
          <w:szCs w:val="26"/>
          <w:lang w:bidi="uk-UA"/>
        </w:rPr>
        <w:t>.</w:t>
      </w:r>
    </w:p>
    <w:p w:rsidR="00DC3222" w:rsidRPr="00571240" w:rsidRDefault="00DC3222" w:rsidP="0037656B">
      <w:pPr>
        <w:jc w:val="both"/>
        <w:rPr>
          <w:rFonts w:cs="Times New Roman"/>
          <w:sz w:val="26"/>
          <w:szCs w:val="26"/>
          <w:lang w:bidi="uk-UA"/>
        </w:rPr>
      </w:pPr>
    </w:p>
    <w:p w:rsidR="00DC3222" w:rsidRPr="00571240" w:rsidRDefault="00DC3222" w:rsidP="005F2194">
      <w:pPr>
        <w:jc w:val="both"/>
        <w:rPr>
          <w:rFonts w:cs="Times New Roman"/>
          <w:sz w:val="26"/>
          <w:szCs w:val="26"/>
          <w:lang w:bidi="uk-UA"/>
        </w:rPr>
      </w:pPr>
    </w:p>
    <w:p w:rsidR="005F2194" w:rsidRPr="00571240" w:rsidRDefault="005F2194" w:rsidP="005F2194">
      <w:pPr>
        <w:tabs>
          <w:tab w:val="left" w:pos="7088"/>
        </w:tabs>
        <w:jc w:val="both"/>
        <w:rPr>
          <w:rFonts w:cs="Times New Roman"/>
          <w:sz w:val="26"/>
          <w:szCs w:val="26"/>
          <w:lang w:eastAsia="uk-UA"/>
        </w:rPr>
      </w:pPr>
      <w:bookmarkStart w:id="0" w:name="_GoBack"/>
      <w:bookmarkEnd w:id="0"/>
    </w:p>
    <w:sectPr w:rsidR="005F2194" w:rsidRPr="00571240" w:rsidSect="00C323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67EDC"/>
    <w:multiLevelType w:val="hybridMultilevel"/>
    <w:tmpl w:val="D8AA8202"/>
    <w:lvl w:ilvl="0" w:tplc="DE2254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5A506D15"/>
    <w:multiLevelType w:val="hybridMultilevel"/>
    <w:tmpl w:val="97D0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463DE"/>
    <w:multiLevelType w:val="hybridMultilevel"/>
    <w:tmpl w:val="BDFCE920"/>
    <w:lvl w:ilvl="0" w:tplc="B79A0484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708315B5"/>
    <w:multiLevelType w:val="multilevel"/>
    <w:tmpl w:val="F8CC4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612EC4"/>
    <w:multiLevelType w:val="multilevel"/>
    <w:tmpl w:val="8A3824C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ED4D2C"/>
    <w:multiLevelType w:val="hybridMultilevel"/>
    <w:tmpl w:val="FEA00D0A"/>
    <w:lvl w:ilvl="0" w:tplc="568839D4">
      <w:start w:val="1"/>
      <w:numFmt w:val="bullet"/>
      <w:lvlText w:val="-"/>
      <w:lvlJc w:val="left"/>
      <w:pPr>
        <w:ind w:left="90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354B9"/>
    <w:rsid w:val="00003FF6"/>
    <w:rsid w:val="00136013"/>
    <w:rsid w:val="002B2C27"/>
    <w:rsid w:val="00363C0D"/>
    <w:rsid w:val="0037656B"/>
    <w:rsid w:val="005114A7"/>
    <w:rsid w:val="005354B9"/>
    <w:rsid w:val="00571240"/>
    <w:rsid w:val="005D47DA"/>
    <w:rsid w:val="005E5112"/>
    <w:rsid w:val="005F0363"/>
    <w:rsid w:val="005F2194"/>
    <w:rsid w:val="00634CB7"/>
    <w:rsid w:val="0065376C"/>
    <w:rsid w:val="007148D1"/>
    <w:rsid w:val="00753231"/>
    <w:rsid w:val="008275FC"/>
    <w:rsid w:val="0087248E"/>
    <w:rsid w:val="009757F0"/>
    <w:rsid w:val="009C080F"/>
    <w:rsid w:val="009F5A24"/>
    <w:rsid w:val="00AB4BAA"/>
    <w:rsid w:val="00B22A68"/>
    <w:rsid w:val="00B97E38"/>
    <w:rsid w:val="00BE000F"/>
    <w:rsid w:val="00C32360"/>
    <w:rsid w:val="00C42B3F"/>
    <w:rsid w:val="00C76018"/>
    <w:rsid w:val="00DC3222"/>
    <w:rsid w:val="00E769F2"/>
    <w:rsid w:val="00EF5627"/>
    <w:rsid w:val="00F04937"/>
    <w:rsid w:val="00FD1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BD616-868A-4E2C-9435-4073B7ED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B3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9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7E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E38"/>
    <w:rPr>
      <w:rFonts w:ascii="Segoe UI" w:hAnsi="Segoe UI" w:cs="Segoe UI"/>
      <w:sz w:val="18"/>
      <w:szCs w:val="18"/>
      <w:lang w:val="uk-UA"/>
    </w:rPr>
  </w:style>
  <w:style w:type="paragraph" w:customStyle="1" w:styleId="Default">
    <w:name w:val="Default"/>
    <w:rsid w:val="005712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cp:lastPrinted>2021-07-02T07:53:00Z</cp:lastPrinted>
  <dcterms:created xsi:type="dcterms:W3CDTF">2021-07-02T07:20:00Z</dcterms:created>
  <dcterms:modified xsi:type="dcterms:W3CDTF">2021-07-06T09:06:00Z</dcterms:modified>
</cp:coreProperties>
</file>