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B7" w:rsidRPr="00A07946" w:rsidRDefault="00A07946" w:rsidP="00A07946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A07946">
        <w:rPr>
          <w:rFonts w:ascii="Times New Roman" w:hAnsi="Times New Roman" w:cs="Times New Roman"/>
          <w:b/>
          <w:sz w:val="28"/>
          <w:szCs w:val="28"/>
        </w:rPr>
        <w:t xml:space="preserve">Номер процедури закупівлі в електронній системі закупівель: </w:t>
      </w:r>
      <w:r w:rsidRPr="00A07946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5655F7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Pr="005655F7">
        <w:rPr>
          <w:rFonts w:ascii="Times New Roman" w:hAnsi="Times New Roman" w:cs="Times New Roman"/>
          <w:b/>
          <w:sz w:val="28"/>
          <w:szCs w:val="28"/>
          <w:lang w:val="ru-RU"/>
        </w:rPr>
        <w:t>-2021-0</w:t>
      </w:r>
      <w:r w:rsidR="00751705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5655F7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751705">
        <w:rPr>
          <w:rFonts w:ascii="Times New Roman" w:hAnsi="Times New Roman" w:cs="Times New Roman"/>
          <w:b/>
          <w:sz w:val="28"/>
          <w:szCs w:val="28"/>
          <w:lang w:val="ru-RU"/>
        </w:rPr>
        <w:t>12</w:t>
      </w:r>
      <w:r w:rsidRPr="005655F7">
        <w:rPr>
          <w:rFonts w:ascii="Times New Roman" w:hAnsi="Times New Roman" w:cs="Times New Roman"/>
          <w:b/>
          <w:sz w:val="28"/>
          <w:szCs w:val="28"/>
          <w:lang w:val="ru-RU"/>
        </w:rPr>
        <w:t>-00</w:t>
      </w:r>
      <w:r w:rsidR="00751705">
        <w:rPr>
          <w:rFonts w:ascii="Times New Roman" w:hAnsi="Times New Roman" w:cs="Times New Roman"/>
          <w:b/>
          <w:sz w:val="28"/>
          <w:szCs w:val="28"/>
          <w:lang w:val="ru-RU"/>
        </w:rPr>
        <w:t>5601</w:t>
      </w:r>
      <w:r w:rsidRPr="005655F7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751705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5655F7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A07946" w:rsidRPr="008C72DA" w:rsidRDefault="00A07946" w:rsidP="00A0794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946">
        <w:rPr>
          <w:rFonts w:ascii="Times New Roman" w:hAnsi="Times New Roman" w:cs="Times New Roman"/>
          <w:sz w:val="28"/>
          <w:szCs w:val="28"/>
        </w:rPr>
        <w:t>Закупівля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751705" w:rsidRPr="008212B7">
        <w:rPr>
          <w:rFonts w:ascii="Times New Roman" w:hAnsi="Times New Roman" w:cs="Times New Roman"/>
          <w:b/>
          <w:sz w:val="28"/>
          <w:szCs w:val="28"/>
          <w:u w:val="single"/>
        </w:rPr>
        <w:t>шин для транспортних засобів великої та малої тоннажності</w:t>
      </w:r>
      <w:r w:rsidR="008C05EE" w:rsidRPr="008212B7">
        <w:rPr>
          <w:rFonts w:ascii="Times New Roman" w:hAnsi="Times New Roman" w:cs="Times New Roman"/>
          <w:b/>
          <w:sz w:val="28"/>
          <w:szCs w:val="28"/>
          <w:u w:val="single"/>
        </w:rPr>
        <w:t>, код</w:t>
      </w:r>
      <w:bookmarkEnd w:id="0"/>
      <w:r w:rsidR="008C05EE" w:rsidRPr="008C05EE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ДК 021:2015 – </w:t>
      </w:r>
      <w:r w:rsidR="00751705">
        <w:rPr>
          <w:rFonts w:ascii="Times New Roman" w:hAnsi="Times New Roman" w:cs="Times New Roman"/>
          <w:b/>
          <w:sz w:val="28"/>
          <w:szCs w:val="28"/>
          <w:u w:val="single"/>
        </w:rPr>
        <w:t>3435</w:t>
      </w:r>
      <w:r w:rsidR="008C05EE" w:rsidRPr="008C05EE">
        <w:rPr>
          <w:rFonts w:ascii="Times New Roman" w:hAnsi="Times New Roman" w:cs="Times New Roman"/>
          <w:sz w:val="28"/>
          <w:szCs w:val="28"/>
          <w:u w:val="single"/>
        </w:rPr>
        <w:t>0000-</w:t>
      </w:r>
      <w:r w:rsidR="00751705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C05EE" w:rsidRPr="008C05EE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751705">
        <w:rPr>
          <w:rFonts w:ascii="Times New Roman" w:hAnsi="Times New Roman" w:cs="Times New Roman"/>
          <w:b/>
          <w:sz w:val="28"/>
          <w:szCs w:val="28"/>
          <w:u w:val="single"/>
        </w:rPr>
        <w:t>Шини до автомобілів</w:t>
      </w:r>
      <w:r w:rsidR="008C05EE" w:rsidRPr="008C05E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8C05EE" w:rsidRPr="008C05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2DA" w:rsidRPr="008C72DA">
        <w:rPr>
          <w:rFonts w:ascii="Times New Roman" w:hAnsi="Times New Roman" w:cs="Times New Roman"/>
          <w:sz w:val="28"/>
          <w:szCs w:val="28"/>
        </w:rPr>
        <w:t xml:space="preserve">здійснюється </w:t>
      </w:r>
      <w:r w:rsidRPr="008C72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забезпечення потреб СБ України.</w:t>
      </w:r>
    </w:p>
    <w:p w:rsidR="008C72DA" w:rsidRPr="00751705" w:rsidRDefault="008C72DA" w:rsidP="008C72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3BBB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Очікувана вартість закупівлі складає</w:t>
      </w:r>
      <w:r w:rsidRPr="003F3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1705" w:rsidRPr="007517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420</w:t>
      </w:r>
      <w:r w:rsidRPr="007517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000,00 грн.</w:t>
      </w:r>
      <w:r w:rsidR="007517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 ПДВ.</w:t>
      </w:r>
    </w:p>
    <w:p w:rsidR="008C72DA" w:rsidRDefault="008C72DA" w:rsidP="008C72D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51705" w:rsidRPr="00751705" w:rsidRDefault="00751705" w:rsidP="0075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ТЕХНІЧНА СПЕЦИФІКАЦІЯ</w:t>
      </w:r>
    </w:p>
    <w:p w:rsidR="00751705" w:rsidRPr="00751705" w:rsidRDefault="00751705" w:rsidP="0075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587"/>
        <w:gridCol w:w="993"/>
        <w:gridCol w:w="849"/>
        <w:gridCol w:w="2266"/>
        <w:gridCol w:w="1703"/>
      </w:tblGrid>
      <w:tr w:rsidR="00751705" w:rsidRPr="00751705" w:rsidTr="0067608A">
        <w:trPr>
          <w:cantSplit/>
          <w:trHeight w:val="706"/>
        </w:trPr>
        <w:tc>
          <w:tcPr>
            <w:tcW w:w="525" w:type="dxa"/>
            <w:shd w:val="clear" w:color="auto" w:fill="auto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587" w:type="dxa"/>
            <w:shd w:val="clear" w:color="auto" w:fill="auto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lang w:eastAsia="ru-RU"/>
              </w:rPr>
              <w:t xml:space="preserve">Найменування </w:t>
            </w:r>
          </w:p>
        </w:tc>
        <w:tc>
          <w:tcPr>
            <w:tcW w:w="993" w:type="dxa"/>
            <w:shd w:val="clear" w:color="auto" w:fill="auto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lang w:eastAsia="ru-RU"/>
              </w:rPr>
              <w:t>Од. виміру</w:t>
            </w:r>
          </w:p>
        </w:tc>
        <w:tc>
          <w:tcPr>
            <w:tcW w:w="849" w:type="dxa"/>
            <w:shd w:val="clear" w:color="auto" w:fill="auto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51705">
              <w:rPr>
                <w:rFonts w:ascii="Times New Roman" w:eastAsia="Times New Roman" w:hAnsi="Times New Roman" w:cs="Times New Roman"/>
                <w:lang w:eastAsia="ru-RU"/>
              </w:rPr>
              <w:t>К-ть</w:t>
            </w:r>
            <w:proofErr w:type="spellEnd"/>
          </w:p>
        </w:tc>
        <w:tc>
          <w:tcPr>
            <w:tcW w:w="2266" w:type="dxa"/>
            <w:shd w:val="clear" w:color="auto" w:fill="auto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lang w:eastAsia="ru-RU"/>
              </w:rPr>
              <w:t>Індекс навантаження</w:t>
            </w:r>
          </w:p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lang w:eastAsia="ru-RU"/>
              </w:rPr>
              <w:t>(не нижче)</w:t>
            </w:r>
          </w:p>
        </w:tc>
        <w:tc>
          <w:tcPr>
            <w:tcW w:w="1703" w:type="dxa"/>
            <w:shd w:val="clear" w:color="auto" w:fill="auto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lang w:eastAsia="ru-RU"/>
              </w:rPr>
              <w:t>Індекс швидкості</w:t>
            </w:r>
          </w:p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lang w:eastAsia="ru-RU"/>
              </w:rPr>
              <w:t>(не нижче)</w:t>
            </w:r>
          </w:p>
        </w:tc>
      </w:tr>
      <w:tr w:rsidR="00751705" w:rsidRPr="00751705" w:rsidTr="0067608A">
        <w:tc>
          <w:tcPr>
            <w:tcW w:w="525" w:type="dxa"/>
            <w:shd w:val="clear" w:color="auto" w:fill="auto"/>
          </w:tcPr>
          <w:p w:rsidR="00751705" w:rsidRPr="00751705" w:rsidRDefault="00751705" w:rsidP="007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зимова 175/70R13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</w:p>
        </w:tc>
      </w:tr>
      <w:tr w:rsidR="00751705" w:rsidRPr="00751705" w:rsidTr="0067608A">
        <w:tc>
          <w:tcPr>
            <w:tcW w:w="525" w:type="dxa"/>
            <w:shd w:val="clear" w:color="auto" w:fill="auto"/>
          </w:tcPr>
          <w:p w:rsidR="00751705" w:rsidRPr="00751705" w:rsidRDefault="00751705" w:rsidP="007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зимова 195/60R15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751705" w:rsidRPr="00751705" w:rsidTr="0067608A">
        <w:tc>
          <w:tcPr>
            <w:tcW w:w="525" w:type="dxa"/>
            <w:shd w:val="clear" w:color="auto" w:fill="auto"/>
          </w:tcPr>
          <w:p w:rsidR="00751705" w:rsidRPr="00751705" w:rsidRDefault="00751705" w:rsidP="007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зимова 195/65R15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751705" w:rsidRPr="00751705" w:rsidTr="0067608A">
        <w:tc>
          <w:tcPr>
            <w:tcW w:w="525" w:type="dxa"/>
            <w:shd w:val="clear" w:color="auto" w:fill="auto"/>
          </w:tcPr>
          <w:p w:rsidR="00751705" w:rsidRPr="00751705" w:rsidRDefault="00751705" w:rsidP="007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зимова 235/85R16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120/116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</w:p>
        </w:tc>
      </w:tr>
      <w:tr w:rsidR="00751705" w:rsidRPr="00751705" w:rsidTr="0067608A">
        <w:tc>
          <w:tcPr>
            <w:tcW w:w="525" w:type="dxa"/>
            <w:shd w:val="clear" w:color="auto" w:fill="auto"/>
          </w:tcPr>
          <w:p w:rsidR="00751705" w:rsidRPr="00751705" w:rsidRDefault="00751705" w:rsidP="007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зимова 265/75 R16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123/120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</w:p>
        </w:tc>
      </w:tr>
      <w:tr w:rsidR="00751705" w:rsidRPr="00751705" w:rsidTr="0067608A">
        <w:tc>
          <w:tcPr>
            <w:tcW w:w="525" w:type="dxa"/>
            <w:shd w:val="clear" w:color="auto" w:fill="auto"/>
          </w:tcPr>
          <w:p w:rsidR="00751705" w:rsidRPr="00751705" w:rsidRDefault="00751705" w:rsidP="007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зимова 215/65 R17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751705" w:rsidRPr="00751705" w:rsidTr="0067608A">
        <w:tc>
          <w:tcPr>
            <w:tcW w:w="525" w:type="dxa"/>
            <w:shd w:val="clear" w:color="auto" w:fill="auto"/>
          </w:tcPr>
          <w:p w:rsidR="00751705" w:rsidRPr="00751705" w:rsidRDefault="00751705" w:rsidP="007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зимова 245/65 R17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</w:tr>
      <w:tr w:rsidR="00751705" w:rsidRPr="00751705" w:rsidTr="0067608A">
        <w:tc>
          <w:tcPr>
            <w:tcW w:w="525" w:type="dxa"/>
            <w:shd w:val="clear" w:color="auto" w:fill="auto"/>
          </w:tcPr>
          <w:p w:rsidR="00751705" w:rsidRPr="00751705" w:rsidRDefault="00751705" w:rsidP="007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зимова 265/70 R17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</w:p>
        </w:tc>
      </w:tr>
      <w:tr w:rsidR="00751705" w:rsidRPr="00751705" w:rsidTr="0067608A">
        <w:tc>
          <w:tcPr>
            <w:tcW w:w="525" w:type="dxa"/>
            <w:shd w:val="clear" w:color="auto" w:fill="auto"/>
          </w:tcPr>
          <w:p w:rsidR="00751705" w:rsidRPr="00751705" w:rsidRDefault="00751705" w:rsidP="007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зимова 215/65 R16С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109/107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</w:p>
        </w:tc>
      </w:tr>
      <w:tr w:rsidR="00751705" w:rsidRPr="00751705" w:rsidTr="0067608A">
        <w:tc>
          <w:tcPr>
            <w:tcW w:w="525" w:type="dxa"/>
            <w:shd w:val="clear" w:color="auto" w:fill="auto"/>
          </w:tcPr>
          <w:p w:rsidR="00751705" w:rsidRPr="00751705" w:rsidRDefault="00751705" w:rsidP="007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87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зимова 215/60 R17C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109/107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</w:p>
        </w:tc>
      </w:tr>
      <w:tr w:rsidR="00751705" w:rsidRPr="00751705" w:rsidTr="0067608A">
        <w:tc>
          <w:tcPr>
            <w:tcW w:w="525" w:type="dxa"/>
            <w:shd w:val="clear" w:color="auto" w:fill="auto"/>
          </w:tcPr>
          <w:p w:rsidR="00751705" w:rsidRPr="00751705" w:rsidRDefault="00751705" w:rsidP="007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87" w:type="dxa"/>
            <w:shd w:val="clear" w:color="auto" w:fill="auto"/>
          </w:tcPr>
          <w:p w:rsidR="00751705" w:rsidRPr="00751705" w:rsidRDefault="00751705" w:rsidP="00751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Шина </w:t>
            </w: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12.00</w:t>
            </w: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R 20 </w:t>
            </w: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</w:t>
            </w: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всесезонна)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к-т</w:t>
            </w:r>
            <w:proofErr w:type="gramEnd"/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.*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156/153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51705" w:rsidRPr="00751705" w:rsidRDefault="00751705" w:rsidP="00751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</w:p>
        </w:tc>
      </w:tr>
    </w:tbl>
    <w:p w:rsidR="00751705" w:rsidRPr="00751705" w:rsidRDefault="00751705" w:rsidP="00751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51705" w:rsidRPr="00751705" w:rsidRDefault="00751705" w:rsidP="00751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7517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* в комплект </w:t>
      </w:r>
      <w:proofErr w:type="spellStart"/>
      <w:r w:rsidRPr="007517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входять</w:t>
      </w:r>
      <w:proofErr w:type="spellEnd"/>
      <w:r w:rsidRPr="007517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шина, </w:t>
      </w:r>
      <w:proofErr w:type="spellStart"/>
      <w:r w:rsidRPr="007517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обвідна</w:t>
      </w:r>
      <w:proofErr w:type="spellEnd"/>
      <w:r w:rsidRPr="007517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7517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</w:t>
      </w:r>
      <w:proofErr w:type="gramEnd"/>
      <w:r w:rsidRPr="007517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ічка</w:t>
      </w:r>
      <w:proofErr w:type="spellEnd"/>
      <w:r w:rsidRPr="007517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7517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фліпер</w:t>
      </w:r>
      <w:proofErr w:type="spellEnd"/>
      <w:r w:rsidRPr="007517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 та камера</w:t>
      </w:r>
    </w:p>
    <w:sectPr w:rsidR="00751705" w:rsidRPr="007517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7B89"/>
    <w:multiLevelType w:val="hybridMultilevel"/>
    <w:tmpl w:val="F1AE4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FB7A59"/>
    <w:multiLevelType w:val="hybridMultilevel"/>
    <w:tmpl w:val="C542F66E"/>
    <w:lvl w:ilvl="0" w:tplc="911A00F2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8163A4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4600A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D63E6"/>
    <w:multiLevelType w:val="hybridMultilevel"/>
    <w:tmpl w:val="905A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31893"/>
    <w:multiLevelType w:val="hybridMultilevel"/>
    <w:tmpl w:val="14E4C1EA"/>
    <w:lvl w:ilvl="0" w:tplc="8C46E530">
      <w:start w:val="500"/>
      <w:numFmt w:val="bullet"/>
      <w:lvlText w:val="-"/>
      <w:lvlJc w:val="left"/>
      <w:pPr>
        <w:ind w:left="90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>
    <w:nsid w:val="7DCB3565"/>
    <w:multiLevelType w:val="hybridMultilevel"/>
    <w:tmpl w:val="38A43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9A"/>
    <w:rsid w:val="000E17B7"/>
    <w:rsid w:val="005655F7"/>
    <w:rsid w:val="00751705"/>
    <w:rsid w:val="008212B7"/>
    <w:rsid w:val="00893306"/>
    <w:rsid w:val="008C05EE"/>
    <w:rsid w:val="008C72DA"/>
    <w:rsid w:val="00906B3B"/>
    <w:rsid w:val="009D3B6E"/>
    <w:rsid w:val="00A07946"/>
    <w:rsid w:val="00A86B9A"/>
    <w:rsid w:val="00A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601</Words>
  <Characters>343</Characters>
  <Application>Microsoft Office Word</Application>
  <DocSecurity>0</DocSecurity>
  <Lines>2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12</cp:revision>
  <dcterms:created xsi:type="dcterms:W3CDTF">2021-03-19T19:24:00Z</dcterms:created>
  <dcterms:modified xsi:type="dcterms:W3CDTF">2021-08-17T07:46:00Z</dcterms:modified>
</cp:coreProperties>
</file>