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9C9" w:rsidRPr="00AF2E08" w:rsidRDefault="000B1F80" w:rsidP="00595B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E08">
        <w:rPr>
          <w:rFonts w:ascii="Times New Roman" w:hAnsi="Times New Roman" w:cs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AF2E08" w:rsidRDefault="00595B53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F2E08">
        <w:rPr>
          <w:rFonts w:ascii="Times New Roman" w:hAnsi="Times New Roman" w:cs="Times New Roman"/>
          <w:sz w:val="28"/>
          <w:szCs w:val="28"/>
        </w:rPr>
        <w:t>(відповідно до пункту 4</w:t>
      </w:r>
      <w:r w:rsidRPr="00AF2E08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AF2E08">
        <w:rPr>
          <w:rFonts w:ascii="Times New Roman" w:hAnsi="Times New Roman" w:cs="Times New Roman"/>
          <w:sz w:val="28"/>
          <w:szCs w:val="28"/>
        </w:rPr>
        <w:t xml:space="preserve">постанови КМУ від 11.10.2016 № 710 </w:t>
      </w:r>
      <w:r w:rsidR="00436656" w:rsidRPr="00AF2E08">
        <w:rPr>
          <w:rFonts w:ascii="Times New Roman" w:hAnsi="Times New Roman" w:cs="Times New Roman"/>
          <w:sz w:val="28"/>
          <w:szCs w:val="28"/>
        </w:rPr>
        <w:t>“</w:t>
      </w:r>
      <w:r w:rsidRPr="00AF2E08">
        <w:rPr>
          <w:rFonts w:ascii="Times New Roman" w:hAnsi="Times New Roman" w:cs="Times New Roman"/>
          <w:sz w:val="28"/>
          <w:szCs w:val="28"/>
        </w:rPr>
        <w:t>Про ефективне використання державних коштів</w:t>
      </w:r>
      <w:r w:rsidR="00436656" w:rsidRPr="00AF2E08">
        <w:rPr>
          <w:rFonts w:ascii="Times New Roman" w:hAnsi="Times New Roman" w:cs="Times New Roman"/>
          <w:sz w:val="28"/>
          <w:szCs w:val="28"/>
        </w:rPr>
        <w:t>”</w:t>
      </w:r>
      <w:r w:rsidRPr="00AF2E08">
        <w:rPr>
          <w:rFonts w:ascii="Times New Roman" w:hAnsi="Times New Roman" w:cs="Times New Roman"/>
          <w:sz w:val="28"/>
          <w:szCs w:val="28"/>
        </w:rPr>
        <w:t xml:space="preserve"> (зі змінами))</w:t>
      </w:r>
    </w:p>
    <w:p w:rsidR="00C31074" w:rsidRPr="00AF2E08" w:rsidRDefault="00C31074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812FB" w:rsidRPr="00C746E2" w:rsidRDefault="00C746E2" w:rsidP="002812FB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0B1F80" w:rsidRPr="00C746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F62BB1" w:rsidRPr="00C746E2">
        <w:rPr>
          <w:rFonts w:ascii="Times New Roman" w:eastAsia="Times New Roman" w:hAnsi="Times New Roman"/>
          <w:sz w:val="28"/>
          <w:szCs w:val="28"/>
          <w:lang w:eastAsia="ru-RU"/>
        </w:rPr>
        <w:t>Служба безпеки України</w:t>
      </w:r>
      <w:r w:rsidR="00436656" w:rsidRPr="00C746E2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F62BB1" w:rsidRPr="00C746E2">
        <w:rPr>
          <w:rFonts w:ascii="Times New Roman" w:eastAsia="Times New Roman" w:hAnsi="Times New Roman"/>
          <w:sz w:val="28"/>
          <w:szCs w:val="28"/>
          <w:lang w:eastAsia="ru-RU"/>
        </w:rPr>
        <w:t>вул. Володимирська, 33, м. Київ, 01601</w:t>
      </w:r>
      <w:r w:rsidR="000B1F80" w:rsidRPr="00C746E2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436656" w:rsidRPr="00C746E2">
        <w:rPr>
          <w:rFonts w:ascii="Times New Roman" w:eastAsia="Times New Roman" w:hAnsi="Times New Roman"/>
          <w:sz w:val="28"/>
          <w:szCs w:val="28"/>
          <w:lang w:eastAsia="ru-RU"/>
        </w:rPr>
        <w:t>00034074</w:t>
      </w:r>
      <w:r w:rsidR="000B1F80" w:rsidRPr="00C746E2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436656" w:rsidRPr="00C746E2">
        <w:rPr>
          <w:rFonts w:ascii="Times New Roman" w:eastAsia="Times New Roman" w:hAnsi="Times New Roman"/>
          <w:sz w:val="28"/>
          <w:szCs w:val="28"/>
          <w:lang w:eastAsia="ru-RU"/>
        </w:rPr>
        <w:t>спеціального призначення з правоохоронними функціями</w:t>
      </w:r>
      <w:r w:rsidR="000B1F80" w:rsidRPr="00C746E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F2E08" w:rsidRPr="00C746E2" w:rsidRDefault="00C746E2" w:rsidP="002812FB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0B1F80" w:rsidRPr="00C746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8F1F0F" w:rsidRPr="00C746E2">
        <w:rPr>
          <w:rFonts w:ascii="Times New Roman" w:eastAsia="Times New Roman" w:hAnsi="Times New Roman"/>
          <w:sz w:val="28"/>
          <w:szCs w:val="28"/>
          <w:lang w:eastAsia="ru-RU"/>
        </w:rPr>
        <w:t>знаряддя</w:t>
      </w:r>
      <w:r w:rsidR="00AF2E08" w:rsidRPr="00C746E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86C71" w:rsidRPr="00C746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2E08" w:rsidRPr="00C746E2">
        <w:rPr>
          <w:rFonts w:ascii="Times New Roman" w:eastAsia="Times New Roman" w:hAnsi="Times New Roman"/>
          <w:sz w:val="28"/>
          <w:szCs w:val="28"/>
          <w:lang w:eastAsia="ru-RU"/>
        </w:rPr>
        <w:t xml:space="preserve">код ДК 021:2015 </w:t>
      </w:r>
      <w:r w:rsidR="00AF2E08" w:rsidRPr="00C746E2">
        <w:rPr>
          <w:rFonts w:ascii="Times New Roman" w:hAnsi="Times New Roman"/>
          <w:b/>
          <w:bCs/>
          <w:sz w:val="28"/>
          <w:szCs w:val="28"/>
        </w:rPr>
        <w:t xml:space="preserve">– </w:t>
      </w:r>
      <w:r w:rsidR="008F1F0F" w:rsidRPr="00C746E2">
        <w:rPr>
          <w:rFonts w:ascii="Times New Roman" w:hAnsi="Times New Roman"/>
          <w:bCs/>
          <w:sz w:val="28"/>
          <w:szCs w:val="28"/>
        </w:rPr>
        <w:t>4451</w:t>
      </w:r>
      <w:r w:rsidR="00AF2E08" w:rsidRPr="00C746E2">
        <w:rPr>
          <w:rFonts w:ascii="Times New Roman" w:hAnsi="Times New Roman"/>
          <w:bCs/>
          <w:sz w:val="28"/>
          <w:szCs w:val="28"/>
        </w:rPr>
        <w:t>0000-</w:t>
      </w:r>
      <w:r w:rsidR="008F1F0F" w:rsidRPr="00C746E2">
        <w:rPr>
          <w:rFonts w:ascii="Times New Roman" w:hAnsi="Times New Roman"/>
          <w:bCs/>
          <w:sz w:val="28"/>
          <w:szCs w:val="28"/>
        </w:rPr>
        <w:t>8</w:t>
      </w:r>
      <w:r w:rsidR="00AF2E08" w:rsidRPr="00C746E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 w:rsidR="008F1F0F" w:rsidRPr="00C746E2">
        <w:rPr>
          <w:rFonts w:ascii="Times New Roman" w:hAnsi="Times New Roman"/>
          <w:bCs/>
          <w:sz w:val="28"/>
          <w:szCs w:val="28"/>
        </w:rPr>
        <w:t>Знаряддя</w:t>
      </w:r>
      <w:r w:rsidR="00AF2E08" w:rsidRPr="00C746E2">
        <w:rPr>
          <w:rFonts w:ascii="Times New Roman" w:hAnsi="Times New Roman"/>
          <w:sz w:val="28"/>
          <w:szCs w:val="28"/>
        </w:rPr>
        <w:t xml:space="preserve">. </w:t>
      </w:r>
    </w:p>
    <w:p w:rsidR="000B1F80" w:rsidRPr="00C746E2" w:rsidRDefault="00C746E2" w:rsidP="002812FB">
      <w:pPr>
        <w:tabs>
          <w:tab w:val="left" w:pos="851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0B1F80" w:rsidRPr="00C746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r w:rsidR="00C40371" w:rsidRPr="00C746E2">
        <w:rPr>
          <w:rFonts w:ascii="Times New Roman" w:eastAsia="Times New Roman" w:hAnsi="Times New Roman"/>
          <w:sz w:val="28"/>
          <w:szCs w:val="28"/>
          <w:lang w:eastAsia="ru-RU"/>
        </w:rPr>
        <w:t>UA-</w:t>
      </w:r>
      <w:r w:rsidR="00780746" w:rsidRPr="00C746E2">
        <w:rPr>
          <w:rFonts w:ascii="Times New Roman" w:eastAsia="Times New Roman" w:hAnsi="Times New Roman"/>
          <w:sz w:val="28"/>
          <w:szCs w:val="28"/>
          <w:lang w:eastAsia="ru-RU"/>
        </w:rPr>
        <w:t>Р-</w:t>
      </w:r>
      <w:r w:rsidR="003F1947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="00780746" w:rsidRPr="00C746E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F1947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780746" w:rsidRPr="00C746E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F1947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780746" w:rsidRPr="00C746E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F1947"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  <w:r w:rsidR="00780746" w:rsidRPr="00C746E2">
        <w:rPr>
          <w:rFonts w:ascii="Times New Roman" w:eastAsia="Times New Roman" w:hAnsi="Times New Roman"/>
          <w:sz w:val="28"/>
          <w:szCs w:val="28"/>
          <w:lang w:eastAsia="ru-RU"/>
        </w:rPr>
        <w:t>-с</w:t>
      </w:r>
    </w:p>
    <w:p w:rsidR="00C40371" w:rsidRPr="00C746E2" w:rsidRDefault="00C746E2" w:rsidP="002812FB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C819C9" w:rsidRPr="00C746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8F1F0F" w:rsidRPr="00C746E2">
        <w:rPr>
          <w:rFonts w:ascii="Times New Roman" w:eastAsia="Times New Roman" w:hAnsi="Times New Roman"/>
          <w:sz w:val="28"/>
          <w:szCs w:val="28"/>
          <w:lang w:eastAsia="ru-RU"/>
        </w:rPr>
        <w:t>140 800</w:t>
      </w:r>
      <w:r w:rsidR="001B1DDC" w:rsidRPr="00C746E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F941C4" w:rsidRPr="00C746E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грн</w:t>
      </w:r>
      <w:r w:rsidR="00AF2E08" w:rsidRPr="00C746E2">
        <w:rPr>
          <w:rFonts w:ascii="Times New Roman" w:eastAsia="Times New Roman" w:hAnsi="Times New Roman"/>
          <w:sz w:val="28"/>
          <w:szCs w:val="28"/>
          <w:lang w:eastAsia="ru-RU"/>
        </w:rPr>
        <w:t xml:space="preserve"> 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AF2E08" w:rsidRPr="00C746E2">
        <w:rPr>
          <w:rFonts w:ascii="Times New Roman" w:eastAsia="Times New Roman" w:hAnsi="Times New Roman"/>
          <w:sz w:val="28"/>
          <w:szCs w:val="28"/>
          <w:lang w:eastAsia="ru-RU"/>
        </w:rPr>
        <w:t>урахуванням ПДВ.</w:t>
      </w:r>
    </w:p>
    <w:p w:rsidR="00C746E2" w:rsidRDefault="00C746E2" w:rsidP="00C746E2">
      <w:pPr>
        <w:tabs>
          <w:tab w:val="left" w:pos="851"/>
        </w:tabs>
        <w:spacing w:after="24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595B53" w:rsidRPr="00C746E2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595B53" w:rsidRPr="00C746E2">
        <w:rPr>
          <w:rFonts w:ascii="Times New Roman" w:hAnsi="Times New Roman"/>
          <w:sz w:val="28"/>
          <w:szCs w:val="28"/>
        </w:rPr>
        <w:t xml:space="preserve"> </w:t>
      </w:r>
      <w:r w:rsidR="009F610E" w:rsidRPr="003A5F14">
        <w:rPr>
          <w:rFonts w:ascii="Times New Roman" w:eastAsia="Times New Roman" w:hAnsi="Times New Roman"/>
          <w:sz w:val="28"/>
          <w:szCs w:val="28"/>
          <w:lang w:eastAsia="ru-RU"/>
        </w:rPr>
        <w:t xml:space="preserve">технічні та якісні характеристики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сформовано з урахуванням загальноприйнятих норм і стандартів для зазначеного предмета закупівлі (знаряддя) </w:t>
      </w:r>
      <w:r w:rsidR="005241B4" w:rsidRPr="003A5F14">
        <w:rPr>
          <w:rFonts w:ascii="Times New Roman" w:eastAsia="Times New Roman" w:hAnsi="Times New Roman"/>
          <w:sz w:val="28"/>
          <w:szCs w:val="28"/>
          <w:lang w:eastAsia="ru-RU"/>
        </w:rPr>
        <w:t>та вимогам замовника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746E2" w:rsidRPr="00C746E2" w:rsidRDefault="00C746E2" w:rsidP="002812FB">
      <w:pPr>
        <w:tabs>
          <w:tab w:val="left" w:pos="851"/>
        </w:tabs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46E2">
        <w:rPr>
          <w:rFonts w:ascii="Times New Roman" w:hAnsi="Times New Roman" w:cs="Times New Roman"/>
          <w:b/>
          <w:bCs/>
          <w:sz w:val="28"/>
          <w:szCs w:val="28"/>
        </w:rPr>
        <w:t>Вимоги до предмета закупівлі</w:t>
      </w:r>
    </w:p>
    <w:tbl>
      <w:tblPr>
        <w:tblW w:w="9750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2"/>
        <w:gridCol w:w="1277"/>
        <w:gridCol w:w="5493"/>
      </w:tblGrid>
      <w:tr w:rsidR="00C746E2" w:rsidRPr="00C746E2" w:rsidTr="009C5BB2">
        <w:trPr>
          <w:trHeight w:val="6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6E2" w:rsidRPr="00C746E2" w:rsidRDefault="00C746E2" w:rsidP="00C7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46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з/п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6E2" w:rsidRPr="00C746E2" w:rsidRDefault="00C746E2" w:rsidP="00C7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C746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Найменування</w:t>
            </w:r>
            <w:proofErr w:type="spellEnd"/>
            <w:r w:rsidRPr="00C746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предмета </w:t>
            </w:r>
            <w:proofErr w:type="spellStart"/>
            <w:r w:rsidRPr="00C746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закупівлі</w:t>
            </w:r>
            <w:proofErr w:type="spellEnd"/>
            <w:r w:rsidRPr="00C746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*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6E2" w:rsidRPr="00C746E2" w:rsidRDefault="00C746E2" w:rsidP="00C7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C746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Кількість</w:t>
            </w:r>
            <w:proofErr w:type="spellEnd"/>
            <w:r w:rsidRPr="00C746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шт.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6E2" w:rsidRPr="00C746E2" w:rsidRDefault="00C746E2" w:rsidP="00C7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C746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Технічні</w:t>
            </w:r>
            <w:proofErr w:type="spellEnd"/>
            <w:r w:rsidRPr="00C746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C746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якісні</w:t>
            </w:r>
            <w:proofErr w:type="spellEnd"/>
            <w:r w:rsidRPr="00C746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характеристики</w:t>
            </w:r>
          </w:p>
        </w:tc>
      </w:tr>
      <w:tr w:rsidR="00C746E2" w:rsidRPr="00C746E2" w:rsidTr="009C5BB2">
        <w:trPr>
          <w:trHeight w:val="44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6E2" w:rsidRPr="00C746E2" w:rsidRDefault="00C746E2" w:rsidP="00C7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1.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6E2" w:rsidRPr="00C746E2" w:rsidRDefault="00C746E2" w:rsidP="00C7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proofErr w:type="spellStart"/>
            <w:r w:rsidRPr="00C746E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 w:eastAsia="ru-RU"/>
              </w:rPr>
              <w:t>Плоскогубці</w:t>
            </w:r>
            <w:proofErr w:type="spellEnd"/>
            <w:r w:rsidRPr="00C746E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 w:eastAsia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6E2" w:rsidRPr="00C746E2" w:rsidRDefault="00C746E2" w:rsidP="00C7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50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6E2" w:rsidRPr="00C746E2" w:rsidRDefault="00C746E2" w:rsidP="00C74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proofErr w:type="spellStart"/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Матеріал</w:t>
            </w:r>
            <w:proofErr w:type="spellEnd"/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губок – сталь </w:t>
            </w:r>
            <w:proofErr w:type="spellStart"/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інструментальна</w:t>
            </w:r>
            <w:proofErr w:type="spellEnd"/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;</w:t>
            </w:r>
          </w:p>
          <w:p w:rsidR="00C746E2" w:rsidRPr="00C746E2" w:rsidRDefault="00C746E2" w:rsidP="00C74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proofErr w:type="spellStart"/>
            <w:proofErr w:type="gramStart"/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загальна</w:t>
            </w:r>
            <w:proofErr w:type="spellEnd"/>
            <w:proofErr w:type="gramEnd"/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довжина</w:t>
            </w:r>
            <w:proofErr w:type="spellEnd"/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– 180 – 200 мм;</w:t>
            </w:r>
          </w:p>
          <w:p w:rsidR="00C746E2" w:rsidRPr="00C746E2" w:rsidRDefault="00C746E2" w:rsidP="00C74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накладка на ручки – </w:t>
            </w:r>
            <w:proofErr w:type="spellStart"/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двокомпонентна</w:t>
            </w:r>
            <w:proofErr w:type="spellEnd"/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(пластик/</w:t>
            </w:r>
            <w:proofErr w:type="spellStart"/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гума</w:t>
            </w:r>
            <w:proofErr w:type="spellEnd"/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).</w:t>
            </w:r>
          </w:p>
        </w:tc>
      </w:tr>
      <w:tr w:rsidR="00C746E2" w:rsidRPr="00C746E2" w:rsidTr="009C5BB2">
        <w:trPr>
          <w:trHeight w:val="449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6E2" w:rsidRPr="00C746E2" w:rsidRDefault="00C746E2" w:rsidP="00C7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2.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6E2" w:rsidRPr="00C746E2" w:rsidRDefault="00C746E2" w:rsidP="00C74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 w:eastAsia="ru-RU"/>
              </w:rPr>
            </w:pPr>
            <w:r w:rsidRPr="00C746E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 w:eastAsia="ru-RU"/>
              </w:rPr>
              <w:t xml:space="preserve">Лом </w:t>
            </w:r>
            <w:proofErr w:type="spellStart"/>
            <w:r w:rsidRPr="00C746E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 w:eastAsia="ru-RU"/>
              </w:rPr>
              <w:t>цвяхотяг</w:t>
            </w:r>
            <w:proofErr w:type="spellEnd"/>
            <w:r w:rsidRPr="00C746E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 w:eastAsia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6E2" w:rsidRPr="00C746E2" w:rsidRDefault="00C746E2" w:rsidP="00C7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50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746E2" w:rsidRPr="00C746E2" w:rsidRDefault="00C746E2" w:rsidP="00C74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proofErr w:type="spellStart"/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Матеріал</w:t>
            </w:r>
            <w:proofErr w:type="spellEnd"/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– сталь </w:t>
            </w:r>
            <w:proofErr w:type="spellStart"/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інструментальна</w:t>
            </w:r>
            <w:proofErr w:type="spellEnd"/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; </w:t>
            </w:r>
          </w:p>
          <w:p w:rsidR="00C746E2" w:rsidRPr="00C746E2" w:rsidRDefault="00C746E2" w:rsidP="00C74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proofErr w:type="spellStart"/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розміри</w:t>
            </w:r>
            <w:proofErr w:type="spellEnd"/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: </w:t>
            </w:r>
            <w:proofErr w:type="spellStart"/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довжина</w:t>
            </w:r>
            <w:proofErr w:type="spellEnd"/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– 600 – 800 мм; </w:t>
            </w:r>
          </w:p>
          <w:p w:rsidR="00C746E2" w:rsidRPr="00C746E2" w:rsidRDefault="00C746E2" w:rsidP="00C74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proofErr w:type="spellStart"/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діаметр</w:t>
            </w:r>
            <w:proofErr w:type="spellEnd"/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– 16-20 мм.</w:t>
            </w:r>
          </w:p>
        </w:tc>
      </w:tr>
      <w:tr w:rsidR="00C746E2" w:rsidRPr="00C746E2" w:rsidTr="009C5BB2">
        <w:trPr>
          <w:trHeight w:val="449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6E2" w:rsidRPr="00C746E2" w:rsidRDefault="00C746E2" w:rsidP="00C7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3.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6E2" w:rsidRPr="00C746E2" w:rsidRDefault="00C746E2" w:rsidP="00C74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 w:eastAsia="ru-RU"/>
              </w:rPr>
            </w:pPr>
            <w:r w:rsidRPr="00C746E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 w:eastAsia="ru-RU"/>
              </w:rPr>
              <w:t>Кувалда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6E2" w:rsidRPr="00C746E2" w:rsidRDefault="00C746E2" w:rsidP="00C7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50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6E2" w:rsidRPr="00C746E2" w:rsidRDefault="00C746E2" w:rsidP="00C74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proofErr w:type="spellStart"/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Матеріал</w:t>
            </w:r>
            <w:proofErr w:type="spellEnd"/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ударної</w:t>
            </w:r>
            <w:proofErr w:type="spellEnd"/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частини</w:t>
            </w:r>
            <w:proofErr w:type="spellEnd"/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– сталь;</w:t>
            </w:r>
          </w:p>
          <w:p w:rsidR="00C746E2" w:rsidRPr="00C746E2" w:rsidRDefault="00C746E2" w:rsidP="00C74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вага </w:t>
            </w:r>
            <w:proofErr w:type="spellStart"/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ударної</w:t>
            </w:r>
            <w:proofErr w:type="spellEnd"/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частини</w:t>
            </w:r>
            <w:proofErr w:type="spellEnd"/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– 1500 – 2000 г;</w:t>
            </w:r>
          </w:p>
          <w:p w:rsidR="00C746E2" w:rsidRPr="00C746E2" w:rsidRDefault="00C746E2" w:rsidP="00C74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proofErr w:type="spellStart"/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матеріал</w:t>
            </w:r>
            <w:proofErr w:type="spellEnd"/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руків’я</w:t>
            </w:r>
            <w:proofErr w:type="spellEnd"/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– дерево.</w:t>
            </w:r>
          </w:p>
        </w:tc>
      </w:tr>
      <w:tr w:rsidR="00C746E2" w:rsidRPr="00C746E2" w:rsidTr="009C5BB2">
        <w:trPr>
          <w:trHeight w:val="44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6E2" w:rsidRPr="00C746E2" w:rsidRDefault="00C746E2" w:rsidP="00C7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4.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6E2" w:rsidRPr="00C746E2" w:rsidRDefault="00C746E2" w:rsidP="00C74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 w:eastAsia="ru-RU"/>
              </w:rPr>
            </w:pPr>
            <w:proofErr w:type="spellStart"/>
            <w:r w:rsidRPr="00C746E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 w:eastAsia="ru-RU"/>
              </w:rPr>
              <w:t>Сокира</w:t>
            </w:r>
            <w:proofErr w:type="spellEnd"/>
            <w:r w:rsidRPr="00C746E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 w:eastAsia="ru-RU"/>
              </w:rPr>
              <w:t xml:space="preserve"> з топорищем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6E2" w:rsidRPr="00C746E2" w:rsidRDefault="00C746E2" w:rsidP="00C7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50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6E2" w:rsidRPr="00C746E2" w:rsidRDefault="00C746E2" w:rsidP="00C74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 w:eastAsia="ru-RU"/>
              </w:rPr>
            </w:pPr>
            <w:proofErr w:type="spellStart"/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Матеріал</w:t>
            </w:r>
            <w:proofErr w:type="spellEnd"/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робочої</w:t>
            </w:r>
            <w:proofErr w:type="spellEnd"/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частини</w:t>
            </w:r>
            <w:proofErr w:type="spellEnd"/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сокири</w:t>
            </w:r>
            <w:proofErr w:type="spellEnd"/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(</w:t>
            </w:r>
            <w:proofErr w:type="spellStart"/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леза</w:t>
            </w:r>
            <w:proofErr w:type="spellEnd"/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) – сталь</w:t>
            </w:r>
            <w:r w:rsidRPr="00C746E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 w:eastAsia="ru-RU"/>
              </w:rPr>
              <w:t>;</w:t>
            </w:r>
          </w:p>
          <w:p w:rsidR="00C746E2" w:rsidRPr="00C746E2" w:rsidRDefault="00C746E2" w:rsidP="00C74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 w:eastAsia="ru-RU"/>
              </w:rPr>
            </w:pPr>
            <w:r w:rsidRPr="00C746E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 w:eastAsia="ru-RU"/>
              </w:rPr>
              <w:t xml:space="preserve">вага </w:t>
            </w:r>
            <w:proofErr w:type="spellStart"/>
            <w:r w:rsidRPr="00C746E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 w:eastAsia="ru-RU"/>
              </w:rPr>
              <w:t>сокири</w:t>
            </w:r>
            <w:proofErr w:type="spellEnd"/>
            <w:r w:rsidRPr="00C746E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 w:eastAsia="ru-RU"/>
              </w:rPr>
              <w:t xml:space="preserve"> – 600 – 800 г;</w:t>
            </w:r>
          </w:p>
          <w:p w:rsidR="00C746E2" w:rsidRPr="00C746E2" w:rsidRDefault="00C746E2" w:rsidP="00C74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 w:eastAsia="ru-RU"/>
              </w:rPr>
            </w:pPr>
            <w:proofErr w:type="spellStart"/>
            <w:r w:rsidRPr="00C746E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 w:eastAsia="ru-RU"/>
              </w:rPr>
              <w:t>матеріал</w:t>
            </w:r>
            <w:proofErr w:type="spellEnd"/>
            <w:r w:rsidRPr="00C746E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 w:eastAsia="ru-RU"/>
              </w:rPr>
              <w:t xml:space="preserve"> топорища (</w:t>
            </w:r>
            <w:proofErr w:type="spellStart"/>
            <w:r w:rsidRPr="00C746E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 w:eastAsia="ru-RU"/>
              </w:rPr>
              <w:t>руків’я</w:t>
            </w:r>
            <w:proofErr w:type="spellEnd"/>
            <w:r w:rsidRPr="00C746E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 w:eastAsia="ru-RU"/>
              </w:rPr>
              <w:t>) – дерево</w:t>
            </w:r>
            <w:r w:rsidRPr="00C746E2">
              <w:rPr>
                <w:rFonts w:ascii="Times New Roman" w:eastAsia="Times New Roman" w:hAnsi="Times New Roman" w:cs="Times New Roman"/>
                <w:bCs/>
                <w:color w:val="0070C0"/>
                <w:sz w:val="26"/>
                <w:szCs w:val="26"/>
                <w:lang w:val="ru-RU" w:eastAsia="ru-RU"/>
              </w:rPr>
              <w:t xml:space="preserve">; </w:t>
            </w:r>
          </w:p>
          <w:p w:rsidR="00C746E2" w:rsidRPr="00C746E2" w:rsidRDefault="00C746E2" w:rsidP="00C74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proofErr w:type="spellStart"/>
            <w:r w:rsidRPr="00C746E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 w:eastAsia="ru-RU"/>
              </w:rPr>
              <w:t>довжина</w:t>
            </w:r>
            <w:proofErr w:type="spellEnd"/>
            <w:r w:rsidRPr="00C746E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 w:eastAsia="ru-RU"/>
              </w:rPr>
              <w:t xml:space="preserve"> топорища – 400-700 мм.</w:t>
            </w:r>
          </w:p>
        </w:tc>
      </w:tr>
      <w:tr w:rsidR="001D0A85" w:rsidRPr="00C746E2" w:rsidTr="009C5BB2">
        <w:trPr>
          <w:trHeight w:val="449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A85" w:rsidRPr="00C746E2" w:rsidRDefault="001D0A85" w:rsidP="001D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46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№ з/п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A85" w:rsidRPr="00C746E2" w:rsidRDefault="001D0A85" w:rsidP="001D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C746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Найменування</w:t>
            </w:r>
            <w:proofErr w:type="spellEnd"/>
            <w:r w:rsidRPr="00C746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предмета </w:t>
            </w:r>
            <w:proofErr w:type="spellStart"/>
            <w:r w:rsidRPr="00C746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закупівлі</w:t>
            </w:r>
            <w:proofErr w:type="spellEnd"/>
            <w:r w:rsidRPr="00C746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*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A85" w:rsidRPr="00C746E2" w:rsidRDefault="001D0A85" w:rsidP="001D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C746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Кількість</w:t>
            </w:r>
            <w:proofErr w:type="spellEnd"/>
            <w:r w:rsidRPr="00C746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шт.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0A85" w:rsidRPr="00C746E2" w:rsidRDefault="001D0A85" w:rsidP="001D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C746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Технічні</w:t>
            </w:r>
            <w:proofErr w:type="spellEnd"/>
            <w:r w:rsidRPr="00C746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C746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якісні</w:t>
            </w:r>
            <w:proofErr w:type="spellEnd"/>
            <w:r w:rsidRPr="00C746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характеристики</w:t>
            </w:r>
          </w:p>
        </w:tc>
      </w:tr>
      <w:tr w:rsidR="001D0A85" w:rsidRPr="00C746E2" w:rsidTr="009C5BB2">
        <w:trPr>
          <w:trHeight w:val="449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A85" w:rsidRPr="00C746E2" w:rsidRDefault="001D0A85" w:rsidP="001D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5.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A85" w:rsidRPr="00C746E2" w:rsidRDefault="001D0A85" w:rsidP="001D0A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 w:eastAsia="ru-RU"/>
              </w:rPr>
            </w:pPr>
            <w:proofErr w:type="spellStart"/>
            <w:r w:rsidRPr="00C746E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 w:eastAsia="ru-RU"/>
              </w:rPr>
              <w:t>Ножівка</w:t>
            </w:r>
            <w:proofErr w:type="spellEnd"/>
            <w:r w:rsidRPr="00C746E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 w:eastAsia="ru-RU"/>
              </w:rPr>
              <w:t xml:space="preserve"> по </w:t>
            </w:r>
            <w:proofErr w:type="spellStart"/>
            <w:r w:rsidRPr="00C746E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 w:eastAsia="ru-RU"/>
              </w:rPr>
              <w:t>металу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A85" w:rsidRPr="00C746E2" w:rsidRDefault="001D0A85" w:rsidP="001D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50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A85" w:rsidRPr="00C746E2" w:rsidRDefault="001D0A85" w:rsidP="001D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proofErr w:type="spellStart"/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Довжина</w:t>
            </w:r>
            <w:proofErr w:type="spellEnd"/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ножівкового</w:t>
            </w:r>
            <w:proofErr w:type="spellEnd"/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полотна – 300-500 мм;</w:t>
            </w:r>
          </w:p>
          <w:p w:rsidR="001D0A85" w:rsidRPr="00C746E2" w:rsidRDefault="001D0A85" w:rsidP="001D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система </w:t>
            </w:r>
            <w:proofErr w:type="spellStart"/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натягування</w:t>
            </w:r>
            <w:proofErr w:type="spellEnd"/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полотна – </w:t>
            </w:r>
            <w:proofErr w:type="spellStart"/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різьбовий</w:t>
            </w:r>
            <w:proofErr w:type="spellEnd"/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затискач</w:t>
            </w:r>
            <w:proofErr w:type="spellEnd"/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;</w:t>
            </w:r>
          </w:p>
          <w:p w:rsidR="001D0A85" w:rsidRPr="00C746E2" w:rsidRDefault="001D0A85" w:rsidP="001D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proofErr w:type="spellStart"/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матеріал</w:t>
            </w:r>
            <w:proofErr w:type="spellEnd"/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ножівкової</w:t>
            </w:r>
            <w:proofErr w:type="spellEnd"/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рамки – сталь;</w:t>
            </w:r>
          </w:p>
          <w:p w:rsidR="001D0A85" w:rsidRPr="00C746E2" w:rsidRDefault="001D0A85" w:rsidP="001D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proofErr w:type="spellStart"/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матеріал</w:t>
            </w:r>
            <w:proofErr w:type="spellEnd"/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полотна - сталь;</w:t>
            </w:r>
          </w:p>
          <w:p w:rsidR="001D0A85" w:rsidRPr="00C746E2" w:rsidRDefault="001D0A85" w:rsidP="001D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тип полотна – з </w:t>
            </w:r>
            <w:proofErr w:type="spellStart"/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розташуванням</w:t>
            </w:r>
            <w:proofErr w:type="spellEnd"/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зубів</w:t>
            </w:r>
            <w:proofErr w:type="spellEnd"/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на одному </w:t>
            </w:r>
            <w:proofErr w:type="spellStart"/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боці</w:t>
            </w:r>
            <w:proofErr w:type="spellEnd"/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полотна;</w:t>
            </w:r>
          </w:p>
          <w:p w:rsidR="001D0A85" w:rsidRPr="00C746E2" w:rsidRDefault="001D0A85" w:rsidP="001D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highlight w:val="yellow"/>
                <w:lang w:val="ru-RU" w:eastAsia="ru-RU"/>
              </w:rPr>
            </w:pPr>
            <w:proofErr w:type="spellStart"/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матеріал</w:t>
            </w:r>
            <w:proofErr w:type="spellEnd"/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ручки </w:t>
            </w:r>
            <w:proofErr w:type="spellStart"/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ножівкової</w:t>
            </w:r>
            <w:proofErr w:type="spellEnd"/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рамки - сталь, </w:t>
            </w:r>
            <w:proofErr w:type="spellStart"/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сплави</w:t>
            </w:r>
            <w:proofErr w:type="spellEnd"/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металу</w:t>
            </w:r>
            <w:proofErr w:type="spellEnd"/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, дерево, </w:t>
            </w:r>
            <w:proofErr w:type="spellStart"/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полістирол</w:t>
            </w:r>
            <w:proofErr w:type="spellEnd"/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(пластик). </w:t>
            </w:r>
          </w:p>
        </w:tc>
      </w:tr>
      <w:tr w:rsidR="001D0A85" w:rsidRPr="00C746E2" w:rsidTr="009C5BB2">
        <w:trPr>
          <w:trHeight w:val="449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A85" w:rsidRPr="00C746E2" w:rsidRDefault="001D0A85" w:rsidP="001D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6.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A85" w:rsidRPr="00C746E2" w:rsidRDefault="001D0A85" w:rsidP="001D0A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 w:eastAsia="ru-RU"/>
              </w:rPr>
            </w:pPr>
            <w:proofErr w:type="spellStart"/>
            <w:r w:rsidRPr="00C746E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 w:eastAsia="ru-RU"/>
              </w:rPr>
              <w:t>Ножівка</w:t>
            </w:r>
            <w:proofErr w:type="spellEnd"/>
            <w:r w:rsidRPr="00C746E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 w:eastAsia="ru-RU"/>
              </w:rPr>
              <w:t xml:space="preserve"> по дереву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A85" w:rsidRPr="00C746E2" w:rsidRDefault="001D0A85" w:rsidP="001D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50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A85" w:rsidRPr="00C746E2" w:rsidRDefault="001D0A85" w:rsidP="001D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Тип – широка;</w:t>
            </w:r>
          </w:p>
          <w:p w:rsidR="001D0A85" w:rsidRPr="00C746E2" w:rsidRDefault="001D0A85" w:rsidP="001D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proofErr w:type="spellStart"/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довжина</w:t>
            </w:r>
            <w:proofErr w:type="spellEnd"/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різальної</w:t>
            </w:r>
            <w:proofErr w:type="spellEnd"/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частини</w:t>
            </w:r>
            <w:proofErr w:type="spellEnd"/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– не </w:t>
            </w:r>
            <w:proofErr w:type="spellStart"/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менше</w:t>
            </w:r>
            <w:proofErr w:type="spellEnd"/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400 мм;</w:t>
            </w:r>
          </w:p>
          <w:p w:rsidR="001D0A85" w:rsidRPr="00C746E2" w:rsidRDefault="001D0A85" w:rsidP="001D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proofErr w:type="spellStart"/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матеріал</w:t>
            </w:r>
            <w:proofErr w:type="spellEnd"/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полотна – </w:t>
            </w:r>
            <w:proofErr w:type="spellStart"/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інструментальна</w:t>
            </w:r>
            <w:proofErr w:type="spellEnd"/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сталь;</w:t>
            </w:r>
          </w:p>
          <w:p w:rsidR="001D0A85" w:rsidRPr="00C746E2" w:rsidRDefault="001D0A85" w:rsidP="001D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форма </w:t>
            </w:r>
            <w:proofErr w:type="spellStart"/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зубів</w:t>
            </w:r>
            <w:proofErr w:type="spellEnd"/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полотна – </w:t>
            </w:r>
            <w:proofErr w:type="spellStart"/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трикутник</w:t>
            </w:r>
            <w:proofErr w:type="spellEnd"/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; </w:t>
            </w:r>
            <w:proofErr w:type="spellStart"/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крок</w:t>
            </w:r>
            <w:proofErr w:type="spellEnd"/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зубів</w:t>
            </w:r>
            <w:proofErr w:type="spellEnd"/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- 4,0 мм;</w:t>
            </w:r>
          </w:p>
          <w:p w:rsidR="001D0A85" w:rsidRPr="00C746E2" w:rsidRDefault="001D0A85" w:rsidP="001D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proofErr w:type="spellStart"/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матеріал</w:t>
            </w:r>
            <w:proofErr w:type="spellEnd"/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ручки </w:t>
            </w:r>
            <w:proofErr w:type="spellStart"/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ножівки</w:t>
            </w:r>
            <w:proofErr w:type="spellEnd"/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- сталь, </w:t>
            </w:r>
            <w:proofErr w:type="spellStart"/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сплави</w:t>
            </w:r>
            <w:proofErr w:type="spellEnd"/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металу</w:t>
            </w:r>
            <w:proofErr w:type="spellEnd"/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, дерево, </w:t>
            </w:r>
            <w:proofErr w:type="spellStart"/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полістирол</w:t>
            </w:r>
            <w:proofErr w:type="spellEnd"/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(пластик).</w:t>
            </w:r>
          </w:p>
        </w:tc>
      </w:tr>
      <w:tr w:rsidR="001D0A85" w:rsidRPr="00C746E2" w:rsidTr="009C5BB2">
        <w:trPr>
          <w:trHeight w:val="44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A85" w:rsidRPr="00C746E2" w:rsidRDefault="001D0A85" w:rsidP="001D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7.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A85" w:rsidRPr="00C746E2" w:rsidRDefault="001D0A85" w:rsidP="001D0A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 w:eastAsia="ru-RU"/>
              </w:rPr>
            </w:pPr>
            <w:proofErr w:type="spellStart"/>
            <w:r w:rsidRPr="00C746E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 w:eastAsia="ru-RU"/>
              </w:rPr>
              <w:t>Ножиці</w:t>
            </w:r>
            <w:proofErr w:type="spellEnd"/>
            <w:r w:rsidRPr="00C746E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 w:eastAsia="ru-RU"/>
              </w:rPr>
              <w:t xml:space="preserve"> для </w:t>
            </w:r>
            <w:proofErr w:type="spellStart"/>
            <w:r w:rsidRPr="00C746E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 w:eastAsia="ru-RU"/>
              </w:rPr>
              <w:t>різання</w:t>
            </w:r>
            <w:proofErr w:type="spellEnd"/>
            <w:r w:rsidRPr="00C746E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C746E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 w:eastAsia="ru-RU"/>
              </w:rPr>
              <w:t>сталевого</w:t>
            </w:r>
            <w:proofErr w:type="spellEnd"/>
            <w:r w:rsidRPr="00C746E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 w:eastAsia="ru-RU"/>
              </w:rPr>
              <w:t xml:space="preserve"> дроту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A85" w:rsidRPr="00C746E2" w:rsidRDefault="001D0A85" w:rsidP="001D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50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A85" w:rsidRPr="00C746E2" w:rsidRDefault="001D0A85" w:rsidP="001D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Тип - </w:t>
            </w:r>
            <w:proofErr w:type="spellStart"/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прямі</w:t>
            </w:r>
            <w:proofErr w:type="spellEnd"/>
            <w:r w:rsidRPr="00C746E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 w:eastAsia="ru-RU"/>
              </w:rPr>
              <w:t>;</w:t>
            </w:r>
          </w:p>
          <w:p w:rsidR="001D0A85" w:rsidRPr="00C746E2" w:rsidRDefault="001D0A85" w:rsidP="001D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proofErr w:type="spellStart"/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матеріал</w:t>
            </w:r>
            <w:proofErr w:type="spellEnd"/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- сталь</w:t>
            </w:r>
            <w:r w:rsidRPr="00C746E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 w:eastAsia="ru-RU"/>
              </w:rPr>
              <w:t>;</w:t>
            </w:r>
          </w:p>
          <w:p w:rsidR="001D0A85" w:rsidRPr="00C746E2" w:rsidRDefault="001D0A85" w:rsidP="001D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  <w:lang w:val="ru-RU" w:eastAsia="ru-RU"/>
              </w:rPr>
            </w:pPr>
            <w:proofErr w:type="spellStart"/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довжина</w:t>
            </w:r>
            <w:proofErr w:type="spellEnd"/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ножиць</w:t>
            </w:r>
            <w:proofErr w:type="spellEnd"/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- не </w:t>
            </w:r>
            <w:proofErr w:type="spellStart"/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менше</w:t>
            </w:r>
            <w:proofErr w:type="spellEnd"/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190 мм.</w:t>
            </w:r>
          </w:p>
        </w:tc>
      </w:tr>
      <w:tr w:rsidR="001D0A85" w:rsidRPr="00C746E2" w:rsidTr="009C5BB2">
        <w:trPr>
          <w:trHeight w:val="44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A85" w:rsidRPr="00C746E2" w:rsidRDefault="001D0A85" w:rsidP="001D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8.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A85" w:rsidRPr="00C746E2" w:rsidRDefault="001D0A85" w:rsidP="001D0A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 w:eastAsia="ru-RU"/>
              </w:rPr>
            </w:pPr>
            <w:r w:rsidRPr="00C746E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 w:eastAsia="ru-RU"/>
              </w:rPr>
              <w:t xml:space="preserve">Кусачки </w:t>
            </w:r>
            <w:proofErr w:type="spellStart"/>
            <w:r w:rsidRPr="00C746E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 w:eastAsia="ru-RU"/>
              </w:rPr>
              <w:t>бокові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A85" w:rsidRPr="00C746E2" w:rsidRDefault="001D0A85" w:rsidP="001D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50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A85" w:rsidRPr="00C746E2" w:rsidRDefault="001D0A85" w:rsidP="001D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proofErr w:type="spellStart"/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Матеріал</w:t>
            </w:r>
            <w:proofErr w:type="spellEnd"/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губок - сталь </w:t>
            </w:r>
            <w:proofErr w:type="spellStart"/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інструментальна</w:t>
            </w:r>
            <w:proofErr w:type="spellEnd"/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;</w:t>
            </w:r>
          </w:p>
          <w:p w:rsidR="001D0A85" w:rsidRPr="00C746E2" w:rsidRDefault="001D0A85" w:rsidP="001D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proofErr w:type="spellStart"/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загальна</w:t>
            </w:r>
            <w:proofErr w:type="spellEnd"/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довжина</w:t>
            </w:r>
            <w:proofErr w:type="spellEnd"/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– 180 - 250 мм; </w:t>
            </w:r>
          </w:p>
          <w:p w:rsidR="001D0A85" w:rsidRPr="00C746E2" w:rsidRDefault="001D0A85" w:rsidP="001D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накладка на ручки – </w:t>
            </w:r>
            <w:proofErr w:type="spellStart"/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двокомпонентна</w:t>
            </w:r>
            <w:proofErr w:type="spellEnd"/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(пластик/</w:t>
            </w:r>
            <w:proofErr w:type="spellStart"/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гума</w:t>
            </w:r>
            <w:proofErr w:type="spellEnd"/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).</w:t>
            </w:r>
          </w:p>
        </w:tc>
      </w:tr>
      <w:tr w:rsidR="001D0A85" w:rsidRPr="00C746E2" w:rsidTr="009C5BB2">
        <w:trPr>
          <w:trHeight w:val="44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A85" w:rsidRPr="00C746E2" w:rsidRDefault="001D0A85" w:rsidP="001D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9.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A85" w:rsidRPr="00C746E2" w:rsidRDefault="001D0A85" w:rsidP="001D0A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 w:eastAsia="ru-RU"/>
              </w:rPr>
            </w:pPr>
            <w:r w:rsidRPr="00C746E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 w:eastAsia="ru-RU"/>
              </w:rPr>
              <w:t>Молоток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A85" w:rsidRPr="00C746E2" w:rsidRDefault="001D0A85" w:rsidP="001D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50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A85" w:rsidRPr="00C746E2" w:rsidRDefault="001D0A85" w:rsidP="001D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proofErr w:type="spellStart"/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Матеріал</w:t>
            </w:r>
            <w:proofErr w:type="spellEnd"/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ударної</w:t>
            </w:r>
            <w:proofErr w:type="spellEnd"/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частини</w:t>
            </w:r>
            <w:proofErr w:type="spellEnd"/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– сталь;</w:t>
            </w:r>
          </w:p>
          <w:p w:rsidR="001D0A85" w:rsidRPr="00C746E2" w:rsidRDefault="001D0A85" w:rsidP="001D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вага </w:t>
            </w:r>
            <w:proofErr w:type="spellStart"/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ударної</w:t>
            </w:r>
            <w:proofErr w:type="spellEnd"/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частини</w:t>
            </w:r>
            <w:proofErr w:type="spellEnd"/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– 0,5 – 1,5 кг;  </w:t>
            </w:r>
          </w:p>
          <w:p w:rsidR="001D0A85" w:rsidRPr="00C746E2" w:rsidRDefault="001D0A85" w:rsidP="001D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proofErr w:type="spellStart"/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матеріал</w:t>
            </w:r>
            <w:proofErr w:type="spellEnd"/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бойка – сталь;</w:t>
            </w:r>
          </w:p>
          <w:p w:rsidR="001D0A85" w:rsidRPr="00C746E2" w:rsidRDefault="001D0A85" w:rsidP="001D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proofErr w:type="spellStart"/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матеріал</w:t>
            </w:r>
            <w:proofErr w:type="spellEnd"/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руків’я</w:t>
            </w:r>
            <w:proofErr w:type="spellEnd"/>
            <w:r w:rsidRPr="00C746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– дерево.</w:t>
            </w:r>
          </w:p>
        </w:tc>
      </w:tr>
    </w:tbl>
    <w:p w:rsidR="00C746E2" w:rsidRPr="00C746E2" w:rsidRDefault="00C746E2" w:rsidP="00C746E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6E2">
        <w:rPr>
          <w:rFonts w:ascii="Times New Roman" w:hAnsi="Times New Roman" w:cs="Times New Roman"/>
          <w:sz w:val="24"/>
          <w:szCs w:val="27"/>
        </w:rPr>
        <w:t>* Вказується найменування предмета закупівлі, що пропонується учасником, з посиланням на конкретну торговельну марку чи фірму виробника.</w:t>
      </w:r>
    </w:p>
    <w:p w:rsidR="00C746E2" w:rsidRPr="001D0A85" w:rsidRDefault="00C746E2" w:rsidP="00C746E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40371" w:rsidRPr="00C746E2" w:rsidRDefault="00C746E2" w:rsidP="002812FB">
      <w:pPr>
        <w:tabs>
          <w:tab w:val="left" w:pos="851"/>
        </w:tabs>
        <w:spacing w:after="12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C819C9" w:rsidRPr="00C746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C746E2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C746E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0F64D1" w:rsidRPr="00C746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F64D1" w:rsidRPr="00C746E2">
        <w:rPr>
          <w:rFonts w:ascii="Times New Roman" w:eastAsia="Times New Roman" w:hAnsi="Times New Roman"/>
          <w:sz w:val="28"/>
          <w:szCs w:val="28"/>
          <w:lang w:eastAsia="ru-RU"/>
        </w:rPr>
        <w:t>відповідно до кошторисного призначення на 202</w:t>
      </w:r>
      <w:r w:rsidR="00780746" w:rsidRPr="00C746E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F64D1" w:rsidRPr="00C746E2">
        <w:rPr>
          <w:rFonts w:ascii="Times New Roman" w:eastAsia="Times New Roman" w:hAnsi="Times New Roman"/>
          <w:sz w:val="28"/>
          <w:szCs w:val="28"/>
          <w:lang w:eastAsia="ru-RU"/>
        </w:rPr>
        <w:t xml:space="preserve"> рік.</w:t>
      </w:r>
      <w:r w:rsidR="009F610E" w:rsidRPr="00C746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D57A7" w:rsidRDefault="00C746E2" w:rsidP="00C746E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B6060F" w:rsidRPr="00C746E2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C746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C746E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BD57A7" w:rsidRPr="00C746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F64D1" w:rsidRPr="00C746E2">
        <w:rPr>
          <w:rFonts w:ascii="Times New Roman" w:eastAsia="Times New Roman" w:hAnsi="Times New Roman"/>
          <w:sz w:val="28"/>
          <w:szCs w:val="28"/>
          <w:lang w:eastAsia="ru-RU"/>
        </w:rPr>
        <w:t xml:space="preserve">очікувана вартість предмета закупівлі </w:t>
      </w:r>
      <w:r w:rsidR="00BD57A7" w:rsidRPr="00C746E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D417A2" w:rsidRPr="00C746E2">
        <w:rPr>
          <w:rFonts w:ascii="Times New Roman" w:eastAsia="Times New Roman" w:hAnsi="Times New Roman"/>
          <w:sz w:val="28"/>
          <w:szCs w:val="28"/>
          <w:lang w:eastAsia="ru-RU"/>
        </w:rPr>
        <w:t>изначен</w:t>
      </w:r>
      <w:r w:rsidR="000F64D1" w:rsidRPr="00C746E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B26F8" w:rsidRPr="00C746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B4FE7" w:rsidRPr="00C746E2">
        <w:rPr>
          <w:rFonts w:ascii="Times New Roman" w:eastAsia="Times New Roman" w:hAnsi="Times New Roman"/>
          <w:sz w:val="28"/>
          <w:szCs w:val="28"/>
          <w:lang w:eastAsia="ru-RU"/>
        </w:rPr>
        <w:t>згідно</w:t>
      </w:r>
      <w:r w:rsidR="00F941C4" w:rsidRPr="00C746E2">
        <w:rPr>
          <w:rFonts w:ascii="Times New Roman" w:eastAsia="Times New Roman" w:hAnsi="Times New Roman"/>
          <w:sz w:val="28"/>
          <w:szCs w:val="28"/>
          <w:lang w:eastAsia="ru-RU"/>
        </w:rPr>
        <w:t xml:space="preserve"> вимог наказу Міністерства розвитку економіки, торгівлі та сільського господарства України від 12.02.2020 № 275 </w:t>
      </w:r>
      <w:r w:rsidR="00B9391E" w:rsidRPr="00C746E2">
        <w:rPr>
          <w:rFonts w:ascii="Times New Roman" w:eastAsia="Times New Roman" w:hAnsi="Times New Roman"/>
          <w:sz w:val="28"/>
          <w:szCs w:val="28"/>
          <w:lang w:eastAsia="ru-RU"/>
        </w:rPr>
        <w:t>“</w:t>
      </w:r>
      <w:r w:rsidR="00F941C4" w:rsidRPr="00C746E2">
        <w:rPr>
          <w:rFonts w:ascii="Times New Roman" w:eastAsia="Times New Roman" w:hAnsi="Times New Roman"/>
          <w:sz w:val="28"/>
          <w:szCs w:val="28"/>
          <w:lang w:eastAsia="ru-RU"/>
        </w:rPr>
        <w:t>Про затвердження примірної методики визначення очікуваної вартості предмета закупівлі</w:t>
      </w:r>
      <w:r w:rsidR="00B9391E" w:rsidRPr="00C746E2">
        <w:rPr>
          <w:rFonts w:ascii="Times New Roman" w:eastAsia="Times New Roman" w:hAnsi="Times New Roman"/>
          <w:sz w:val="28"/>
          <w:szCs w:val="28"/>
          <w:lang w:eastAsia="ru-RU"/>
        </w:rPr>
        <w:t>”</w:t>
      </w:r>
      <w:r w:rsidR="000F64D1" w:rsidRPr="00C746E2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методом порівняння ринкових цін</w:t>
      </w:r>
      <w:r w:rsidR="006C33DD" w:rsidRPr="00C746E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F64D1" w:rsidRPr="00C746E2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підставі інформації з отриманих цінових пропозицій</w:t>
      </w:r>
      <w:r w:rsidR="00AF2E08" w:rsidRPr="00C746E2">
        <w:rPr>
          <w:rFonts w:ascii="Times New Roman" w:eastAsia="Times New Roman" w:hAnsi="Times New Roman"/>
          <w:sz w:val="28"/>
          <w:szCs w:val="28"/>
          <w:lang w:eastAsia="ru-RU"/>
        </w:rPr>
        <w:t xml:space="preserve"> на момент вивчення ринку</w:t>
      </w:r>
      <w:r w:rsidR="006C33DD" w:rsidRPr="00C746E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F64D1" w:rsidRPr="00C746E2">
        <w:rPr>
          <w:rFonts w:ascii="Times New Roman" w:eastAsia="Times New Roman" w:hAnsi="Times New Roman"/>
          <w:sz w:val="28"/>
          <w:szCs w:val="28"/>
          <w:lang w:eastAsia="ru-RU"/>
        </w:rPr>
        <w:t xml:space="preserve"> у межах кошторисних призначень на ці цілі.</w:t>
      </w:r>
    </w:p>
    <w:p w:rsidR="00C746E2" w:rsidRDefault="00C746E2" w:rsidP="00C746E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46E2" w:rsidRDefault="00C746E2" w:rsidP="00C746E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46E2" w:rsidRPr="00C746E2" w:rsidRDefault="00C746E2" w:rsidP="00C746E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C746E2" w:rsidRPr="00C746E2" w:rsidSect="001D0A85">
      <w:pgSz w:w="11906" w:h="16838"/>
      <w:pgMar w:top="1134" w:right="567" w:bottom="15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B1F80"/>
    <w:rsid w:val="000210D2"/>
    <w:rsid w:val="00035765"/>
    <w:rsid w:val="00051F55"/>
    <w:rsid w:val="00056AF0"/>
    <w:rsid w:val="00083B42"/>
    <w:rsid w:val="000A220F"/>
    <w:rsid w:val="000B1F80"/>
    <w:rsid w:val="000C58C4"/>
    <w:rsid w:val="000D2072"/>
    <w:rsid w:val="000D292C"/>
    <w:rsid w:val="000F64D1"/>
    <w:rsid w:val="0015274D"/>
    <w:rsid w:val="00182910"/>
    <w:rsid w:val="00190E45"/>
    <w:rsid w:val="001B1DDC"/>
    <w:rsid w:val="001D0A85"/>
    <w:rsid w:val="001D63CF"/>
    <w:rsid w:val="001F3A51"/>
    <w:rsid w:val="001F7B53"/>
    <w:rsid w:val="002812FB"/>
    <w:rsid w:val="00286C71"/>
    <w:rsid w:val="00347FC7"/>
    <w:rsid w:val="00370C4C"/>
    <w:rsid w:val="0038019F"/>
    <w:rsid w:val="003920C0"/>
    <w:rsid w:val="003A5F14"/>
    <w:rsid w:val="003B09E1"/>
    <w:rsid w:val="003E2EC5"/>
    <w:rsid w:val="003F1947"/>
    <w:rsid w:val="00436656"/>
    <w:rsid w:val="004B0942"/>
    <w:rsid w:val="005241B4"/>
    <w:rsid w:val="0053773C"/>
    <w:rsid w:val="005621FD"/>
    <w:rsid w:val="00575E3F"/>
    <w:rsid w:val="005848EA"/>
    <w:rsid w:val="00595B53"/>
    <w:rsid w:val="006065A6"/>
    <w:rsid w:val="006124A8"/>
    <w:rsid w:val="0063582B"/>
    <w:rsid w:val="00665137"/>
    <w:rsid w:val="00691B46"/>
    <w:rsid w:val="006A1BE5"/>
    <w:rsid w:val="006B1F8B"/>
    <w:rsid w:val="006B6B0F"/>
    <w:rsid w:val="006C33DD"/>
    <w:rsid w:val="006C732F"/>
    <w:rsid w:val="006D6144"/>
    <w:rsid w:val="00707C21"/>
    <w:rsid w:val="007572CA"/>
    <w:rsid w:val="00780746"/>
    <w:rsid w:val="00791F6F"/>
    <w:rsid w:val="00860788"/>
    <w:rsid w:val="008920DD"/>
    <w:rsid w:val="008946BF"/>
    <w:rsid w:val="008B26F8"/>
    <w:rsid w:val="008F1F0F"/>
    <w:rsid w:val="00936BFA"/>
    <w:rsid w:val="0095129C"/>
    <w:rsid w:val="00967420"/>
    <w:rsid w:val="0097205C"/>
    <w:rsid w:val="009F610E"/>
    <w:rsid w:val="00A05389"/>
    <w:rsid w:val="00A100AA"/>
    <w:rsid w:val="00A248D9"/>
    <w:rsid w:val="00A461AE"/>
    <w:rsid w:val="00A83726"/>
    <w:rsid w:val="00AF2E08"/>
    <w:rsid w:val="00B12373"/>
    <w:rsid w:val="00B44B35"/>
    <w:rsid w:val="00B6060F"/>
    <w:rsid w:val="00B80BE1"/>
    <w:rsid w:val="00B9391E"/>
    <w:rsid w:val="00BB487F"/>
    <w:rsid w:val="00BD57A7"/>
    <w:rsid w:val="00C1783C"/>
    <w:rsid w:val="00C31074"/>
    <w:rsid w:val="00C34723"/>
    <w:rsid w:val="00C40371"/>
    <w:rsid w:val="00C50EBF"/>
    <w:rsid w:val="00C746E2"/>
    <w:rsid w:val="00C819C9"/>
    <w:rsid w:val="00CF0D54"/>
    <w:rsid w:val="00D417A2"/>
    <w:rsid w:val="00D94F15"/>
    <w:rsid w:val="00DB12C8"/>
    <w:rsid w:val="00E33508"/>
    <w:rsid w:val="00E33FD8"/>
    <w:rsid w:val="00E60D98"/>
    <w:rsid w:val="00EA6823"/>
    <w:rsid w:val="00F3288C"/>
    <w:rsid w:val="00F62BB1"/>
    <w:rsid w:val="00F941C4"/>
    <w:rsid w:val="00FB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CE3A3E-1141-44A2-B6EE-911BC2B7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A05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rsid w:val="00A05389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6C73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732F"/>
    <w:pPr>
      <w:widowControl w:val="0"/>
      <w:shd w:val="clear" w:color="auto" w:fill="FFFFFF"/>
      <w:spacing w:after="0" w:line="298" w:lineRule="exact"/>
      <w:ind w:firstLine="6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OstRed">
    <w:name w:val="StyleOstRed"/>
    <w:basedOn w:val="a"/>
    <w:rsid w:val="00C40371"/>
    <w:pPr>
      <w:suppressAutoHyphens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Default">
    <w:name w:val="Default"/>
    <w:rsid w:val="00C403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5D795-F0C7-4368-BBF6-216564895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2378</Words>
  <Characters>1356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Derv1sh</cp:lastModifiedBy>
  <cp:revision>30</cp:revision>
  <cp:lastPrinted>2023-04-24T06:15:00Z</cp:lastPrinted>
  <dcterms:created xsi:type="dcterms:W3CDTF">2021-03-04T11:04:00Z</dcterms:created>
  <dcterms:modified xsi:type="dcterms:W3CDTF">2023-04-24T06:58:00Z</dcterms:modified>
</cp:coreProperties>
</file>