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232687" w:rsidP="0045501E">
      <w:pPr>
        <w:shd w:val="clear" w:color="auto" w:fill="FFFFFF"/>
        <w:spacing w:line="276" w:lineRule="auto"/>
        <w:jc w:val="both"/>
        <w:rPr>
          <w:color w:val="222222"/>
        </w:rPr>
      </w:pPr>
      <w:r w:rsidRPr="00232687">
        <w:rPr>
          <w:rFonts w:eastAsia="Calibri"/>
          <w:spacing w:val="-12"/>
          <w:lang w:eastAsia="en-US"/>
        </w:rPr>
        <w:t>овочі свіж</w:t>
      </w:r>
      <w:r>
        <w:rPr>
          <w:rFonts w:eastAsia="Calibri"/>
          <w:spacing w:val="-12"/>
          <w:lang w:eastAsia="en-US"/>
        </w:rPr>
        <w:t>і</w:t>
      </w:r>
      <w:r w:rsidR="0031633E" w:rsidRPr="0031633E">
        <w:rPr>
          <w:color w:val="222222"/>
        </w:rPr>
        <w:t xml:space="preserve">, </w:t>
      </w:r>
      <w:r w:rsidRPr="00934BCC">
        <w:rPr>
          <w:rFonts w:eastAsia="Calibri"/>
          <w:spacing w:val="-12"/>
          <w:lang w:eastAsia="en-US"/>
        </w:rPr>
        <w:t>Овочі, фрукти та горіхи</w:t>
      </w:r>
      <w:r w:rsidR="0045501E" w:rsidRPr="0045501E">
        <w:t xml:space="preserve">, код ДК 021:2015 - </w:t>
      </w:r>
      <w:r w:rsidRPr="00232687">
        <w:rPr>
          <w:rFonts w:eastAsia="Calibri"/>
          <w:spacing w:val="-12"/>
          <w:lang w:eastAsia="en-US"/>
        </w:rPr>
        <w:t>0322</w:t>
      </w:r>
      <w:r>
        <w:rPr>
          <w:rFonts w:eastAsia="Calibri"/>
          <w:spacing w:val="-12"/>
          <w:lang w:eastAsia="en-US"/>
        </w:rPr>
        <w:t>0000-9</w:t>
      </w:r>
    </w:p>
    <w:p w:rsidR="0031633E" w:rsidRPr="00B95A45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B95A45" w:rsidRPr="00B95A45">
        <w:rPr>
          <w:rFonts w:eastAsia="Calibri"/>
          <w:b/>
          <w:spacing w:val="-12"/>
          <w:lang w:val="en-US" w:eastAsia="en-US"/>
        </w:rPr>
        <w:t>UA-2023-06-19-015386-a</w:t>
      </w:r>
      <w:r w:rsidR="00B95A45">
        <w:rPr>
          <w:rFonts w:eastAsia="Calibri"/>
          <w:b/>
          <w:spacing w:val="-12"/>
          <w:lang w:eastAsia="en-US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232687" w:rsidRPr="004D4626">
        <w:rPr>
          <w:color w:val="222222"/>
        </w:rPr>
        <w:t>600 000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>
        <w:rPr>
          <w:color w:val="222222"/>
        </w:rPr>
        <w:t>овочів</w:t>
      </w:r>
      <w:r w:rsidR="004D4626">
        <w:rPr>
          <w:color w:val="222222"/>
        </w:rPr>
        <w:t xml:space="preserve"> свіжих,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102468" w:rsidRPr="0031633E" w:rsidRDefault="00102468" w:rsidP="0031633E">
      <w:pPr>
        <w:spacing w:line="276" w:lineRule="auto"/>
        <w:jc w:val="both"/>
      </w:pPr>
      <w:bookmarkStart w:id="0" w:name="_GoBack"/>
      <w:bookmarkEnd w:id="0"/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36539"/>
    <w:rsid w:val="00B402A6"/>
    <w:rsid w:val="00B55CD4"/>
    <w:rsid w:val="00B61994"/>
    <w:rsid w:val="00B6301C"/>
    <w:rsid w:val="00B66759"/>
    <w:rsid w:val="00B95A45"/>
    <w:rsid w:val="00BB181D"/>
    <w:rsid w:val="00BB1938"/>
    <w:rsid w:val="00BC6F8B"/>
    <w:rsid w:val="00BD628C"/>
    <w:rsid w:val="00BE64B1"/>
    <w:rsid w:val="00BF7D5C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D37C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DED5-CE83-4177-B641-4D94F9B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27</cp:revision>
  <cp:lastPrinted>2023-06-14T09:54:00Z</cp:lastPrinted>
  <dcterms:created xsi:type="dcterms:W3CDTF">2023-04-17T08:46:00Z</dcterms:created>
  <dcterms:modified xsi:type="dcterms:W3CDTF">2023-06-21T12:19:00Z</dcterms:modified>
</cp:coreProperties>
</file>