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28614BA2" w:rsidR="00B950DB" w:rsidRPr="00604D59" w:rsidRDefault="00551CDF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4D59">
        <w:rPr>
          <w:rFonts w:ascii="Times New Roman" w:eastAsia="Times New Roman" w:hAnsi="Times New Roman"/>
          <w:b/>
          <w:sz w:val="28"/>
          <w:szCs w:val="28"/>
        </w:rPr>
        <w:t>Служба безпеки України</w:t>
      </w:r>
    </w:p>
    <w:p w14:paraId="00000003" w14:textId="77777777" w:rsidR="00B950DB" w:rsidRDefault="00B950DB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00000004" w14:textId="653F5118" w:rsidR="00B950DB" w:rsidRDefault="00577C5A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42E1">
        <w:rPr>
          <w:rFonts w:ascii="Times New Roman" w:eastAsia="Times New Roman" w:hAnsi="Times New Roman"/>
          <w:b/>
          <w:sz w:val="28"/>
          <w:szCs w:val="28"/>
        </w:rPr>
        <w:t>ОБҐРУНТУВАННЯ</w:t>
      </w:r>
    </w:p>
    <w:p w14:paraId="43EEAE31" w14:textId="77777777" w:rsidR="008342E1" w:rsidRPr="000D0462" w:rsidRDefault="008342E1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B4E53DB" w14:textId="77777777" w:rsidR="007A68B3" w:rsidRDefault="007A68B3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67469B4" w14:textId="584572B4" w:rsidR="00386FA2" w:rsidRDefault="006E4EA7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42E1">
        <w:rPr>
          <w:rFonts w:ascii="Times New Roman" w:eastAsia="Times New Roman" w:hAnsi="Times New Roman"/>
          <w:b/>
          <w:sz w:val="28"/>
          <w:szCs w:val="28"/>
        </w:rPr>
        <w:t xml:space="preserve">Служба безпеки України, </w:t>
      </w:r>
      <w:r w:rsidRPr="008342E1">
        <w:rPr>
          <w:rFonts w:ascii="Times New Roman" w:eastAsia="Times New Roman" w:hAnsi="Times New Roman"/>
          <w:sz w:val="28"/>
          <w:szCs w:val="28"/>
        </w:rPr>
        <w:t>м. Київ</w:t>
      </w:r>
      <w:r w:rsidR="008342E1" w:rsidRPr="008342E1">
        <w:rPr>
          <w:rFonts w:ascii="Times New Roman" w:eastAsia="Times New Roman" w:hAnsi="Times New Roman"/>
          <w:sz w:val="28"/>
          <w:szCs w:val="28"/>
        </w:rPr>
        <w:t>, 01</w:t>
      </w:r>
      <w:r w:rsidR="00781092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8342E1" w:rsidRPr="008342E1">
        <w:rPr>
          <w:rFonts w:ascii="Times New Roman" w:eastAsia="Times New Roman" w:hAnsi="Times New Roman"/>
          <w:sz w:val="28"/>
          <w:szCs w:val="28"/>
        </w:rPr>
        <w:t>0</w:t>
      </w:r>
      <w:r w:rsidR="00781092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551CDF" w:rsidRPr="008342E1">
        <w:rPr>
          <w:rFonts w:ascii="Times New Roman" w:eastAsia="Times New Roman" w:hAnsi="Times New Roman"/>
          <w:sz w:val="28"/>
          <w:szCs w:val="28"/>
        </w:rPr>
        <w:t>, код ЄДРПОУ 00034074</w:t>
      </w:r>
      <w:r w:rsidR="00577C5A" w:rsidRPr="008342E1">
        <w:rPr>
          <w:rFonts w:ascii="Times New Roman" w:eastAsia="Times New Roman" w:hAnsi="Times New Roman"/>
          <w:sz w:val="28"/>
          <w:szCs w:val="28"/>
        </w:rPr>
        <w:t>.</w:t>
      </w:r>
      <w:bookmarkStart w:id="0" w:name="_heading=h.gjdgxs" w:colFirst="0" w:colLast="0"/>
      <w:bookmarkEnd w:id="0"/>
    </w:p>
    <w:p w14:paraId="1307AD52" w14:textId="79E4F7BC" w:rsidR="00604D59" w:rsidRDefault="005C37A3" w:rsidP="00604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5C37A3">
        <w:rPr>
          <w:rFonts w:ascii="Times New Roman" w:eastAsia="Times New Roman" w:hAnsi="Times New Roman"/>
          <w:b/>
          <w:sz w:val="28"/>
          <w:szCs w:val="28"/>
        </w:rPr>
        <w:t>озробка проектно-кошторисної документації із проходженням експертизи підготовленої документації з капітального ремонту та встановленням диспетчеризації РУ-0,4 кВ РП, ТП та ГРЩ 0,4 кВ на території замовника м. Київ</w:t>
      </w:r>
      <w:r w:rsidR="008342E1" w:rsidRPr="008342E1">
        <w:rPr>
          <w:rFonts w:ascii="Times New Roman" w:hAnsi="Times New Roman"/>
          <w:b/>
          <w:sz w:val="28"/>
          <w:szCs w:val="28"/>
        </w:rPr>
        <w:t>,</w:t>
      </w:r>
      <w:r w:rsidR="00551CDF" w:rsidRPr="008342E1">
        <w:rPr>
          <w:rFonts w:ascii="Times New Roman" w:eastAsia="Times New Roman" w:hAnsi="Times New Roman"/>
          <w:sz w:val="28"/>
          <w:szCs w:val="28"/>
        </w:rPr>
        <w:t xml:space="preserve"> </w:t>
      </w:r>
      <w:r w:rsidR="00551CDF" w:rsidRPr="008342E1">
        <w:rPr>
          <w:rFonts w:ascii="Times New Roman" w:hAnsi="Times New Roman"/>
          <w:color w:val="000000"/>
          <w:sz w:val="28"/>
          <w:szCs w:val="28"/>
        </w:rPr>
        <w:t>код</w:t>
      </w:r>
      <w:r w:rsidR="008342E1" w:rsidRPr="008342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1CDF" w:rsidRPr="008342E1">
        <w:rPr>
          <w:rFonts w:ascii="Times New Roman" w:hAnsi="Times New Roman"/>
          <w:color w:val="000000"/>
          <w:sz w:val="28"/>
          <w:szCs w:val="28"/>
        </w:rPr>
        <w:t>ДК 021:2015 код 45</w:t>
      </w:r>
      <w:r w:rsidR="00B10E6F" w:rsidRPr="00B10E6F">
        <w:rPr>
          <w:rFonts w:ascii="Times New Roman" w:hAnsi="Times New Roman"/>
          <w:color w:val="000000"/>
          <w:sz w:val="28"/>
          <w:szCs w:val="28"/>
        </w:rPr>
        <w:t>30</w:t>
      </w:r>
      <w:r w:rsidR="00551CDF" w:rsidRPr="008342E1">
        <w:rPr>
          <w:rFonts w:ascii="Times New Roman" w:hAnsi="Times New Roman"/>
          <w:color w:val="000000"/>
          <w:sz w:val="28"/>
          <w:szCs w:val="28"/>
        </w:rPr>
        <w:t>0000-</w:t>
      </w:r>
      <w:r w:rsidR="00B10E6F" w:rsidRPr="00B10E6F">
        <w:rPr>
          <w:rFonts w:ascii="Times New Roman" w:hAnsi="Times New Roman"/>
          <w:color w:val="000000"/>
          <w:sz w:val="28"/>
          <w:szCs w:val="28"/>
        </w:rPr>
        <w:t>0</w:t>
      </w:r>
      <w:r w:rsidR="002452E2" w:rsidRPr="008342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52E2" w:rsidRPr="008342E1">
        <w:rPr>
          <w:rFonts w:ascii="Times New Roman" w:hAnsi="Times New Roman"/>
          <w:sz w:val="28"/>
          <w:szCs w:val="28"/>
        </w:rPr>
        <w:t>«</w:t>
      </w:r>
      <w:r w:rsidR="00B10E6F" w:rsidRPr="00B10E6F">
        <w:rPr>
          <w:rFonts w:ascii="Times New Roman" w:hAnsi="Times New Roman"/>
          <w:color w:val="000000"/>
          <w:sz w:val="28"/>
          <w:szCs w:val="28"/>
        </w:rPr>
        <w:t>Будівельно-монтажні роботи</w:t>
      </w:r>
      <w:r w:rsidR="002452E2" w:rsidRPr="008342E1">
        <w:rPr>
          <w:rFonts w:ascii="Times New Roman" w:hAnsi="Times New Roman"/>
          <w:color w:val="000000"/>
          <w:sz w:val="28"/>
          <w:szCs w:val="28"/>
        </w:rPr>
        <w:t>»</w:t>
      </w:r>
      <w:r w:rsidR="00577C5A" w:rsidRPr="008342E1">
        <w:rPr>
          <w:rFonts w:ascii="Times New Roman" w:hAnsi="Times New Roman"/>
          <w:color w:val="000000"/>
          <w:sz w:val="28"/>
          <w:szCs w:val="28"/>
        </w:rPr>
        <w:t>.</w:t>
      </w:r>
    </w:p>
    <w:p w14:paraId="0000000A" w14:textId="10564AD0" w:rsidR="00B950DB" w:rsidRPr="008E2244" w:rsidRDefault="008342E1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04D59">
        <w:rPr>
          <w:rFonts w:ascii="Times New Roman" w:eastAsia="Times New Roman" w:hAnsi="Times New Roman"/>
          <w:sz w:val="28"/>
          <w:szCs w:val="28"/>
        </w:rPr>
        <w:t xml:space="preserve">Номер процедури закупівлі в електронні системі </w:t>
      </w:r>
      <w:proofErr w:type="spellStart"/>
      <w:r w:rsidRPr="00604D59">
        <w:rPr>
          <w:rFonts w:ascii="Times New Roman" w:eastAsia="Times New Roman" w:hAnsi="Times New Roman"/>
          <w:sz w:val="28"/>
          <w:szCs w:val="28"/>
        </w:rPr>
        <w:t>закупівель</w:t>
      </w:r>
      <w:proofErr w:type="spellEnd"/>
      <w:r w:rsidRPr="00604D59">
        <w:rPr>
          <w:rFonts w:ascii="Times New Roman" w:eastAsia="Times New Roman" w:hAnsi="Times New Roman"/>
          <w:sz w:val="28"/>
          <w:szCs w:val="28"/>
        </w:rPr>
        <w:t>:</w:t>
      </w:r>
      <w:r w:rsidR="00604D59">
        <w:rPr>
          <w:rFonts w:ascii="Times New Roman" w:eastAsia="Times New Roman" w:hAnsi="Times New Roman"/>
          <w:sz w:val="28"/>
          <w:szCs w:val="28"/>
        </w:rPr>
        <w:br/>
      </w:r>
      <w:r w:rsidR="008E2244" w:rsidRPr="008E2244">
        <w:rPr>
          <w:rFonts w:ascii="Times New Roman" w:eastAsia="Times New Roman" w:hAnsi="Times New Roman"/>
          <w:b/>
          <w:sz w:val="28"/>
          <w:szCs w:val="28"/>
          <w:lang w:val="en-US"/>
        </w:rPr>
        <w:t>UA</w:t>
      </w:r>
      <w:r w:rsidR="008E2244" w:rsidRPr="008E2244">
        <w:rPr>
          <w:rFonts w:ascii="Times New Roman" w:eastAsia="Times New Roman" w:hAnsi="Times New Roman"/>
          <w:b/>
          <w:sz w:val="28"/>
          <w:szCs w:val="28"/>
          <w:lang w:val="ru-RU"/>
        </w:rPr>
        <w:t>-2023-06-27-003864-а.</w:t>
      </w:r>
    </w:p>
    <w:p w14:paraId="72D7512B" w14:textId="71882D3C" w:rsidR="007C0BDE" w:rsidRPr="00082AAA" w:rsidRDefault="007C0BDE" w:rsidP="000D0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B7450D">
        <w:rPr>
          <w:rFonts w:ascii="Times New Roman" w:eastAsia="Times New Roman" w:hAnsi="Times New Roman"/>
          <w:sz w:val="28"/>
          <w:szCs w:val="28"/>
        </w:rPr>
        <w:t>Очікувана вартість предмета закупівлі становить -</w:t>
      </w:r>
      <w:r w:rsidRPr="00B7450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C37A3" w:rsidRPr="005C37A3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398 700,00 </w:t>
      </w:r>
      <w:r w:rsidRPr="00B7450D">
        <w:rPr>
          <w:rFonts w:ascii="Times New Roman" w:eastAsia="Times New Roman" w:hAnsi="Times New Roman"/>
          <w:b/>
          <w:sz w:val="28"/>
          <w:szCs w:val="28"/>
        </w:rPr>
        <w:t xml:space="preserve"> грн.</w:t>
      </w:r>
    </w:p>
    <w:p w14:paraId="0000001E" w14:textId="42B2706A" w:rsidR="00B950DB" w:rsidRDefault="00A4032E" w:rsidP="00604D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Строк </w:t>
      </w:r>
      <w:r>
        <w:rPr>
          <w:rFonts w:ascii="Times New Roman" w:eastAsia="Times New Roman" w:hAnsi="Times New Roman"/>
          <w:sz w:val="28"/>
          <w:szCs w:val="28"/>
        </w:rPr>
        <w:t>виконання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ru-RU"/>
        </w:rPr>
        <w:t>робіт</w:t>
      </w:r>
      <w:proofErr w:type="spellEnd"/>
      <w:r w:rsidR="00577C5A" w:rsidRPr="00082AAA">
        <w:rPr>
          <w:rFonts w:ascii="Times New Roman" w:eastAsia="Times New Roman" w:hAnsi="Times New Roman"/>
          <w:sz w:val="28"/>
          <w:szCs w:val="28"/>
        </w:rPr>
        <w:t xml:space="preserve"> </w:t>
      </w:r>
      <w:r w:rsidR="00577C5A" w:rsidRPr="00B90525">
        <w:rPr>
          <w:rFonts w:ascii="Times New Roman" w:eastAsia="Times New Roman" w:hAnsi="Times New Roman"/>
          <w:b/>
          <w:sz w:val="28"/>
          <w:szCs w:val="28"/>
        </w:rPr>
        <w:t xml:space="preserve"> до</w:t>
      </w:r>
      <w:proofErr w:type="gramEnd"/>
      <w:r w:rsidR="00082AAA" w:rsidRPr="00B9052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D45EB">
        <w:rPr>
          <w:rFonts w:ascii="Times New Roman" w:eastAsia="Times New Roman" w:hAnsi="Times New Roman"/>
          <w:b/>
          <w:sz w:val="28"/>
          <w:szCs w:val="28"/>
        </w:rPr>
        <w:t>20</w:t>
      </w:r>
      <w:r w:rsidR="00082AAA" w:rsidRPr="00B90525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0</w:t>
      </w:r>
      <w:r w:rsidR="007D45EB">
        <w:rPr>
          <w:rFonts w:ascii="Times New Roman" w:eastAsia="Times New Roman" w:hAnsi="Times New Roman"/>
          <w:b/>
          <w:sz w:val="28"/>
          <w:szCs w:val="28"/>
        </w:rPr>
        <w:t>9</w:t>
      </w:r>
      <w:r w:rsidR="007C0BDE">
        <w:rPr>
          <w:rFonts w:ascii="Times New Roman" w:eastAsia="Times New Roman" w:hAnsi="Times New Roman"/>
          <w:b/>
          <w:sz w:val="28"/>
          <w:szCs w:val="28"/>
        </w:rPr>
        <w:t>.</w:t>
      </w:r>
      <w:r w:rsidR="00577C5A" w:rsidRPr="00B90525">
        <w:rPr>
          <w:rFonts w:ascii="Times New Roman" w:eastAsia="Times New Roman" w:hAnsi="Times New Roman"/>
          <w:b/>
          <w:sz w:val="28"/>
          <w:szCs w:val="28"/>
        </w:rPr>
        <w:t>202</w:t>
      </w:r>
      <w:r w:rsidR="00082AAA" w:rsidRPr="00B90525">
        <w:rPr>
          <w:rFonts w:ascii="Times New Roman" w:eastAsia="Times New Roman" w:hAnsi="Times New Roman"/>
          <w:b/>
          <w:sz w:val="28"/>
          <w:szCs w:val="28"/>
        </w:rPr>
        <w:t>3</w:t>
      </w:r>
      <w:r w:rsidR="00577C5A" w:rsidRPr="00B90525">
        <w:rPr>
          <w:rFonts w:ascii="Times New Roman" w:eastAsia="Times New Roman" w:hAnsi="Times New Roman"/>
          <w:b/>
          <w:sz w:val="28"/>
          <w:szCs w:val="28"/>
        </w:rPr>
        <w:t>р.</w:t>
      </w:r>
    </w:p>
    <w:p w14:paraId="64751A4D" w14:textId="21FB7825" w:rsidR="007A68B3" w:rsidRPr="00082AAA" w:rsidRDefault="007A68B3" w:rsidP="00604D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85702">
        <w:rPr>
          <w:rFonts w:ascii="Times New Roman" w:eastAsia="Times New Roman" w:hAnsi="Times New Roman"/>
          <w:sz w:val="28"/>
          <w:szCs w:val="28"/>
        </w:rPr>
        <w:t>Місце виконання робіт:</w:t>
      </w:r>
      <w:r w:rsidR="0088570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м. Київ</w:t>
      </w:r>
      <w:bookmarkStart w:id="1" w:name="_GoBack"/>
      <w:bookmarkEnd w:id="1"/>
    </w:p>
    <w:p w14:paraId="0A5CA5BC" w14:textId="1259086B" w:rsidR="007D45EB" w:rsidRPr="00383AF3" w:rsidRDefault="007D45EB" w:rsidP="007D45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30j0zll" w:colFirst="0" w:colLast="0"/>
      <w:bookmarkStart w:id="3" w:name="_heading=h.1fob9te" w:colFirst="0" w:colLast="0"/>
      <w:bookmarkEnd w:id="2"/>
      <w:bookmarkEnd w:id="3"/>
      <w:r w:rsidRPr="00383AF3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закупівлі, що закуповується, повинні відповідати </w:t>
      </w:r>
      <w:r>
        <w:rPr>
          <w:rFonts w:ascii="Times New Roman" w:hAnsi="Times New Roman"/>
          <w:sz w:val="28"/>
          <w:szCs w:val="28"/>
        </w:rPr>
        <w:t>завданню на розробку робочого проекту,</w:t>
      </w:r>
      <w:r w:rsidRPr="00383AF3">
        <w:rPr>
          <w:rFonts w:ascii="Times New Roman" w:hAnsi="Times New Roman"/>
          <w:sz w:val="28"/>
          <w:szCs w:val="28"/>
        </w:rPr>
        <w:t xml:space="preserve"> технічним умовам та стандартам, передбаченим законодавством України діючим на період виконання робіт. </w:t>
      </w:r>
    </w:p>
    <w:p w14:paraId="1F4ED113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ab/>
        <w:t xml:space="preserve">Технічні та якісні характеристики предмета закупівлі підготовлені </w:t>
      </w:r>
      <w:r>
        <w:rPr>
          <w:rFonts w:ascii="Times New Roman" w:hAnsi="Times New Roman"/>
          <w:sz w:val="28"/>
          <w:szCs w:val="28"/>
        </w:rPr>
        <w:br/>
      </w:r>
      <w:r w:rsidRPr="00383AF3">
        <w:rPr>
          <w:rFonts w:ascii="Times New Roman" w:hAnsi="Times New Roman"/>
          <w:sz w:val="28"/>
          <w:szCs w:val="28"/>
        </w:rPr>
        <w:t xml:space="preserve">з дотриманням принципів здійснення публічних </w:t>
      </w:r>
      <w:proofErr w:type="spellStart"/>
      <w:r w:rsidRPr="00383AF3">
        <w:rPr>
          <w:rFonts w:ascii="Times New Roman" w:hAnsi="Times New Roman"/>
          <w:sz w:val="28"/>
          <w:szCs w:val="28"/>
        </w:rPr>
        <w:t>закупівель</w:t>
      </w:r>
      <w:proofErr w:type="spellEnd"/>
      <w:r w:rsidRPr="00383AF3">
        <w:rPr>
          <w:rFonts w:ascii="Times New Roman" w:hAnsi="Times New Roman"/>
          <w:sz w:val="28"/>
          <w:szCs w:val="28"/>
        </w:rPr>
        <w:t xml:space="preserve"> та недискримінації учасників.</w:t>
      </w:r>
    </w:p>
    <w:p w14:paraId="2DB78D16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483DBB" w14:textId="77777777" w:rsidR="00386FA2" w:rsidRPr="00386FA2" w:rsidRDefault="00386F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99E444A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 xml:space="preserve">Керівник робочої групи  </w:t>
      </w:r>
      <w:r w:rsidRPr="00383AF3">
        <w:rPr>
          <w:rFonts w:ascii="Times New Roman" w:hAnsi="Times New Roman"/>
          <w:sz w:val="28"/>
          <w:szCs w:val="28"/>
        </w:rPr>
        <w:tab/>
      </w:r>
      <w:r w:rsidRPr="00383AF3">
        <w:rPr>
          <w:rFonts w:ascii="Times New Roman" w:hAnsi="Times New Roman"/>
          <w:sz w:val="28"/>
          <w:szCs w:val="28"/>
        </w:rPr>
        <w:tab/>
      </w:r>
      <w:r w:rsidRPr="00383AF3">
        <w:rPr>
          <w:rFonts w:ascii="Times New Roman" w:hAnsi="Times New Roman"/>
          <w:sz w:val="28"/>
          <w:szCs w:val="28"/>
        </w:rPr>
        <w:tab/>
      </w:r>
      <w:r w:rsidRPr="00383A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83AF3">
        <w:rPr>
          <w:rFonts w:ascii="Times New Roman" w:hAnsi="Times New Roman"/>
          <w:sz w:val="28"/>
          <w:szCs w:val="28"/>
        </w:rPr>
        <w:t xml:space="preserve">Сергій СЕМЕНИК </w:t>
      </w:r>
    </w:p>
    <w:p w14:paraId="15E5A9EA" w14:textId="00103A6E" w:rsidR="00386FA2" w:rsidRDefault="00386FA2" w:rsidP="007D45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386FA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DB"/>
    <w:rsid w:val="00082AAA"/>
    <w:rsid w:val="000D0462"/>
    <w:rsid w:val="001127F5"/>
    <w:rsid w:val="002452E2"/>
    <w:rsid w:val="00257034"/>
    <w:rsid w:val="00386FA2"/>
    <w:rsid w:val="00397D9E"/>
    <w:rsid w:val="003C2AB2"/>
    <w:rsid w:val="004277C4"/>
    <w:rsid w:val="00551CDF"/>
    <w:rsid w:val="00577C5A"/>
    <w:rsid w:val="005C37A3"/>
    <w:rsid w:val="00604D59"/>
    <w:rsid w:val="00680358"/>
    <w:rsid w:val="006C7E75"/>
    <w:rsid w:val="006E4EA7"/>
    <w:rsid w:val="00781092"/>
    <w:rsid w:val="007A68B3"/>
    <w:rsid w:val="007C0BDE"/>
    <w:rsid w:val="007D45EB"/>
    <w:rsid w:val="007E6AA2"/>
    <w:rsid w:val="007F460F"/>
    <w:rsid w:val="008342E1"/>
    <w:rsid w:val="00867C78"/>
    <w:rsid w:val="00872A78"/>
    <w:rsid w:val="00885702"/>
    <w:rsid w:val="008E2244"/>
    <w:rsid w:val="0096668C"/>
    <w:rsid w:val="00A2075F"/>
    <w:rsid w:val="00A4032E"/>
    <w:rsid w:val="00AD3D35"/>
    <w:rsid w:val="00B10E6F"/>
    <w:rsid w:val="00B7450D"/>
    <w:rsid w:val="00B90525"/>
    <w:rsid w:val="00B950DB"/>
    <w:rsid w:val="00CE0C31"/>
    <w:rsid w:val="00D74A37"/>
    <w:rsid w:val="00F0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01932006-6488-4FE9-8828-340BCA5F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207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Maxim</cp:lastModifiedBy>
  <cp:revision>4</cp:revision>
  <cp:lastPrinted>2023-06-27T08:45:00Z</cp:lastPrinted>
  <dcterms:created xsi:type="dcterms:W3CDTF">2023-06-22T12:00:00Z</dcterms:created>
  <dcterms:modified xsi:type="dcterms:W3CDTF">2023-06-27T12:14:00Z</dcterms:modified>
</cp:coreProperties>
</file>