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F47F76" w:rsidRPr="009D5178" w:rsidRDefault="00F47F76" w:rsidP="00552257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81FCF" w:rsidRPr="005239C2" w:rsidRDefault="00F81FCF" w:rsidP="00552257">
      <w:pPr>
        <w:ind w:left="-142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9C2">
        <w:rPr>
          <w:rFonts w:ascii="Times New Roman" w:eastAsia="Times New Roman" w:hAnsi="Times New Roman"/>
          <w:sz w:val="28"/>
          <w:szCs w:val="28"/>
          <w:lang w:eastAsia="ru-RU"/>
        </w:rPr>
        <w:t xml:space="preserve">Найменування, місцезнаходження замовника: </w:t>
      </w:r>
    </w:p>
    <w:p w:rsidR="00F47F76" w:rsidRPr="005239C2" w:rsidRDefault="00F47F76" w:rsidP="00552257">
      <w:pPr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9C2">
        <w:rPr>
          <w:rFonts w:ascii="Times New Roman" w:hAnsi="Times New Roman" w:cs="Times New Roman"/>
          <w:b/>
          <w:sz w:val="28"/>
          <w:szCs w:val="28"/>
        </w:rPr>
        <w:t>Служба безпеки України, м. Київ, 01</w:t>
      </w:r>
      <w:r w:rsidR="00793A06" w:rsidRPr="005239C2">
        <w:rPr>
          <w:rFonts w:ascii="Times New Roman" w:hAnsi="Times New Roman" w:cs="Times New Roman"/>
          <w:b/>
          <w:sz w:val="28"/>
          <w:szCs w:val="28"/>
        </w:rPr>
        <w:t>601</w:t>
      </w:r>
      <w:r w:rsidRPr="005239C2">
        <w:rPr>
          <w:rFonts w:ascii="Times New Roman" w:hAnsi="Times New Roman" w:cs="Times New Roman"/>
          <w:b/>
          <w:sz w:val="28"/>
          <w:szCs w:val="28"/>
        </w:rPr>
        <w:t>, код ЄРДПОУ 00034074</w:t>
      </w:r>
    </w:p>
    <w:p w:rsidR="00297637" w:rsidRPr="005239C2" w:rsidRDefault="00F81FCF" w:rsidP="0090446D">
      <w:pPr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9C2">
        <w:rPr>
          <w:rFonts w:ascii="Times New Roman" w:hAnsi="Times New Roman" w:cs="Times New Roman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F8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637" w:rsidRPr="005239C2">
        <w:rPr>
          <w:rFonts w:ascii="Times New Roman" w:hAnsi="Times New Roman" w:cs="Times New Roman"/>
          <w:b/>
          <w:sz w:val="28"/>
          <w:szCs w:val="28"/>
        </w:rPr>
        <w:t>Електротехнічна продукція згідно ДК 021:2015 – 31220000-4 (елементи електричних схем).</w:t>
      </w:r>
    </w:p>
    <w:p w:rsidR="00793A06" w:rsidRPr="00F81FCF" w:rsidRDefault="00461D03" w:rsidP="0090446D">
      <w:pPr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9C2"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5239C2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</w:t>
      </w:r>
    </w:p>
    <w:p w:rsidR="00F47F76" w:rsidRPr="005239C2" w:rsidRDefault="00297637" w:rsidP="0090446D">
      <w:pPr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9C2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5239C2">
        <w:rPr>
          <w:rFonts w:ascii="Times New Roman" w:hAnsi="Times New Roman" w:cs="Times New Roman"/>
          <w:b/>
          <w:sz w:val="28"/>
          <w:szCs w:val="28"/>
        </w:rPr>
        <w:t>-2023-0</w:t>
      </w:r>
      <w:r w:rsidRPr="005239C2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5239C2">
        <w:rPr>
          <w:rFonts w:ascii="Times New Roman" w:hAnsi="Times New Roman" w:cs="Times New Roman"/>
          <w:b/>
          <w:sz w:val="28"/>
          <w:szCs w:val="28"/>
        </w:rPr>
        <w:t>-07-</w:t>
      </w:r>
      <w:r w:rsidRPr="005239C2">
        <w:rPr>
          <w:rFonts w:ascii="Times New Roman" w:hAnsi="Times New Roman" w:cs="Times New Roman"/>
          <w:b/>
          <w:sz w:val="28"/>
          <w:szCs w:val="28"/>
          <w:lang w:val="ru-RU"/>
        </w:rPr>
        <w:t>010464</w:t>
      </w:r>
      <w:r w:rsidRPr="005239C2">
        <w:rPr>
          <w:rFonts w:ascii="Times New Roman" w:hAnsi="Times New Roman" w:cs="Times New Roman"/>
          <w:b/>
          <w:sz w:val="28"/>
          <w:szCs w:val="28"/>
        </w:rPr>
        <w:t>-</w:t>
      </w:r>
      <w:r w:rsidRPr="005239C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793A06" w:rsidRPr="005239C2">
        <w:rPr>
          <w:rFonts w:ascii="Times New Roman" w:hAnsi="Times New Roman" w:cs="Times New Roman"/>
          <w:b/>
          <w:sz w:val="28"/>
          <w:szCs w:val="28"/>
        </w:rPr>
        <w:t>.</w:t>
      </w:r>
    </w:p>
    <w:p w:rsidR="00F81FCF" w:rsidRPr="00F81FCF" w:rsidRDefault="00793D83" w:rsidP="00F81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9C2">
        <w:rPr>
          <w:rFonts w:ascii="Times New Roman" w:hAnsi="Times New Roman" w:cs="Times New Roman"/>
          <w:sz w:val="28"/>
          <w:szCs w:val="28"/>
        </w:rPr>
        <w:t>Очікувана вартість предмета закупівлі</w:t>
      </w:r>
      <w:r w:rsidR="00F81FCF" w:rsidRPr="005239C2">
        <w:rPr>
          <w:rFonts w:ascii="Times New Roman" w:hAnsi="Times New Roman" w:cs="Times New Roman"/>
          <w:sz w:val="28"/>
          <w:szCs w:val="28"/>
        </w:rPr>
        <w:t>:</w:t>
      </w:r>
      <w:r w:rsidRPr="00793A06">
        <w:rPr>
          <w:rFonts w:ascii="Times New Roman" w:hAnsi="Times New Roman" w:cs="Times New Roman"/>
          <w:sz w:val="28"/>
          <w:szCs w:val="28"/>
        </w:rPr>
        <w:t xml:space="preserve"> </w:t>
      </w:r>
      <w:r w:rsidR="00F81FCF" w:rsidRPr="005239C2">
        <w:rPr>
          <w:rFonts w:ascii="Times New Roman" w:hAnsi="Times New Roman" w:cs="Times New Roman"/>
          <w:b/>
          <w:sz w:val="28"/>
          <w:szCs w:val="28"/>
          <w:lang w:val="ru-RU"/>
        </w:rPr>
        <w:t>194 597,00 грн.,</w:t>
      </w:r>
      <w:r w:rsidR="00F81FCF" w:rsidRPr="00F81FCF">
        <w:rPr>
          <w:rFonts w:ascii="Times New Roman" w:hAnsi="Times New Roman" w:cs="Times New Roman"/>
          <w:sz w:val="28"/>
          <w:szCs w:val="28"/>
          <w:lang w:val="ru-RU"/>
        </w:rPr>
        <w:t xml:space="preserve"> з ПДВ, та складається із коштів ЗФ (180 427,00 грн.) та СФ (14 170,00 грн.), (КПКВ 6521010 по КЕКВ 2210).</w:t>
      </w:r>
    </w:p>
    <w:p w:rsidR="00793D83" w:rsidRDefault="005239C2" w:rsidP="00552257">
      <w:pPr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Замовником 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здійснено розрахунок очікуваної вартості товарів методом порівняння ринкових цін (на основі даних інтернет-магазинів та пропозиції  постачальника) на дату формування очікуваної вартості предмета закупівлі, 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5F4582" w:rsidRPr="005239C2" w:rsidRDefault="00666A66" w:rsidP="005F4582">
      <w:pPr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E41">
        <w:rPr>
          <w:rFonts w:ascii="Times New Roman" w:hAnsi="Times New Roman"/>
          <w:sz w:val="28"/>
          <w:szCs w:val="28"/>
        </w:rPr>
        <w:t xml:space="preserve">Строк поставки товару: </w:t>
      </w:r>
      <w:r w:rsidR="0090446D" w:rsidRPr="005239C2">
        <w:rPr>
          <w:rFonts w:ascii="Times New Roman" w:hAnsi="Times New Roman"/>
          <w:b/>
          <w:bCs/>
          <w:sz w:val="28"/>
          <w:szCs w:val="28"/>
        </w:rPr>
        <w:t xml:space="preserve">в період до </w:t>
      </w:r>
      <w:r w:rsidR="005239C2" w:rsidRPr="005239C2">
        <w:rPr>
          <w:rFonts w:ascii="Times New Roman" w:hAnsi="Times New Roman"/>
          <w:b/>
          <w:bCs/>
          <w:sz w:val="28"/>
          <w:szCs w:val="28"/>
        </w:rPr>
        <w:t>30</w:t>
      </w:r>
      <w:r w:rsidR="0090446D" w:rsidRPr="005239C2">
        <w:rPr>
          <w:rFonts w:ascii="Times New Roman" w:hAnsi="Times New Roman"/>
          <w:b/>
          <w:bCs/>
          <w:sz w:val="28"/>
          <w:szCs w:val="28"/>
        </w:rPr>
        <w:t>.</w:t>
      </w:r>
      <w:r w:rsidR="005239C2" w:rsidRPr="005239C2">
        <w:rPr>
          <w:rFonts w:ascii="Times New Roman" w:hAnsi="Times New Roman"/>
          <w:b/>
          <w:bCs/>
          <w:sz w:val="28"/>
          <w:szCs w:val="28"/>
        </w:rPr>
        <w:t>09</w:t>
      </w:r>
      <w:r w:rsidRPr="005239C2">
        <w:rPr>
          <w:rFonts w:ascii="Times New Roman" w:hAnsi="Times New Roman"/>
          <w:b/>
          <w:bCs/>
          <w:sz w:val="28"/>
          <w:szCs w:val="28"/>
        </w:rPr>
        <w:t>.2023 року</w:t>
      </w:r>
      <w:r w:rsidR="007825D6" w:rsidRPr="005239C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239C2" w:rsidRDefault="005239C2" w:rsidP="005239C2">
      <w:pPr>
        <w:ind w:left="-142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9C2">
        <w:rPr>
          <w:rFonts w:ascii="Times New Roman" w:eastAsia="Times New Roman" w:hAnsi="Times New Roman"/>
          <w:sz w:val="28"/>
          <w:szCs w:val="28"/>
          <w:lang w:eastAsia="ru-RU"/>
        </w:rPr>
        <w:t>Обґрунтування специфікації предмету закупівлі.</w:t>
      </w:r>
    </w:p>
    <w:p w:rsidR="005239C2" w:rsidRPr="005239C2" w:rsidRDefault="005D3D19" w:rsidP="005239C2">
      <w:pPr>
        <w:ind w:left="-142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підготовлені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з дотриманням принципів здійснення публічних </w:t>
      </w:r>
      <w:proofErr w:type="spellStart"/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закупівель</w:t>
      </w:r>
      <w:proofErr w:type="spellEnd"/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  <w:r w:rsidR="00523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39C2" w:rsidRPr="005239C2" w:rsidRDefault="005239C2" w:rsidP="005239C2">
      <w:pPr>
        <w:ind w:left="-142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9C2">
        <w:rPr>
          <w:rFonts w:ascii="Times New Roman" w:eastAsia="Times New Roman" w:hAnsi="Times New Roman"/>
          <w:sz w:val="28"/>
          <w:szCs w:val="28"/>
          <w:lang w:eastAsia="ru-RU"/>
        </w:rPr>
        <w:t>Предмети закупівлі використовуються як доповнення до вже наявної електротехнічної продукції, тому є важливим їх сумісність та чітке дотримання зазначених технічних вимог. Для дотримання принципів Законності, а саме максимальної економії та ефективності використання коштів, замовник прийняв рішення провести закупівлю саме зазначеної продукції.</w:t>
      </w:r>
    </w:p>
    <w:p w:rsidR="00666A66" w:rsidRDefault="00666A66" w:rsidP="00793A0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9C2" w:rsidRDefault="005239C2" w:rsidP="00793A0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9C2" w:rsidRDefault="005239C2" w:rsidP="005239C2">
      <w:pPr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9C2">
        <w:rPr>
          <w:rFonts w:ascii="Times New Roman" w:eastAsia="Times New Roman" w:hAnsi="Times New Roman"/>
          <w:sz w:val="28"/>
          <w:szCs w:val="28"/>
          <w:lang w:eastAsia="ru-RU"/>
        </w:rPr>
        <w:t>Керівник робочої групи</w:t>
      </w:r>
    </w:p>
    <w:p w:rsidR="005239C2" w:rsidRPr="005239C2" w:rsidRDefault="00A53021" w:rsidP="005239C2">
      <w:pPr>
        <w:tabs>
          <w:tab w:val="left" w:pos="851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bookmarkStart w:id="0" w:name="_GoBack"/>
      <w:bookmarkEnd w:id="0"/>
      <w:r w:rsidR="005239C2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ідполковник </w:t>
      </w:r>
      <w:r w:rsidR="005239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239C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Олександр АТАМАНЮК</w:t>
      </w:r>
    </w:p>
    <w:p w:rsidR="005239C2" w:rsidRPr="005239C2" w:rsidRDefault="005239C2" w:rsidP="005239C2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9C2">
        <w:rPr>
          <w:rFonts w:ascii="Times New Roman" w:eastAsia="Times New Roman" w:hAnsi="Times New Roman"/>
          <w:sz w:val="28"/>
          <w:szCs w:val="28"/>
          <w:lang w:eastAsia="ru-RU"/>
        </w:rPr>
        <w:t>“___” _________ 2023 року</w:t>
      </w:r>
    </w:p>
    <w:p w:rsidR="005239C2" w:rsidRPr="005239C2" w:rsidRDefault="005239C2" w:rsidP="00793A0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239C2" w:rsidRPr="005239C2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B9"/>
    <w:rsid w:val="00047E8F"/>
    <w:rsid w:val="00085DE5"/>
    <w:rsid w:val="001B3FD7"/>
    <w:rsid w:val="001B4FA6"/>
    <w:rsid w:val="001C4901"/>
    <w:rsid w:val="00244925"/>
    <w:rsid w:val="00297637"/>
    <w:rsid w:val="002C4745"/>
    <w:rsid w:val="002F656D"/>
    <w:rsid w:val="00395C1A"/>
    <w:rsid w:val="0041147A"/>
    <w:rsid w:val="00461D03"/>
    <w:rsid w:val="004B4DB9"/>
    <w:rsid w:val="00510F06"/>
    <w:rsid w:val="005239C2"/>
    <w:rsid w:val="00540D9D"/>
    <w:rsid w:val="00552257"/>
    <w:rsid w:val="005C5962"/>
    <w:rsid w:val="005D3D19"/>
    <w:rsid w:val="005E64D1"/>
    <w:rsid w:val="005F4582"/>
    <w:rsid w:val="00665CDA"/>
    <w:rsid w:val="00666A66"/>
    <w:rsid w:val="00697408"/>
    <w:rsid w:val="006F7AEA"/>
    <w:rsid w:val="007325E0"/>
    <w:rsid w:val="00757BF3"/>
    <w:rsid w:val="00770B63"/>
    <w:rsid w:val="007825D6"/>
    <w:rsid w:val="00793A06"/>
    <w:rsid w:val="00793D83"/>
    <w:rsid w:val="00832C63"/>
    <w:rsid w:val="00857FF7"/>
    <w:rsid w:val="008739B6"/>
    <w:rsid w:val="008867F1"/>
    <w:rsid w:val="0090446D"/>
    <w:rsid w:val="00912A8B"/>
    <w:rsid w:val="00917086"/>
    <w:rsid w:val="00993BC4"/>
    <w:rsid w:val="009D5178"/>
    <w:rsid w:val="00A20DD1"/>
    <w:rsid w:val="00A53021"/>
    <w:rsid w:val="00A562B7"/>
    <w:rsid w:val="00A8444D"/>
    <w:rsid w:val="00B140F9"/>
    <w:rsid w:val="00BE1B7E"/>
    <w:rsid w:val="00CD2DC2"/>
    <w:rsid w:val="00D008AC"/>
    <w:rsid w:val="00DE74D5"/>
    <w:rsid w:val="00DF500E"/>
    <w:rsid w:val="00E74AE9"/>
    <w:rsid w:val="00F20CE0"/>
    <w:rsid w:val="00F47F76"/>
    <w:rsid w:val="00F81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C9E0"/>
  <w15:docId w15:val="{C94C0917-3029-45A2-A55D-2CF2AF9A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3"/>
    <w:rsid w:val="005239C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5239C2"/>
    <w:pPr>
      <w:widowControl w:val="0"/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FBE8B-D560-4F3C-94A7-CDE65984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Master</cp:lastModifiedBy>
  <cp:revision>2</cp:revision>
  <cp:lastPrinted>2023-05-02T08:46:00Z</cp:lastPrinted>
  <dcterms:created xsi:type="dcterms:W3CDTF">2023-08-08T07:29:00Z</dcterms:created>
  <dcterms:modified xsi:type="dcterms:W3CDTF">2023-08-08T07:29:00Z</dcterms:modified>
</cp:coreProperties>
</file>