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8E228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якісних характеристик </w:t>
      </w:r>
      <w:r w:rsidR="004C6A4B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r w:rsidR="008E2288">
        <w:rPr>
          <w:rFonts w:ascii="Times New Roman" w:hAnsi="Times New Roman"/>
          <w:sz w:val="28"/>
          <w:szCs w:val="28"/>
        </w:rPr>
        <w:t xml:space="preserve">,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  <w:r w:rsidR="004C6A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4C6A4B" w:rsidRPr="004C6A4B" w:rsidRDefault="00E162E9" w:rsidP="001E07E2">
      <w:pPr>
        <w:spacing w:before="280" w:after="2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A4B" w:rsidRPr="004C6A4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C6A4B" w:rsidRPr="004C6A4B">
        <w:rPr>
          <w:rFonts w:ascii="Times New Roman" w:hAnsi="Times New Roman" w:cs="Times New Roman"/>
          <w:sz w:val="28"/>
          <w:szCs w:val="28"/>
        </w:rPr>
        <w:t>антажн</w:t>
      </w:r>
      <w:r w:rsidR="004C6A4B">
        <w:rPr>
          <w:rFonts w:ascii="Times New Roman" w:hAnsi="Times New Roman" w:cs="Times New Roman"/>
          <w:sz w:val="28"/>
          <w:szCs w:val="28"/>
        </w:rPr>
        <w:t>ий</w:t>
      </w:r>
      <w:r w:rsidR="004C6A4B" w:rsidRPr="004C6A4B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4C6A4B">
        <w:rPr>
          <w:rFonts w:ascii="Times New Roman" w:hAnsi="Times New Roman" w:cs="Times New Roman"/>
          <w:sz w:val="28"/>
          <w:szCs w:val="28"/>
        </w:rPr>
        <w:t>ий</w:t>
      </w:r>
      <w:r w:rsidR="004C6A4B" w:rsidRPr="004C6A4B">
        <w:rPr>
          <w:rFonts w:ascii="Times New Roman" w:hAnsi="Times New Roman" w:cs="Times New Roman"/>
          <w:sz w:val="28"/>
          <w:szCs w:val="28"/>
        </w:rPr>
        <w:t xml:space="preserve"> зас</w:t>
      </w:r>
      <w:r w:rsidR="004C6A4B">
        <w:rPr>
          <w:rFonts w:ascii="Times New Roman" w:hAnsi="Times New Roman" w:cs="Times New Roman"/>
          <w:sz w:val="28"/>
          <w:szCs w:val="28"/>
        </w:rPr>
        <w:t>і</w:t>
      </w:r>
      <w:r w:rsidR="004C6A4B" w:rsidRPr="004C6A4B">
        <w:rPr>
          <w:rFonts w:ascii="Times New Roman" w:hAnsi="Times New Roman" w:cs="Times New Roman"/>
          <w:sz w:val="28"/>
          <w:szCs w:val="28"/>
        </w:rPr>
        <w:t xml:space="preserve">б спеціалізованого призначення </w:t>
      </w:r>
      <w:r w:rsidR="004C6A4B" w:rsidRPr="004C6A4B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="004C6A4B" w:rsidRPr="004C6A4B">
        <w:rPr>
          <w:rFonts w:ascii="Times New Roman" w:hAnsi="Times New Roman"/>
          <w:sz w:val="28"/>
          <w:szCs w:val="28"/>
        </w:rPr>
        <w:t>гідробортом</w:t>
      </w:r>
      <w:proofErr w:type="spellEnd"/>
      <w:r w:rsidR="004C6A4B" w:rsidRPr="004C6A4B">
        <w:rPr>
          <w:rFonts w:ascii="Times New Roman" w:hAnsi="Times New Roman" w:cs="Times New Roman"/>
          <w:sz w:val="28"/>
          <w:szCs w:val="28"/>
        </w:rPr>
        <w:t xml:space="preserve"> на базі шасі IVECO EUROCARGO ML180E25P, код ДК 021:2015- 34130000-7 «</w:t>
      </w:r>
      <w:proofErr w:type="spellStart"/>
      <w:r w:rsidR="004C6A4B" w:rsidRPr="004C6A4B">
        <w:rPr>
          <w:rFonts w:ascii="Times New Roman" w:hAnsi="Times New Roman" w:cs="Times New Roman"/>
          <w:sz w:val="28"/>
          <w:szCs w:val="28"/>
        </w:rPr>
        <w:t>Мототранспортні</w:t>
      </w:r>
      <w:proofErr w:type="spellEnd"/>
      <w:r w:rsidR="004C6A4B" w:rsidRPr="004C6A4B">
        <w:rPr>
          <w:rFonts w:ascii="Times New Roman" w:hAnsi="Times New Roman" w:cs="Times New Roman"/>
          <w:sz w:val="28"/>
          <w:szCs w:val="28"/>
        </w:rPr>
        <w:t xml:space="preserve"> вантажні засоби».</w:t>
      </w:r>
    </w:p>
    <w:p w:rsidR="00C138F2" w:rsidRPr="00684D06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684D06">
        <w:rPr>
          <w:rFonts w:ascii="Times New Roman" w:hAnsi="Times New Roman" w:cs="Times New Roman"/>
          <w:sz w:val="24"/>
          <w:szCs w:val="24"/>
        </w:rPr>
        <w:t xml:space="preserve">ідентифікатор </w:t>
      </w:r>
      <w:r w:rsidR="00684D06" w:rsidRPr="00BC0D06">
        <w:rPr>
          <w:rFonts w:ascii="Times New Roman" w:hAnsi="Times New Roman" w:cs="Times New Roman"/>
          <w:sz w:val="24"/>
          <w:szCs w:val="24"/>
        </w:rPr>
        <w:t>UA-2024-02-27-004085-a</w:t>
      </w:r>
      <w:r w:rsidR="00F36029" w:rsidRPr="00BC0D06">
        <w:rPr>
          <w:rFonts w:ascii="Times New Roman" w:hAnsi="Times New Roman" w:cs="Times New Roman"/>
          <w:sz w:val="24"/>
          <w:szCs w:val="24"/>
        </w:rPr>
        <w:t>,</w:t>
      </w:r>
      <w:r w:rsidR="00F36029" w:rsidRPr="00684D06">
        <w:rPr>
          <w:rFonts w:ascii="Times New Roman" w:hAnsi="Times New Roman" w:cs="Times New Roman"/>
          <w:sz w:val="24"/>
          <w:szCs w:val="24"/>
        </w:rPr>
        <w:t xml:space="preserve"> відкриті торги з особливостями</w:t>
      </w:r>
      <w:r w:rsidRPr="00684D0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bookmarkStart w:id="0" w:name="_GoBack"/>
      <w:bookmarkEnd w:id="0"/>
    </w:p>
    <w:p w:rsidR="001E07E2" w:rsidRPr="008E2288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A4B" w:rsidRPr="004C6A4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E2288" w:rsidRPr="004C6A4B">
        <w:rPr>
          <w:rFonts w:ascii="Times New Roman" w:hAnsi="Times New Roman" w:cs="Times New Roman"/>
          <w:b/>
          <w:sz w:val="28"/>
          <w:szCs w:val="28"/>
        </w:rPr>
        <w:t> </w:t>
      </w:r>
      <w:r w:rsidR="004C6A4B" w:rsidRPr="004C6A4B">
        <w:rPr>
          <w:rFonts w:ascii="Times New Roman" w:hAnsi="Times New Roman" w:cs="Times New Roman"/>
          <w:b/>
          <w:sz w:val="28"/>
          <w:szCs w:val="28"/>
        </w:rPr>
        <w:t>6</w:t>
      </w:r>
      <w:r w:rsidR="004C6A4B">
        <w:rPr>
          <w:rFonts w:ascii="Times New Roman" w:hAnsi="Times New Roman" w:cs="Times New Roman"/>
          <w:b/>
          <w:sz w:val="28"/>
          <w:szCs w:val="28"/>
        </w:rPr>
        <w:t>01</w:t>
      </w:r>
      <w:r w:rsidR="008E2288" w:rsidRPr="008E2288">
        <w:rPr>
          <w:rFonts w:ascii="Times New Roman" w:hAnsi="Times New Roman" w:cs="Times New Roman"/>
          <w:b/>
          <w:sz w:val="28"/>
          <w:szCs w:val="28"/>
        </w:rPr>
        <w:t> 000,</w:t>
      </w:r>
      <w:r w:rsidR="008E2288" w:rsidRPr="008E2288"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="008E2288" w:rsidRPr="008E2288">
        <w:rPr>
          <w:rFonts w:ascii="Times New Roman" w:hAnsi="Times New Roman" w:cs="Times New Roman"/>
          <w:b/>
          <w:sz w:val="28"/>
          <w:szCs w:val="28"/>
        </w:rPr>
        <w:t>грн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C138F2" w:rsidRPr="00F36029" w:rsidRDefault="00E162E9" w:rsidP="008E22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надання </w:t>
      </w:r>
      <w:r w:rsidR="004C6A4B">
        <w:rPr>
          <w:rFonts w:ascii="Times New Roman" w:eastAsia="Times New Roman" w:hAnsi="Times New Roman" w:cs="Times New Roman"/>
          <w:b/>
          <w:sz w:val="28"/>
          <w:szCs w:val="28"/>
        </w:rPr>
        <w:t>товару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4C6A4B">
        <w:rPr>
          <w:rFonts w:ascii="Times New Roman" w:eastAsia="Times New Roman" w:hAnsi="Times New Roman" w:cs="Times New Roman"/>
          <w:i/>
          <w:sz w:val="28"/>
          <w:szCs w:val="28"/>
        </w:rPr>
        <w:t>відповідно до договірних зобов’язань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F36029" w:rsidRDefault="008E2288" w:rsidP="008E228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Кількісні, я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кісні та технічні характеристики заявленої кількості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транспортних засобів 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>визначені з урахуванням реальних потреб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виконання завдань в умовах воєнного стану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 xml:space="preserve">забезпечення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створення умов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безпечного, якісного й ефективного виконання завдань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покладених на СБ України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7C8" w:rsidRDefault="00A4330A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Уповноважена особа</w:t>
      </w:r>
      <w:r w:rsidR="00CB47C8" w:rsidRPr="00CB47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CB47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CB47C8" w:rsidRPr="00CB47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Олег НЕДІЛЬКО</w:t>
      </w:r>
    </w:p>
    <w:sectPr w:rsidR="00CB47C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E07E2"/>
    <w:rsid w:val="00444EED"/>
    <w:rsid w:val="004C6A4B"/>
    <w:rsid w:val="00684D06"/>
    <w:rsid w:val="00723066"/>
    <w:rsid w:val="008E2288"/>
    <w:rsid w:val="008E341F"/>
    <w:rsid w:val="00A4330A"/>
    <w:rsid w:val="00B4392A"/>
    <w:rsid w:val="00BC0D06"/>
    <w:rsid w:val="00C138F2"/>
    <w:rsid w:val="00CB47C8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CB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Derv1sh</cp:lastModifiedBy>
  <cp:revision>10</cp:revision>
  <cp:lastPrinted>2024-02-27T10:46:00Z</cp:lastPrinted>
  <dcterms:created xsi:type="dcterms:W3CDTF">2024-02-08T15:01:00Z</dcterms:created>
  <dcterms:modified xsi:type="dcterms:W3CDTF">2024-02-27T10:46:00Z</dcterms:modified>
</cp:coreProperties>
</file>