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F36029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021EAB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технічних та якісних характеристик </w:t>
      </w:r>
      <w:r w:rsidRPr="00021EAB">
        <w:rPr>
          <w:rFonts w:ascii="Times New Roman" w:eastAsia="Times New Roman" w:hAnsi="Times New Roman" w:cs="Times New Roman"/>
          <w:sz w:val="28"/>
          <w:szCs w:val="28"/>
        </w:rPr>
        <w:t>закупівлі, розміру бюджетного призначення, очікуваної вартості предмета закупівлі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1E07E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C05F67" w:rsidRDefault="00E162E9" w:rsidP="00C05F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</w:t>
      </w:r>
      <w:r w:rsidRPr="00021E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предмета закупівлі й частин предмета закупівлі (лотів) (за наявності):</w:t>
      </w:r>
      <w:r w:rsidRPr="00021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5F67" w:rsidRDefault="008E11A1" w:rsidP="00C05F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Мережеве обладнання</w:t>
      </w:r>
      <w:r w:rsidR="00C05F67">
        <w:rPr>
          <w:rFonts w:ascii="Times New Roman" w:hAnsi="Times New Roman" w:cs="Times New Roman"/>
          <w:sz w:val="28"/>
          <w:szCs w:val="28"/>
        </w:rPr>
        <w:t xml:space="preserve">, </w:t>
      </w:r>
      <w:r w:rsidR="00021EAB" w:rsidRPr="00021EAB">
        <w:rPr>
          <w:rFonts w:ascii="Times New Roman" w:hAnsi="Times New Roman" w:cs="Times New Roman"/>
          <w:sz w:val="28"/>
          <w:szCs w:val="28"/>
        </w:rPr>
        <w:t xml:space="preserve">код </w:t>
      </w:r>
      <w:r w:rsidR="00C05F67" w:rsidRPr="005C116F">
        <w:rPr>
          <w:rFonts w:ascii="Times New Roman" w:hAnsi="Times New Roman"/>
          <w:sz w:val="28"/>
          <w:szCs w:val="28"/>
        </w:rPr>
        <w:t xml:space="preserve">ДК 021:2015- </w:t>
      </w:r>
      <w:r w:rsidR="00C05F67" w:rsidRPr="00A1252A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42</w:t>
      </w:r>
      <w:r w:rsidR="00C05F67" w:rsidRPr="005C116F">
        <w:rPr>
          <w:rFonts w:ascii="Times New Roman" w:hAnsi="Times New Roman"/>
          <w:sz w:val="28"/>
          <w:szCs w:val="28"/>
        </w:rPr>
        <w:t>0000-</w:t>
      </w:r>
      <w:r>
        <w:rPr>
          <w:rFonts w:ascii="Times New Roman" w:hAnsi="Times New Roman"/>
          <w:sz w:val="28"/>
          <w:szCs w:val="28"/>
        </w:rPr>
        <w:t>3</w:t>
      </w:r>
      <w:r w:rsidR="00C05F6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Мережеве обладнання</w:t>
      </w:r>
      <w:r w:rsidR="00C05F67">
        <w:rPr>
          <w:rFonts w:ascii="Times New Roman" w:hAnsi="Times New Roman"/>
          <w:sz w:val="28"/>
          <w:szCs w:val="28"/>
        </w:rPr>
        <w:t>).</w:t>
      </w:r>
      <w:r w:rsidR="00C05F67" w:rsidRPr="005C116F">
        <w:rPr>
          <w:rFonts w:ascii="Times New Roman" w:hAnsi="Times New Roman"/>
          <w:sz w:val="28"/>
          <w:szCs w:val="28"/>
        </w:rPr>
        <w:t xml:space="preserve"> </w:t>
      </w:r>
    </w:p>
    <w:p w:rsidR="008E11A1" w:rsidRPr="009B459A" w:rsidRDefault="008E11A1" w:rsidP="008E11A1">
      <w:pPr>
        <w:pStyle w:val="ab"/>
        <w:spacing w:after="120"/>
        <w:ind w:firstLine="709"/>
        <w:jc w:val="both"/>
        <w:rPr>
          <w:b w:val="0"/>
          <w:sz w:val="27"/>
          <w:szCs w:val="27"/>
        </w:rPr>
      </w:pPr>
      <w:r w:rsidRPr="00F626F5">
        <w:rPr>
          <w:b w:val="0"/>
          <w:bCs/>
          <w:kern w:val="36"/>
          <w:sz w:val="27"/>
          <w:szCs w:val="27"/>
        </w:rPr>
        <w:t xml:space="preserve">ЛОТ 1 - </w:t>
      </w:r>
      <w:r w:rsidRPr="009B459A">
        <w:rPr>
          <w:b w:val="0"/>
          <w:sz w:val="27"/>
          <w:szCs w:val="27"/>
        </w:rPr>
        <w:t xml:space="preserve">5 </w:t>
      </w:r>
      <w:proofErr w:type="spellStart"/>
      <w:r w:rsidRPr="009B459A">
        <w:rPr>
          <w:b w:val="0"/>
          <w:sz w:val="27"/>
          <w:szCs w:val="27"/>
        </w:rPr>
        <w:t>GHz</w:t>
      </w:r>
      <w:proofErr w:type="spellEnd"/>
      <w:r w:rsidRPr="009B459A">
        <w:rPr>
          <w:b w:val="0"/>
          <w:sz w:val="27"/>
          <w:szCs w:val="27"/>
        </w:rPr>
        <w:t xml:space="preserve"> </w:t>
      </w:r>
      <w:proofErr w:type="spellStart"/>
      <w:r w:rsidRPr="009B459A">
        <w:rPr>
          <w:b w:val="0"/>
          <w:sz w:val="27"/>
          <w:szCs w:val="27"/>
        </w:rPr>
        <w:t>airMAX</w:t>
      </w:r>
      <w:proofErr w:type="spellEnd"/>
      <w:r w:rsidRPr="009B459A">
        <w:rPr>
          <w:b w:val="0"/>
          <w:sz w:val="27"/>
          <w:szCs w:val="27"/>
        </w:rPr>
        <w:t xml:space="preserve">® </w:t>
      </w:r>
      <w:proofErr w:type="spellStart"/>
      <w:r w:rsidRPr="009B459A">
        <w:rPr>
          <w:b w:val="0"/>
          <w:sz w:val="27"/>
          <w:szCs w:val="27"/>
        </w:rPr>
        <w:t>ac</w:t>
      </w:r>
      <w:proofErr w:type="spellEnd"/>
      <w:r w:rsidRPr="009B459A">
        <w:rPr>
          <w:b w:val="0"/>
          <w:sz w:val="27"/>
          <w:szCs w:val="27"/>
        </w:rPr>
        <w:t xml:space="preserve"> </w:t>
      </w:r>
      <w:proofErr w:type="spellStart"/>
      <w:r w:rsidRPr="009B459A">
        <w:rPr>
          <w:b w:val="0"/>
          <w:sz w:val="27"/>
          <w:szCs w:val="27"/>
        </w:rPr>
        <w:t>Bridge</w:t>
      </w:r>
      <w:proofErr w:type="spellEnd"/>
      <w:r w:rsidRPr="009B459A">
        <w:rPr>
          <w:b w:val="0"/>
          <w:sz w:val="27"/>
          <w:szCs w:val="27"/>
        </w:rPr>
        <w:t xml:space="preserve"> </w:t>
      </w:r>
      <w:proofErr w:type="spellStart"/>
      <w:r w:rsidRPr="009B459A">
        <w:rPr>
          <w:b w:val="0"/>
          <w:sz w:val="27"/>
          <w:szCs w:val="27"/>
        </w:rPr>
        <w:t>Ubiquiti</w:t>
      </w:r>
      <w:proofErr w:type="spellEnd"/>
      <w:r w:rsidRPr="009B459A">
        <w:rPr>
          <w:b w:val="0"/>
          <w:sz w:val="27"/>
          <w:szCs w:val="27"/>
        </w:rPr>
        <w:t xml:space="preserve"> PBE-5AC-Gen2</w:t>
      </w:r>
    </w:p>
    <w:p w:rsidR="008E11A1" w:rsidRPr="009B459A" w:rsidRDefault="008E11A1" w:rsidP="008E11A1">
      <w:pPr>
        <w:pStyle w:val="ab"/>
        <w:spacing w:after="120"/>
        <w:ind w:firstLine="709"/>
        <w:jc w:val="both"/>
        <w:rPr>
          <w:b w:val="0"/>
          <w:sz w:val="27"/>
          <w:szCs w:val="27"/>
        </w:rPr>
      </w:pPr>
      <w:r w:rsidRPr="00F626F5">
        <w:rPr>
          <w:b w:val="0"/>
          <w:sz w:val="27"/>
          <w:szCs w:val="27"/>
        </w:rPr>
        <w:t xml:space="preserve">ЛОТ 2 - </w:t>
      </w:r>
      <w:proofErr w:type="spellStart"/>
      <w:r w:rsidRPr="009B459A">
        <w:rPr>
          <w:b w:val="0"/>
          <w:sz w:val="27"/>
          <w:szCs w:val="27"/>
        </w:rPr>
        <w:t>Медіаконвертор</w:t>
      </w:r>
      <w:proofErr w:type="spellEnd"/>
      <w:r w:rsidRPr="009B459A">
        <w:rPr>
          <w:b w:val="0"/>
          <w:sz w:val="27"/>
          <w:szCs w:val="27"/>
        </w:rPr>
        <w:t xml:space="preserve"> </w:t>
      </w:r>
      <w:proofErr w:type="spellStart"/>
      <w:r w:rsidRPr="009B459A">
        <w:rPr>
          <w:b w:val="0"/>
          <w:sz w:val="27"/>
          <w:szCs w:val="27"/>
        </w:rPr>
        <w:t>Fast</w:t>
      </w:r>
      <w:proofErr w:type="spellEnd"/>
      <w:r w:rsidRPr="009B459A">
        <w:rPr>
          <w:b w:val="0"/>
          <w:sz w:val="27"/>
          <w:szCs w:val="27"/>
        </w:rPr>
        <w:t xml:space="preserve"> </w:t>
      </w:r>
      <w:proofErr w:type="spellStart"/>
      <w:r w:rsidRPr="009B459A">
        <w:rPr>
          <w:b w:val="0"/>
          <w:sz w:val="27"/>
          <w:szCs w:val="27"/>
        </w:rPr>
        <w:t>Ethernet</w:t>
      </w:r>
      <w:proofErr w:type="spellEnd"/>
      <w:r w:rsidRPr="009B459A">
        <w:rPr>
          <w:b w:val="0"/>
          <w:sz w:val="27"/>
          <w:szCs w:val="27"/>
        </w:rPr>
        <w:t xml:space="preserve"> TP-</w:t>
      </w:r>
      <w:proofErr w:type="spellStart"/>
      <w:r w:rsidRPr="009B459A">
        <w:rPr>
          <w:b w:val="0"/>
          <w:sz w:val="27"/>
          <w:szCs w:val="27"/>
        </w:rPr>
        <w:t>Link</w:t>
      </w:r>
      <w:proofErr w:type="spellEnd"/>
      <w:r w:rsidRPr="009B459A">
        <w:rPr>
          <w:b w:val="0"/>
          <w:sz w:val="27"/>
          <w:szCs w:val="27"/>
        </w:rPr>
        <w:t xml:space="preserve"> MC100CM</w:t>
      </w:r>
    </w:p>
    <w:p w:rsidR="008E11A1" w:rsidRPr="009B459A" w:rsidRDefault="008E11A1" w:rsidP="008E11A1">
      <w:pPr>
        <w:pStyle w:val="ab"/>
        <w:spacing w:after="120"/>
        <w:ind w:firstLine="709"/>
        <w:jc w:val="both"/>
        <w:rPr>
          <w:b w:val="0"/>
          <w:sz w:val="27"/>
          <w:szCs w:val="27"/>
        </w:rPr>
      </w:pPr>
      <w:r w:rsidRPr="00F626F5">
        <w:rPr>
          <w:b w:val="0"/>
          <w:sz w:val="27"/>
          <w:szCs w:val="27"/>
        </w:rPr>
        <w:t xml:space="preserve">ЛОТ </w:t>
      </w:r>
      <w:r>
        <w:rPr>
          <w:b w:val="0"/>
          <w:sz w:val="27"/>
          <w:szCs w:val="27"/>
        </w:rPr>
        <w:t>3</w:t>
      </w:r>
      <w:r w:rsidRPr="00F626F5">
        <w:rPr>
          <w:b w:val="0"/>
          <w:sz w:val="27"/>
          <w:szCs w:val="27"/>
        </w:rPr>
        <w:t xml:space="preserve"> - </w:t>
      </w:r>
      <w:r w:rsidRPr="009B459A">
        <w:rPr>
          <w:b w:val="0"/>
          <w:sz w:val="27"/>
          <w:szCs w:val="27"/>
        </w:rPr>
        <w:t xml:space="preserve">Маршрутизатор </w:t>
      </w:r>
      <w:proofErr w:type="spellStart"/>
      <w:r w:rsidRPr="009B459A">
        <w:rPr>
          <w:b w:val="0"/>
          <w:sz w:val="27"/>
          <w:szCs w:val="27"/>
        </w:rPr>
        <w:t>Mikrotik</w:t>
      </w:r>
      <w:proofErr w:type="spellEnd"/>
      <w:r w:rsidRPr="009B459A">
        <w:rPr>
          <w:b w:val="0"/>
          <w:sz w:val="27"/>
          <w:szCs w:val="27"/>
        </w:rPr>
        <w:t xml:space="preserve"> RB4011iGS+RM</w:t>
      </w:r>
    </w:p>
    <w:p w:rsidR="008E11A1" w:rsidRPr="009B459A" w:rsidRDefault="008E11A1" w:rsidP="008E11A1">
      <w:pPr>
        <w:pStyle w:val="ab"/>
        <w:spacing w:after="120"/>
        <w:ind w:firstLine="709"/>
        <w:jc w:val="both"/>
        <w:rPr>
          <w:b w:val="0"/>
          <w:sz w:val="27"/>
          <w:szCs w:val="27"/>
        </w:rPr>
      </w:pPr>
      <w:r w:rsidRPr="00F626F5">
        <w:rPr>
          <w:b w:val="0"/>
          <w:sz w:val="27"/>
          <w:szCs w:val="27"/>
        </w:rPr>
        <w:t xml:space="preserve">ЛОТ </w:t>
      </w:r>
      <w:r>
        <w:rPr>
          <w:b w:val="0"/>
          <w:sz w:val="27"/>
          <w:szCs w:val="27"/>
        </w:rPr>
        <w:t>4</w:t>
      </w:r>
      <w:r w:rsidRPr="00F626F5">
        <w:rPr>
          <w:b w:val="0"/>
          <w:sz w:val="27"/>
          <w:szCs w:val="27"/>
        </w:rPr>
        <w:t xml:space="preserve"> - </w:t>
      </w:r>
      <w:r w:rsidRPr="009B459A">
        <w:rPr>
          <w:b w:val="0"/>
          <w:sz w:val="27"/>
          <w:szCs w:val="27"/>
        </w:rPr>
        <w:t xml:space="preserve">Комутатор </w:t>
      </w:r>
      <w:proofErr w:type="spellStart"/>
      <w:r w:rsidRPr="009B459A">
        <w:rPr>
          <w:b w:val="0"/>
          <w:sz w:val="27"/>
          <w:szCs w:val="27"/>
        </w:rPr>
        <w:t>Edge-Core</w:t>
      </w:r>
      <w:proofErr w:type="spellEnd"/>
      <w:r w:rsidRPr="009B459A">
        <w:rPr>
          <w:b w:val="0"/>
          <w:sz w:val="27"/>
          <w:szCs w:val="27"/>
        </w:rPr>
        <w:t xml:space="preserve"> ECS4100-12PH</w:t>
      </w:r>
    </w:p>
    <w:p w:rsidR="008E11A1" w:rsidRDefault="008E11A1" w:rsidP="008E11A1">
      <w:pPr>
        <w:pStyle w:val="ab"/>
        <w:spacing w:after="120"/>
        <w:ind w:firstLine="709"/>
        <w:jc w:val="both"/>
        <w:rPr>
          <w:b w:val="0"/>
          <w:sz w:val="27"/>
          <w:szCs w:val="27"/>
        </w:rPr>
      </w:pPr>
      <w:r w:rsidRPr="00F626F5">
        <w:rPr>
          <w:b w:val="0"/>
          <w:sz w:val="27"/>
          <w:szCs w:val="27"/>
        </w:rPr>
        <w:t xml:space="preserve">ЛОТ </w:t>
      </w:r>
      <w:r>
        <w:rPr>
          <w:b w:val="0"/>
          <w:sz w:val="27"/>
          <w:szCs w:val="27"/>
        </w:rPr>
        <w:t>5</w:t>
      </w:r>
      <w:r w:rsidRPr="00F626F5">
        <w:rPr>
          <w:b w:val="0"/>
          <w:sz w:val="27"/>
          <w:szCs w:val="27"/>
        </w:rPr>
        <w:t xml:space="preserve"> - </w:t>
      </w:r>
      <w:r w:rsidRPr="009B459A">
        <w:rPr>
          <w:b w:val="0"/>
          <w:sz w:val="27"/>
          <w:szCs w:val="27"/>
        </w:rPr>
        <w:t xml:space="preserve">Комутатор </w:t>
      </w:r>
      <w:proofErr w:type="spellStart"/>
      <w:r w:rsidRPr="009B459A">
        <w:rPr>
          <w:b w:val="0"/>
          <w:sz w:val="27"/>
          <w:szCs w:val="27"/>
        </w:rPr>
        <w:t>Edge-Core</w:t>
      </w:r>
      <w:proofErr w:type="spellEnd"/>
      <w:r w:rsidRPr="009B459A">
        <w:rPr>
          <w:b w:val="0"/>
          <w:sz w:val="27"/>
          <w:szCs w:val="27"/>
        </w:rPr>
        <w:t xml:space="preserve"> ECS4100-28P</w:t>
      </w:r>
      <w:r>
        <w:rPr>
          <w:b w:val="0"/>
          <w:sz w:val="27"/>
          <w:szCs w:val="27"/>
        </w:rPr>
        <w:t xml:space="preserve"> </w:t>
      </w:r>
    </w:p>
    <w:p w:rsidR="00C138F2" w:rsidRPr="0058397E" w:rsidRDefault="00E162E9" w:rsidP="00C0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AB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процедури закупівлі:</w:t>
      </w:r>
      <w:r w:rsidRPr="00021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58397E">
        <w:rPr>
          <w:rFonts w:ascii="Times New Roman" w:hAnsi="Times New Roman" w:cs="Times New Roman"/>
          <w:sz w:val="28"/>
          <w:szCs w:val="28"/>
        </w:rPr>
        <w:t xml:space="preserve">ідентифікатор </w:t>
      </w:r>
      <w:hyperlink r:id="rId6" w:history="1">
        <w:r w:rsidR="0058397E" w:rsidRPr="0058397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AFAFA"/>
          </w:rPr>
          <w:t>UA-2024-03-15-005294-a</w:t>
        </w:r>
      </w:hyperlink>
      <w:r w:rsidR="00F36029" w:rsidRPr="0058397E">
        <w:rPr>
          <w:rFonts w:ascii="Times New Roman" w:hAnsi="Times New Roman" w:cs="Times New Roman"/>
          <w:sz w:val="28"/>
          <w:szCs w:val="28"/>
        </w:rPr>
        <w:t>, відкриті торги з особливостями</w:t>
      </w:r>
      <w:r w:rsidRPr="0058397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1E07E2" w:rsidRPr="008E11A1" w:rsidRDefault="00E162E9" w:rsidP="00021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21EAB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</w:t>
      </w: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 очікуваної вартості предмета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1A1" w:rsidRPr="008E11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496</w:t>
      </w:r>
      <w:r w:rsidR="00021EAB" w:rsidRPr="008E11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</w:t>
      </w:r>
      <w:r w:rsidR="00C05F67" w:rsidRPr="008E11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="008E11A1" w:rsidRPr="008E11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27</w:t>
      </w:r>
      <w:r w:rsidR="00F36029" w:rsidRPr="008E11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,00</w:t>
      </w:r>
      <w:r w:rsidRPr="008E11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грн. </w:t>
      </w:r>
    </w:p>
    <w:p w:rsidR="00C138F2" w:rsidRPr="001E07E2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1E07E2">
        <w:rPr>
          <w:sz w:val="24"/>
          <w:szCs w:val="24"/>
        </w:rPr>
        <w:t xml:space="preserve"> </w:t>
      </w:r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1E07E2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C138F2" w:rsidRPr="00F36029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 </w:t>
      </w:r>
      <w:r w:rsidR="00F36029" w:rsidRPr="001E07E2">
        <w:rPr>
          <w:rFonts w:ascii="Times New Roman" w:eastAsia="Times New Roman" w:hAnsi="Times New Roman" w:cs="Times New Roman"/>
          <w:b/>
          <w:sz w:val="28"/>
          <w:szCs w:val="28"/>
        </w:rPr>
        <w:t>надання послуги</w:t>
      </w:r>
      <w:r w:rsidR="000D0FCB">
        <w:rPr>
          <w:rFonts w:ascii="Times New Roman" w:eastAsia="Times New Roman" w:hAnsi="Times New Roman" w:cs="Times New Roman"/>
          <w:b/>
          <w:sz w:val="28"/>
          <w:szCs w:val="28"/>
        </w:rPr>
        <w:t xml:space="preserve"> (поставки товару)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0D0FCB">
        <w:rPr>
          <w:rFonts w:ascii="Times New Roman" w:eastAsia="Times New Roman" w:hAnsi="Times New Roman" w:cs="Times New Roman"/>
          <w:i/>
          <w:sz w:val="28"/>
          <w:szCs w:val="28"/>
        </w:rPr>
        <w:t>згідно договору</w:t>
      </w:r>
    </w:p>
    <w:p w:rsidR="00C138F2" w:rsidRPr="00F36029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>Якісні та технічні характеристики визначені з урахуванням реальних потреб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створення умов для безпечного, якісного й ефективного виконання завдань</w:t>
      </w:r>
      <w:r w:rsidR="00C05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частині забезпечення спеціального зв’язку у військовій частині.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38F2" w:rsidRDefault="00C138F2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B6B" w:rsidRPr="00C05F67" w:rsidRDefault="00C05F67" w:rsidP="00E71B6B">
      <w:pPr>
        <w:pStyle w:val="ad"/>
        <w:rPr>
          <w:b/>
          <w:sz w:val="28"/>
          <w:szCs w:val="28"/>
          <w:lang w:val="uk-UA" w:eastAsia="ru-RU"/>
        </w:rPr>
      </w:pPr>
      <w:r w:rsidRPr="00C05F67">
        <w:rPr>
          <w:b/>
          <w:sz w:val="28"/>
          <w:szCs w:val="28"/>
          <w:lang w:val="uk-UA" w:eastAsia="ru-RU"/>
        </w:rPr>
        <w:t>Уповноважена особа                                                                   Олег НЕДІЛЬКО</w:t>
      </w:r>
    </w:p>
    <w:p w:rsidR="00E71B6B" w:rsidRPr="00C05F67" w:rsidRDefault="00E71B6B" w:rsidP="00E7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F67">
        <w:rPr>
          <w:rFonts w:ascii="Times New Roman" w:hAnsi="Times New Roman" w:cs="Times New Roman"/>
          <w:sz w:val="28"/>
          <w:szCs w:val="28"/>
        </w:rPr>
        <w:t xml:space="preserve"> «___» __________ 2024 року</w:t>
      </w:r>
    </w:p>
    <w:p w:rsidR="00E71B6B" w:rsidRPr="00F36029" w:rsidRDefault="00E71B6B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71B6B" w:rsidRPr="00F36029" w:rsidSect="00E71B6B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•"/>
      <w:lvlJc w:val="left"/>
      <w:pPr>
        <w:ind w:left="709"/>
      </w:pPr>
      <w:rPr>
        <w:rFonts w:ascii="OpenSymbol" w:hAnsi="OpenSymbol"/>
      </w:rPr>
    </w:lvl>
    <w:lvl w:ilvl="1">
      <w:start w:val="1"/>
      <w:numFmt w:val="bullet"/>
      <w:lvlText w:val="•"/>
      <w:lvlJc w:val="left"/>
      <w:pPr>
        <w:ind w:left="1418" w:hanging="283"/>
      </w:pPr>
      <w:rPr>
        <w:rFonts w:ascii="OpenSymbol"/>
      </w:rPr>
    </w:lvl>
    <w:lvl w:ilvl="2">
      <w:start w:val="1"/>
      <w:numFmt w:val="bullet"/>
      <w:lvlText w:val="•"/>
      <w:lvlJc w:val="left"/>
      <w:pPr>
        <w:ind w:left="2127" w:hanging="283"/>
      </w:pPr>
      <w:rPr>
        <w:rFonts w:ascii="OpenSymbol"/>
      </w:rPr>
    </w:lvl>
    <w:lvl w:ilvl="3">
      <w:start w:val="1"/>
      <w:numFmt w:val="bullet"/>
      <w:lvlText w:val="•"/>
      <w:lvlJc w:val="left"/>
      <w:pPr>
        <w:ind w:left="2836" w:hanging="283"/>
      </w:pPr>
      <w:rPr>
        <w:rFonts w:ascii="OpenSymbol"/>
      </w:rPr>
    </w:lvl>
    <w:lvl w:ilvl="4">
      <w:start w:val="1"/>
      <w:numFmt w:val="bullet"/>
      <w:lvlText w:val="•"/>
      <w:lvlJc w:val="left"/>
      <w:pPr>
        <w:ind w:left="3545" w:hanging="283"/>
      </w:pPr>
      <w:rPr>
        <w:rFonts w:ascii="OpenSymbol"/>
      </w:rPr>
    </w:lvl>
    <w:lvl w:ilvl="5">
      <w:start w:val="1"/>
      <w:numFmt w:val="bullet"/>
      <w:lvlText w:val="•"/>
      <w:lvlJc w:val="left"/>
      <w:pPr>
        <w:ind w:left="4254" w:hanging="283"/>
      </w:pPr>
      <w:rPr>
        <w:rFonts w:ascii="OpenSymbol"/>
      </w:rPr>
    </w:lvl>
    <w:lvl w:ilvl="6">
      <w:start w:val="1"/>
      <w:numFmt w:val="bullet"/>
      <w:lvlText w:val="•"/>
      <w:lvlJc w:val="left"/>
      <w:pPr>
        <w:ind w:left="4963" w:hanging="283"/>
      </w:pPr>
      <w:rPr>
        <w:rFonts w:ascii="OpenSymbol"/>
      </w:rPr>
    </w:lvl>
    <w:lvl w:ilvl="7">
      <w:start w:val="1"/>
      <w:numFmt w:val="bullet"/>
      <w:lvlText w:val="•"/>
      <w:lvlJc w:val="left"/>
      <w:pPr>
        <w:ind w:left="5672" w:hanging="283"/>
      </w:pPr>
      <w:rPr>
        <w:rFonts w:ascii="OpenSymbol"/>
      </w:rPr>
    </w:lvl>
    <w:lvl w:ilvl="8">
      <w:start w:val="1"/>
      <w:numFmt w:val="bullet"/>
      <w:lvlText w:val="•"/>
      <w:lvlJc w:val="left"/>
      <w:pPr>
        <w:ind w:left="6381" w:hanging="283"/>
      </w:pPr>
      <w:rPr>
        <w:rFonts w:ascii="OpenSymbol"/>
      </w:rPr>
    </w:lvl>
  </w:abstractNum>
  <w:abstractNum w:abstractNumId="1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21EAB"/>
    <w:rsid w:val="000D0FCB"/>
    <w:rsid w:val="001B7A1F"/>
    <w:rsid w:val="001E07E2"/>
    <w:rsid w:val="002218B3"/>
    <w:rsid w:val="0058397E"/>
    <w:rsid w:val="008E11A1"/>
    <w:rsid w:val="008E341F"/>
    <w:rsid w:val="00C05F67"/>
    <w:rsid w:val="00C138F2"/>
    <w:rsid w:val="00CF52E4"/>
    <w:rsid w:val="00E162E9"/>
    <w:rsid w:val="00E71B6B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021E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021EAB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c2e8e4b3ebe5ededffe6e8f0ede8ec">
    <w:name w:val="Вc2иe8дe4іb3лebеe5нedнedяff жe6иe8рf0нedиe8мec"/>
    <w:uiPriority w:val="99"/>
    <w:rsid w:val="00021EAB"/>
    <w:rPr>
      <w:b/>
    </w:rPr>
  </w:style>
  <w:style w:type="paragraph" w:customStyle="1" w:styleId="cef1edeee2ede8e9f2e5eaf1f2">
    <w:name w:val="Оceсf1нedоeeвe2нedиe8йe9 тf2еe5кeaсf1тf2"/>
    <w:basedOn w:val="a"/>
    <w:uiPriority w:val="99"/>
    <w:rsid w:val="00021EAB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eastAsiaTheme="minorEastAsia" w:hAnsi="Liberation Serif" w:cs="Times New Roman"/>
      <w:sz w:val="24"/>
      <w:szCs w:val="24"/>
      <w:lang w:eastAsia="uk-UA"/>
    </w:rPr>
  </w:style>
  <w:style w:type="paragraph" w:customStyle="1" w:styleId="cde0e7e2e0">
    <w:name w:val="Нcdаe0зe7вe2аe0"/>
    <w:basedOn w:val="a"/>
    <w:next w:val="cef1edeee2ede8e9f2e5eaf1f2"/>
    <w:uiPriority w:val="99"/>
    <w:rsid w:val="00021EAB"/>
    <w:pPr>
      <w:keepNext/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Liberation Sans" w:eastAsia="Microsoft YaHei" w:hAnsi="Liberation Sans" w:cs="Arial Unicode MS"/>
      <w:b/>
      <w:bCs/>
      <w:sz w:val="56"/>
      <w:szCs w:val="56"/>
      <w:lang w:eastAsia="uk-UA"/>
    </w:rPr>
  </w:style>
  <w:style w:type="paragraph" w:styleId="ad">
    <w:name w:val="No Spacing"/>
    <w:uiPriority w:val="1"/>
    <w:qFormat/>
    <w:rsid w:val="00E71B6B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styleId="ae">
    <w:name w:val="Balloon Text"/>
    <w:basedOn w:val="a"/>
    <w:link w:val="af"/>
    <w:uiPriority w:val="99"/>
    <w:semiHidden/>
    <w:unhideWhenUsed/>
    <w:rsid w:val="00E71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71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ozorro.gov.ua/tender/UA-2024-03-15-005294-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Note</cp:lastModifiedBy>
  <cp:revision>2</cp:revision>
  <cp:lastPrinted>2024-03-15T10:37:00Z</cp:lastPrinted>
  <dcterms:created xsi:type="dcterms:W3CDTF">2024-03-20T11:26:00Z</dcterms:created>
  <dcterms:modified xsi:type="dcterms:W3CDTF">2024-03-20T11:26:00Z</dcterms:modified>
</cp:coreProperties>
</file>