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D5500C" w:rsidRPr="00B90476" w:rsidRDefault="008123A2" w:rsidP="009047C1">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009047C1" w:rsidRPr="009047C1">
              <w:rPr>
                <w:rFonts w:ascii="Times New Roman" w:hAnsi="Times New Roman"/>
                <w:color w:val="auto"/>
                <w:sz w:val="28"/>
                <w:szCs w:val="28"/>
              </w:rPr>
              <w:t xml:space="preserve">39710000-2 Електричні побутові прилади </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9F3F6A" w:rsidRDefault="009047C1" w:rsidP="00C804DB">
            <w:pPr>
              <w:rPr>
                <w:lang w:val="uk-UA"/>
              </w:rPr>
            </w:pPr>
            <w:r w:rsidRPr="009047C1">
              <w:rPr>
                <w:lang w:val="uk-UA"/>
              </w:rPr>
              <w:t>UA-2024-05-29-011323-a</w:t>
            </w:r>
          </w:p>
        </w:tc>
      </w:tr>
      <w:tr w:rsidR="00A37F62" w:rsidRPr="009047C1"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2C6F9E" w:rsidRDefault="009047C1" w:rsidP="009047C1">
            <w:pPr>
              <w:rPr>
                <w:lang w:val="uk-UA"/>
              </w:rPr>
            </w:pPr>
            <w:r>
              <w:rPr>
                <w:lang w:val="uk-UA"/>
              </w:rPr>
              <w:t xml:space="preserve">404 180 </w:t>
            </w:r>
            <w:r w:rsidR="008123A2" w:rsidRPr="008123A2">
              <w:rPr>
                <w:lang w:val="uk-UA"/>
              </w:rPr>
              <w:t>грн</w:t>
            </w:r>
            <w:r w:rsidR="00E85A65">
              <w:rPr>
                <w:lang w:val="uk-UA"/>
              </w:rPr>
              <w:t xml:space="preserve">. </w:t>
            </w:r>
            <w:r w:rsidR="00175086">
              <w:rPr>
                <w:lang w:val="uk-UA"/>
              </w:rPr>
              <w:t xml:space="preserve">     </w:t>
            </w:r>
            <w:r w:rsidR="00E85A65">
              <w:rPr>
                <w:lang w:val="uk-UA"/>
              </w:rPr>
              <w:t>(</w:t>
            </w:r>
            <w:r>
              <w:rPr>
                <w:lang w:val="uk-UA"/>
              </w:rPr>
              <w:t>чотириста чотири</w:t>
            </w:r>
            <w:r w:rsidR="001F1F54" w:rsidRPr="001F1F54">
              <w:rPr>
                <w:lang w:val="uk-UA"/>
              </w:rPr>
              <w:t xml:space="preserve"> </w:t>
            </w:r>
            <w:r w:rsidR="00E85A65">
              <w:rPr>
                <w:lang w:val="uk-UA"/>
              </w:rPr>
              <w:t>тисяч</w:t>
            </w:r>
            <w:r>
              <w:rPr>
                <w:lang w:val="uk-UA"/>
              </w:rPr>
              <w:t>і</w:t>
            </w:r>
            <w:r w:rsidR="001F1F54" w:rsidRPr="001F1F54">
              <w:rPr>
                <w:lang w:val="uk-UA"/>
              </w:rPr>
              <w:t xml:space="preserve"> </w:t>
            </w:r>
            <w:r>
              <w:rPr>
                <w:lang w:val="uk-UA"/>
              </w:rPr>
              <w:t>сто</w:t>
            </w:r>
            <w:r w:rsidR="008123A2">
              <w:rPr>
                <w:lang w:val="uk-UA"/>
              </w:rPr>
              <w:t xml:space="preserve"> вісім</w:t>
            </w:r>
            <w:r>
              <w:rPr>
                <w:lang w:val="uk-UA"/>
              </w:rPr>
              <w:t>десят</w:t>
            </w:r>
            <w:r w:rsidR="00175086">
              <w:rPr>
                <w:lang w:val="uk-UA"/>
              </w:rPr>
              <w:t xml:space="preserve"> </w:t>
            </w:r>
            <w:r w:rsidR="001F1F54" w:rsidRPr="001F1F54">
              <w:rPr>
                <w:lang w:val="uk-UA"/>
              </w:rPr>
              <w:t xml:space="preserve">грн. </w:t>
            </w:r>
            <w:r>
              <w:rPr>
                <w:lang w:val="uk-UA"/>
              </w:rPr>
              <w:t>00</w:t>
            </w:r>
            <w:r w:rsidR="001F1F54" w:rsidRPr="001F1F54">
              <w:rPr>
                <w:lang w:val="uk-UA"/>
              </w:rPr>
              <w:t xml:space="preserve"> коп.)</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E85A65" w:rsidRDefault="009047C1" w:rsidP="00E85A65">
            <w:pPr>
              <w:rPr>
                <w:lang w:val="uk-UA"/>
              </w:rPr>
            </w:pPr>
            <w:r>
              <w:rPr>
                <w:lang w:val="uk-UA"/>
              </w:rPr>
              <w:t>408</w:t>
            </w:r>
            <w:r w:rsidR="008123A2">
              <w:rPr>
                <w:lang w:val="uk-UA"/>
              </w:rPr>
              <w:t xml:space="preserve"> 0</w:t>
            </w:r>
            <w:r w:rsidR="00175086">
              <w:rPr>
                <w:lang w:val="uk-UA"/>
              </w:rPr>
              <w:t>0</w:t>
            </w:r>
            <w:r w:rsidR="00C804DB">
              <w:rPr>
                <w:lang w:val="uk-UA"/>
              </w:rPr>
              <w:t>0</w:t>
            </w:r>
            <w:r w:rsidR="00E85A65">
              <w:rPr>
                <w:lang w:val="uk-UA"/>
              </w:rPr>
              <w:t>,00 грн. (</w:t>
            </w:r>
            <w:r>
              <w:rPr>
                <w:lang w:val="uk-UA"/>
              </w:rPr>
              <w:t>чотириста вісім</w:t>
            </w:r>
            <w:r w:rsidR="00E85A65" w:rsidRPr="001F1F54">
              <w:rPr>
                <w:lang w:val="uk-UA"/>
              </w:rPr>
              <w:t xml:space="preserve"> </w:t>
            </w:r>
            <w:r w:rsidR="00E85A65">
              <w:rPr>
                <w:lang w:val="uk-UA"/>
              </w:rPr>
              <w:t>тисяч</w:t>
            </w:r>
            <w:r w:rsidR="00B90476">
              <w:rPr>
                <w:lang w:val="uk-UA"/>
              </w:rPr>
              <w:t xml:space="preserve"> </w:t>
            </w:r>
            <w:r w:rsidR="00E85A65" w:rsidRPr="001F1F54">
              <w:rPr>
                <w:lang w:val="uk-UA"/>
              </w:rPr>
              <w:t>грн. 00 коп.)</w:t>
            </w:r>
          </w:p>
          <w:p w:rsidR="005816ED" w:rsidRPr="002B7D0C" w:rsidRDefault="00F450F6" w:rsidP="009047C1">
            <w:pPr>
              <w:rPr>
                <w:color w:val="000000"/>
                <w:lang w:val="uk-UA" w:eastAsia="uk-UA"/>
              </w:rPr>
            </w:pPr>
            <w:r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Pr="00F450F6">
              <w:rPr>
                <w:bCs/>
                <w:color w:val="000000"/>
                <w:lang w:val="uk-UA" w:eastAsia="uk-UA"/>
              </w:rPr>
              <w:t xml:space="preserve"> за рахунок </w:t>
            </w:r>
            <w:r w:rsidR="00175086">
              <w:rPr>
                <w:bCs/>
                <w:color w:val="000000"/>
                <w:lang w:val="uk-UA" w:eastAsia="uk-UA"/>
              </w:rPr>
              <w:t>заг</w:t>
            </w:r>
            <w:r w:rsidRPr="00F450F6">
              <w:rPr>
                <w:bCs/>
                <w:color w:val="000000"/>
                <w:lang w:val="uk-UA" w:eastAsia="uk-UA"/>
              </w:rPr>
              <w:t xml:space="preserve">ального фонду Державного бюджету на суму – </w:t>
            </w:r>
            <w:r w:rsidR="009047C1">
              <w:rPr>
                <w:bCs/>
                <w:color w:val="000000"/>
                <w:lang w:val="uk-UA" w:eastAsia="uk-UA"/>
              </w:rPr>
              <w:t>408</w:t>
            </w:r>
            <w:r w:rsidR="008123A2">
              <w:rPr>
                <w:bCs/>
                <w:color w:val="000000"/>
                <w:lang w:val="uk-UA" w:eastAsia="uk-UA"/>
              </w:rPr>
              <w:t>0</w:t>
            </w:r>
            <w:r w:rsidR="00175086">
              <w:rPr>
                <w:bCs/>
                <w:color w:val="000000"/>
                <w:lang w:val="uk-UA" w:eastAsia="uk-UA"/>
              </w:rPr>
              <w:t>0</w:t>
            </w:r>
            <w:r w:rsidR="00C804DB">
              <w:rPr>
                <w:bCs/>
                <w:color w:val="000000"/>
                <w:lang w:val="uk-UA" w:eastAsia="uk-UA"/>
              </w:rPr>
              <w:t>0</w:t>
            </w:r>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3F4393">
              <w:rPr>
                <w:bCs/>
                <w:color w:val="000000"/>
                <w:lang w:val="uk-UA" w:eastAsia="uk-UA"/>
              </w:rPr>
              <w:t>на підставі розрахунку кошторису на 2024 рік.</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Style w:val="ad"/>
        <w:tblW w:w="9673" w:type="dxa"/>
        <w:jc w:val="center"/>
        <w:tblLayout w:type="fixed"/>
        <w:tblLook w:val="04A0" w:firstRow="1" w:lastRow="0" w:firstColumn="1" w:lastColumn="0" w:noHBand="0" w:noVBand="1"/>
      </w:tblPr>
      <w:tblGrid>
        <w:gridCol w:w="585"/>
        <w:gridCol w:w="4372"/>
        <w:gridCol w:w="1275"/>
        <w:gridCol w:w="1701"/>
        <w:gridCol w:w="1740"/>
      </w:tblGrid>
      <w:tr w:rsidR="009047C1" w:rsidRPr="009A6908" w:rsidTr="002219C0">
        <w:trPr>
          <w:trHeight w:val="431"/>
          <w:jc w:val="center"/>
        </w:trPr>
        <w:tc>
          <w:tcPr>
            <w:tcW w:w="585" w:type="dxa"/>
            <w:vMerge w:val="restart"/>
            <w:vAlign w:val="center"/>
          </w:tcPr>
          <w:p w:rsidR="009047C1" w:rsidRPr="00E32A03" w:rsidRDefault="009047C1" w:rsidP="002219C0">
            <w:pPr>
              <w:jc w:val="center"/>
              <w:rPr>
                <w:lang w:val="uk-UA"/>
              </w:rPr>
            </w:pPr>
            <w:r w:rsidRPr="00E32A03">
              <w:rPr>
                <w:lang w:val="uk-UA"/>
              </w:rPr>
              <w:t>№</w:t>
            </w:r>
            <w:r w:rsidRPr="00E32A03">
              <w:rPr>
                <w:lang w:val="uk-UA"/>
              </w:rPr>
              <w:br/>
              <w:t>з/п</w:t>
            </w:r>
          </w:p>
        </w:tc>
        <w:tc>
          <w:tcPr>
            <w:tcW w:w="4372" w:type="dxa"/>
            <w:vMerge w:val="restart"/>
            <w:vAlign w:val="center"/>
          </w:tcPr>
          <w:p w:rsidR="009047C1" w:rsidRPr="00E32A03" w:rsidRDefault="009047C1" w:rsidP="002219C0">
            <w:pPr>
              <w:jc w:val="center"/>
              <w:rPr>
                <w:lang w:val="uk-UA"/>
              </w:rPr>
            </w:pPr>
            <w:r w:rsidRPr="00E32A03">
              <w:rPr>
                <w:lang w:val="uk-UA"/>
              </w:rPr>
              <w:t>Найменування</w:t>
            </w:r>
          </w:p>
        </w:tc>
        <w:tc>
          <w:tcPr>
            <w:tcW w:w="1275" w:type="dxa"/>
            <w:vMerge w:val="restart"/>
            <w:tcBorders>
              <w:right w:val="single" w:sz="4" w:space="0" w:color="auto"/>
            </w:tcBorders>
            <w:vAlign w:val="center"/>
          </w:tcPr>
          <w:p w:rsidR="009047C1" w:rsidRPr="00E32A03" w:rsidRDefault="009047C1" w:rsidP="002219C0">
            <w:pPr>
              <w:jc w:val="center"/>
              <w:rPr>
                <w:lang w:val="uk-UA"/>
              </w:rPr>
            </w:pPr>
            <w:r w:rsidRPr="00E32A03">
              <w:rPr>
                <w:lang w:val="uk-UA"/>
              </w:rPr>
              <w:t>Од.</w:t>
            </w:r>
          </w:p>
          <w:p w:rsidR="009047C1" w:rsidRDefault="009047C1" w:rsidP="002219C0">
            <w:pPr>
              <w:jc w:val="center"/>
              <w:rPr>
                <w:lang w:val="uk-UA"/>
              </w:rPr>
            </w:pPr>
            <w:proofErr w:type="spellStart"/>
            <w:r>
              <w:rPr>
                <w:lang w:val="uk-UA"/>
              </w:rPr>
              <w:t>вим</w:t>
            </w:r>
            <w:proofErr w:type="spellEnd"/>
            <w:r>
              <w:rPr>
                <w:lang w:val="uk-UA"/>
              </w:rPr>
              <w:t>.</w:t>
            </w:r>
          </w:p>
          <w:p w:rsidR="009047C1" w:rsidRPr="00E32A03" w:rsidRDefault="009047C1" w:rsidP="002219C0">
            <w:pPr>
              <w:jc w:val="center"/>
              <w:rPr>
                <w:lang w:val="uk-UA"/>
              </w:rPr>
            </w:pPr>
            <w:r>
              <w:rPr>
                <w:lang w:val="uk-UA"/>
              </w:rPr>
              <w:t>шт.</w:t>
            </w:r>
          </w:p>
        </w:tc>
        <w:tc>
          <w:tcPr>
            <w:tcW w:w="3441" w:type="dxa"/>
            <w:gridSpan w:val="2"/>
            <w:tcBorders>
              <w:left w:val="single" w:sz="4" w:space="0" w:color="auto"/>
              <w:bottom w:val="single" w:sz="4" w:space="0" w:color="auto"/>
            </w:tcBorders>
            <w:vAlign w:val="center"/>
          </w:tcPr>
          <w:p w:rsidR="009047C1" w:rsidRPr="00E32A03" w:rsidRDefault="009047C1" w:rsidP="002219C0">
            <w:pPr>
              <w:jc w:val="center"/>
              <w:rPr>
                <w:lang w:val="uk-UA"/>
              </w:rPr>
            </w:pPr>
            <w:r w:rsidRPr="00E32A03">
              <w:rPr>
                <w:lang w:val="uk-UA"/>
              </w:rPr>
              <w:t xml:space="preserve">Ціна </w:t>
            </w:r>
            <w:r>
              <w:rPr>
                <w:lang w:val="uk-UA"/>
              </w:rPr>
              <w:t>послуги</w:t>
            </w:r>
            <w:r w:rsidRPr="00E32A03">
              <w:rPr>
                <w:lang w:val="uk-UA"/>
              </w:rPr>
              <w:t>, грн.(з ПДВ)</w:t>
            </w:r>
          </w:p>
        </w:tc>
      </w:tr>
      <w:tr w:rsidR="009047C1" w:rsidRPr="00B05A8F" w:rsidTr="002219C0">
        <w:trPr>
          <w:trHeight w:val="635"/>
          <w:jc w:val="center"/>
        </w:trPr>
        <w:tc>
          <w:tcPr>
            <w:tcW w:w="585" w:type="dxa"/>
            <w:vMerge/>
          </w:tcPr>
          <w:p w:rsidR="009047C1" w:rsidRDefault="009047C1" w:rsidP="002219C0">
            <w:pPr>
              <w:jc w:val="center"/>
              <w:rPr>
                <w:lang w:val="uk-UA"/>
              </w:rPr>
            </w:pPr>
          </w:p>
        </w:tc>
        <w:tc>
          <w:tcPr>
            <w:tcW w:w="4372" w:type="dxa"/>
            <w:vMerge/>
            <w:vAlign w:val="center"/>
          </w:tcPr>
          <w:p w:rsidR="009047C1" w:rsidRDefault="009047C1" w:rsidP="002219C0">
            <w:pPr>
              <w:jc w:val="center"/>
              <w:rPr>
                <w:lang w:val="uk-UA"/>
              </w:rPr>
            </w:pPr>
          </w:p>
        </w:tc>
        <w:tc>
          <w:tcPr>
            <w:tcW w:w="1275" w:type="dxa"/>
            <w:vMerge/>
            <w:tcBorders>
              <w:right w:val="single" w:sz="4" w:space="0" w:color="auto"/>
            </w:tcBorders>
          </w:tcPr>
          <w:p w:rsidR="009047C1" w:rsidRDefault="009047C1" w:rsidP="002219C0">
            <w:pPr>
              <w:jc w:val="center"/>
              <w:rPr>
                <w:lang w:val="uk-UA"/>
              </w:rPr>
            </w:pPr>
          </w:p>
        </w:tc>
        <w:tc>
          <w:tcPr>
            <w:tcW w:w="1701" w:type="dxa"/>
            <w:tcBorders>
              <w:top w:val="single" w:sz="4" w:space="0" w:color="auto"/>
              <w:left w:val="single" w:sz="4" w:space="0" w:color="auto"/>
            </w:tcBorders>
            <w:vAlign w:val="center"/>
          </w:tcPr>
          <w:p w:rsidR="009047C1" w:rsidRDefault="009047C1" w:rsidP="002219C0">
            <w:pPr>
              <w:jc w:val="center"/>
              <w:rPr>
                <w:sz w:val="20"/>
                <w:szCs w:val="20"/>
                <w:lang w:val="uk-UA"/>
              </w:rPr>
            </w:pPr>
            <w:r>
              <w:rPr>
                <w:sz w:val="20"/>
                <w:szCs w:val="20"/>
                <w:lang w:val="uk-UA"/>
              </w:rPr>
              <w:t>Інтернет-магазин</w:t>
            </w:r>
          </w:p>
          <w:p w:rsidR="009047C1" w:rsidRPr="005E17CE" w:rsidRDefault="009047C1" w:rsidP="002219C0">
            <w:pPr>
              <w:jc w:val="center"/>
              <w:rPr>
                <w:sz w:val="20"/>
                <w:szCs w:val="20"/>
                <w:lang w:val="uk-UA"/>
              </w:rPr>
            </w:pPr>
            <w:r>
              <w:rPr>
                <w:sz w:val="20"/>
                <w:szCs w:val="20"/>
                <w:lang w:val="uk-UA"/>
              </w:rPr>
              <w:t>«</w:t>
            </w:r>
            <w:proofErr w:type="spellStart"/>
            <w:r>
              <w:rPr>
                <w:sz w:val="20"/>
                <w:szCs w:val="20"/>
              </w:rPr>
              <w:t>Ukrklimat</w:t>
            </w:r>
            <w:proofErr w:type="spellEnd"/>
            <w:r>
              <w:rPr>
                <w:sz w:val="20"/>
                <w:szCs w:val="20"/>
                <w:lang w:val="uk-UA"/>
              </w:rPr>
              <w:t>»</w:t>
            </w:r>
          </w:p>
        </w:tc>
        <w:tc>
          <w:tcPr>
            <w:tcW w:w="1740" w:type="dxa"/>
            <w:tcBorders>
              <w:top w:val="single" w:sz="4" w:space="0" w:color="auto"/>
              <w:left w:val="single" w:sz="4" w:space="0" w:color="auto"/>
              <w:right w:val="single" w:sz="4" w:space="0" w:color="auto"/>
            </w:tcBorders>
            <w:vAlign w:val="center"/>
          </w:tcPr>
          <w:p w:rsidR="009047C1" w:rsidRPr="00086172" w:rsidRDefault="009047C1" w:rsidP="002219C0">
            <w:pPr>
              <w:jc w:val="center"/>
              <w:rPr>
                <w:sz w:val="20"/>
                <w:szCs w:val="20"/>
                <w:lang w:val="uk-UA"/>
              </w:rPr>
            </w:pPr>
            <w:r>
              <w:rPr>
                <w:sz w:val="20"/>
                <w:szCs w:val="20"/>
                <w:lang w:val="uk-UA"/>
              </w:rPr>
              <w:t>Компанія ТЕПЛОМАСТЕР</w:t>
            </w:r>
          </w:p>
        </w:tc>
      </w:tr>
      <w:tr w:rsidR="009047C1" w:rsidTr="002219C0">
        <w:trPr>
          <w:jc w:val="center"/>
        </w:trPr>
        <w:tc>
          <w:tcPr>
            <w:tcW w:w="585" w:type="dxa"/>
            <w:vAlign w:val="center"/>
          </w:tcPr>
          <w:p w:rsidR="009047C1" w:rsidRDefault="009047C1" w:rsidP="002219C0">
            <w:pPr>
              <w:jc w:val="center"/>
              <w:rPr>
                <w:lang w:val="uk-UA"/>
              </w:rPr>
            </w:pPr>
            <w:r>
              <w:rPr>
                <w:lang w:val="uk-UA"/>
              </w:rPr>
              <w:t>1</w:t>
            </w:r>
          </w:p>
        </w:tc>
        <w:tc>
          <w:tcPr>
            <w:tcW w:w="4372" w:type="dxa"/>
          </w:tcPr>
          <w:p w:rsidR="009047C1" w:rsidRPr="004F4C2C" w:rsidRDefault="009047C1" w:rsidP="002219C0">
            <w:pPr>
              <w:pStyle w:val="11"/>
              <w:shd w:val="clear" w:color="auto" w:fill="FFFFFF"/>
              <w:spacing w:before="0"/>
              <w:outlineLvl w:val="0"/>
              <w:rPr>
                <w:rFonts w:ascii="Times New Roman" w:hAnsi="Times New Roman"/>
                <w:b/>
                <w:color w:val="000000"/>
                <w:sz w:val="24"/>
                <w:szCs w:val="24"/>
                <w:lang w:val="uk-UA"/>
              </w:rPr>
            </w:pPr>
            <w:r>
              <w:rPr>
                <w:rFonts w:ascii="Times New Roman" w:hAnsi="Times New Roman"/>
                <w:color w:val="000000"/>
                <w:sz w:val="24"/>
                <w:szCs w:val="24"/>
                <w:lang w:val="uk-UA"/>
              </w:rPr>
              <w:t>Кондиці</w:t>
            </w:r>
            <w:r w:rsidRPr="005E17CE">
              <w:rPr>
                <w:rFonts w:ascii="Times New Roman" w:hAnsi="Times New Roman"/>
                <w:color w:val="000000"/>
                <w:sz w:val="24"/>
                <w:szCs w:val="24"/>
                <w:lang w:val="uk-UA"/>
              </w:rPr>
              <w:t xml:space="preserve">онер </w:t>
            </w:r>
            <w:proofErr w:type="spellStart"/>
            <w:r w:rsidRPr="005E17CE">
              <w:rPr>
                <w:rFonts w:ascii="Times New Roman" w:hAnsi="Times New Roman"/>
                <w:color w:val="000000"/>
                <w:sz w:val="24"/>
                <w:szCs w:val="24"/>
              </w:rPr>
              <w:t>Gree</w:t>
            </w:r>
            <w:proofErr w:type="spellEnd"/>
            <w:r w:rsidRPr="005E17CE">
              <w:rPr>
                <w:rFonts w:ascii="Times New Roman" w:hAnsi="Times New Roman"/>
                <w:color w:val="000000"/>
                <w:sz w:val="24"/>
                <w:szCs w:val="24"/>
                <w:lang w:val="uk-UA"/>
              </w:rPr>
              <w:t xml:space="preserve"> </w:t>
            </w:r>
            <w:r w:rsidRPr="005E17CE">
              <w:rPr>
                <w:rFonts w:ascii="Times New Roman" w:hAnsi="Times New Roman"/>
                <w:color w:val="000000"/>
                <w:sz w:val="24"/>
                <w:szCs w:val="24"/>
              </w:rPr>
              <w:t>GWH</w:t>
            </w:r>
            <w:r w:rsidRPr="005E17CE">
              <w:rPr>
                <w:rFonts w:ascii="Times New Roman" w:hAnsi="Times New Roman"/>
                <w:color w:val="000000"/>
                <w:sz w:val="24"/>
                <w:szCs w:val="24"/>
                <w:lang w:val="uk-UA"/>
              </w:rPr>
              <w:t>12</w:t>
            </w:r>
            <w:r w:rsidRPr="005E17CE">
              <w:rPr>
                <w:rFonts w:ascii="Times New Roman" w:hAnsi="Times New Roman"/>
                <w:color w:val="000000"/>
                <w:sz w:val="24"/>
                <w:szCs w:val="24"/>
              </w:rPr>
              <w:t>AAB</w:t>
            </w:r>
            <w:r w:rsidRPr="005E17CE">
              <w:rPr>
                <w:rFonts w:ascii="Times New Roman" w:hAnsi="Times New Roman"/>
                <w:color w:val="000000"/>
                <w:sz w:val="24"/>
                <w:szCs w:val="24"/>
                <w:lang w:val="uk-UA"/>
              </w:rPr>
              <w:t>-</w:t>
            </w:r>
            <w:r w:rsidRPr="005E17CE">
              <w:rPr>
                <w:rFonts w:ascii="Times New Roman" w:hAnsi="Times New Roman"/>
                <w:color w:val="000000"/>
                <w:sz w:val="24"/>
                <w:szCs w:val="24"/>
              </w:rPr>
              <w:t>K</w:t>
            </w:r>
            <w:r w:rsidRPr="005E17CE">
              <w:rPr>
                <w:rFonts w:ascii="Times New Roman" w:hAnsi="Times New Roman"/>
                <w:color w:val="000000"/>
                <w:sz w:val="24"/>
                <w:szCs w:val="24"/>
                <w:lang w:val="uk-UA"/>
              </w:rPr>
              <w:t>6</w:t>
            </w:r>
            <w:r w:rsidRPr="005E17CE">
              <w:rPr>
                <w:rFonts w:ascii="Times New Roman" w:hAnsi="Times New Roman"/>
                <w:color w:val="000000"/>
                <w:sz w:val="24"/>
                <w:szCs w:val="24"/>
              </w:rPr>
              <w:t>DNA</w:t>
            </w:r>
            <w:r w:rsidRPr="005E17CE">
              <w:rPr>
                <w:rFonts w:ascii="Times New Roman" w:hAnsi="Times New Roman"/>
                <w:color w:val="000000"/>
                <w:sz w:val="24"/>
                <w:szCs w:val="24"/>
                <w:lang w:val="uk-UA"/>
              </w:rPr>
              <w:t>5</w:t>
            </w:r>
            <w:r w:rsidRPr="005E17CE">
              <w:rPr>
                <w:rFonts w:ascii="Times New Roman" w:hAnsi="Times New Roman"/>
                <w:color w:val="000000"/>
                <w:sz w:val="24"/>
                <w:szCs w:val="24"/>
              </w:rPr>
              <w:t>C</w:t>
            </w:r>
            <w:r w:rsidRPr="005E17CE">
              <w:rPr>
                <w:rFonts w:ascii="Times New Roman" w:hAnsi="Times New Roman"/>
                <w:color w:val="000000"/>
                <w:sz w:val="24"/>
                <w:szCs w:val="24"/>
                <w:lang w:val="uk-UA"/>
              </w:rPr>
              <w:t xml:space="preserve"> </w:t>
            </w:r>
            <w:proofErr w:type="spellStart"/>
            <w:r>
              <w:rPr>
                <w:rFonts w:ascii="Times New Roman" w:hAnsi="Times New Roman"/>
                <w:color w:val="000000"/>
                <w:sz w:val="24"/>
                <w:szCs w:val="24"/>
              </w:rPr>
              <w:t>Bora</w:t>
            </w:r>
            <w:proofErr w:type="spellEnd"/>
            <w:r w:rsidRPr="004F4C2C">
              <w:rPr>
                <w:rFonts w:ascii="Times New Roman" w:hAnsi="Times New Roman"/>
                <w:color w:val="000000"/>
                <w:sz w:val="24"/>
                <w:szCs w:val="24"/>
                <w:lang w:val="uk-UA"/>
              </w:rPr>
              <w:t xml:space="preserve"> </w:t>
            </w:r>
            <w:r w:rsidRPr="005E17CE">
              <w:rPr>
                <w:rFonts w:ascii="Times New Roman" w:hAnsi="Times New Roman"/>
                <w:color w:val="000000"/>
                <w:sz w:val="24"/>
                <w:szCs w:val="24"/>
              </w:rPr>
              <w:t>WIFI</w:t>
            </w:r>
            <w:r w:rsidRPr="005E17CE">
              <w:rPr>
                <w:rFonts w:ascii="Times New Roman" w:hAnsi="Times New Roman"/>
                <w:color w:val="000000"/>
                <w:sz w:val="24"/>
                <w:szCs w:val="24"/>
                <w:lang w:val="uk-UA"/>
              </w:rPr>
              <w:t xml:space="preserve"> </w:t>
            </w:r>
            <w:r w:rsidRPr="005E17CE">
              <w:rPr>
                <w:rFonts w:ascii="Times New Roman" w:hAnsi="Times New Roman"/>
                <w:color w:val="000000"/>
                <w:sz w:val="24"/>
                <w:szCs w:val="24"/>
              </w:rPr>
              <w:t>R</w:t>
            </w:r>
            <w:r w:rsidRPr="005E17CE">
              <w:rPr>
                <w:rFonts w:ascii="Times New Roman" w:hAnsi="Times New Roman"/>
                <w:color w:val="000000"/>
                <w:sz w:val="24"/>
                <w:szCs w:val="24"/>
                <w:lang w:val="uk-UA"/>
              </w:rPr>
              <w:t>-32</w:t>
            </w:r>
            <w:r>
              <w:rPr>
                <w:rFonts w:ascii="Times New Roman" w:hAnsi="Times New Roman"/>
                <w:color w:val="000000"/>
                <w:sz w:val="24"/>
                <w:szCs w:val="24"/>
                <w:lang w:val="uk-UA"/>
              </w:rPr>
              <w:t xml:space="preserve"> з монтажем</w:t>
            </w:r>
          </w:p>
        </w:tc>
        <w:tc>
          <w:tcPr>
            <w:tcW w:w="1275" w:type="dxa"/>
            <w:vAlign w:val="center"/>
          </w:tcPr>
          <w:p w:rsidR="009047C1" w:rsidRPr="002D76C5" w:rsidRDefault="009047C1" w:rsidP="002219C0">
            <w:pPr>
              <w:jc w:val="center"/>
              <w:rPr>
                <w:lang w:val="uk-UA"/>
              </w:rPr>
            </w:pPr>
            <w:r>
              <w:rPr>
                <w:lang w:val="uk-UA"/>
              </w:rPr>
              <w:t>2</w:t>
            </w:r>
          </w:p>
        </w:tc>
        <w:tc>
          <w:tcPr>
            <w:tcW w:w="1701" w:type="dxa"/>
            <w:vAlign w:val="center"/>
          </w:tcPr>
          <w:p w:rsidR="009047C1" w:rsidRPr="00086172" w:rsidRDefault="009047C1" w:rsidP="002219C0">
            <w:pPr>
              <w:jc w:val="center"/>
              <w:rPr>
                <w:lang w:val="uk-UA"/>
              </w:rPr>
            </w:pPr>
            <w:r>
              <w:rPr>
                <w:lang w:val="uk-UA"/>
              </w:rPr>
              <w:t>62 416,00</w:t>
            </w:r>
          </w:p>
        </w:tc>
        <w:tc>
          <w:tcPr>
            <w:tcW w:w="1740" w:type="dxa"/>
            <w:tcBorders>
              <w:left w:val="single" w:sz="4" w:space="0" w:color="auto"/>
              <w:right w:val="single" w:sz="4" w:space="0" w:color="auto"/>
            </w:tcBorders>
            <w:vAlign w:val="center"/>
          </w:tcPr>
          <w:p w:rsidR="009047C1" w:rsidRPr="005E17CE" w:rsidRDefault="009047C1" w:rsidP="002219C0">
            <w:pPr>
              <w:jc w:val="center"/>
              <w:rPr>
                <w:lang w:val="uk-UA"/>
              </w:rPr>
            </w:pPr>
            <w:r>
              <w:rPr>
                <w:lang w:val="uk-UA"/>
              </w:rPr>
              <w:t>64 564,00</w:t>
            </w:r>
          </w:p>
        </w:tc>
      </w:tr>
      <w:tr w:rsidR="009047C1" w:rsidRPr="004F4C2C" w:rsidTr="002219C0">
        <w:trPr>
          <w:jc w:val="center"/>
        </w:trPr>
        <w:tc>
          <w:tcPr>
            <w:tcW w:w="585" w:type="dxa"/>
            <w:vAlign w:val="center"/>
          </w:tcPr>
          <w:p w:rsidR="009047C1" w:rsidRDefault="009047C1" w:rsidP="002219C0">
            <w:pPr>
              <w:jc w:val="center"/>
              <w:rPr>
                <w:lang w:val="uk-UA"/>
              </w:rPr>
            </w:pPr>
            <w:r>
              <w:rPr>
                <w:lang w:val="uk-UA"/>
              </w:rPr>
              <w:t>2</w:t>
            </w:r>
          </w:p>
        </w:tc>
        <w:tc>
          <w:tcPr>
            <w:tcW w:w="4372" w:type="dxa"/>
          </w:tcPr>
          <w:p w:rsidR="009047C1" w:rsidRPr="005E17CE" w:rsidRDefault="009047C1" w:rsidP="002219C0">
            <w:pPr>
              <w:pStyle w:val="11"/>
              <w:shd w:val="clear" w:color="auto" w:fill="FFFFFF"/>
              <w:spacing w:before="0"/>
              <w:outlineLvl w:val="0"/>
              <w:rPr>
                <w:rFonts w:ascii="Times New Roman" w:hAnsi="Times New Roman"/>
                <w:b/>
                <w:color w:val="000000"/>
                <w:sz w:val="24"/>
                <w:szCs w:val="24"/>
                <w:lang w:val="uk-UA"/>
              </w:rPr>
            </w:pPr>
            <w:r w:rsidRPr="005E17CE">
              <w:rPr>
                <w:rFonts w:ascii="Times New Roman" w:hAnsi="Times New Roman"/>
                <w:color w:val="000000"/>
                <w:sz w:val="24"/>
                <w:szCs w:val="24"/>
                <w:lang w:val="uk-UA"/>
              </w:rPr>
              <w:t>Кондиц</w:t>
            </w:r>
            <w:r>
              <w:rPr>
                <w:rFonts w:ascii="Times New Roman" w:hAnsi="Times New Roman"/>
                <w:color w:val="000000"/>
                <w:sz w:val="24"/>
                <w:szCs w:val="24"/>
                <w:lang w:val="uk-UA"/>
              </w:rPr>
              <w:t>і</w:t>
            </w:r>
            <w:r w:rsidRPr="005E17CE">
              <w:rPr>
                <w:rFonts w:ascii="Times New Roman" w:hAnsi="Times New Roman"/>
                <w:color w:val="000000"/>
                <w:sz w:val="24"/>
                <w:szCs w:val="24"/>
                <w:lang w:val="uk-UA"/>
              </w:rPr>
              <w:t xml:space="preserve">онер </w:t>
            </w:r>
            <w:proofErr w:type="spellStart"/>
            <w:r w:rsidRPr="005E17CE">
              <w:rPr>
                <w:rFonts w:ascii="Times New Roman" w:hAnsi="Times New Roman"/>
                <w:color w:val="000000"/>
                <w:sz w:val="24"/>
                <w:szCs w:val="24"/>
              </w:rPr>
              <w:t>Gree</w:t>
            </w:r>
            <w:proofErr w:type="spellEnd"/>
            <w:r w:rsidRPr="005E17CE">
              <w:rPr>
                <w:rFonts w:ascii="Times New Roman" w:hAnsi="Times New Roman"/>
                <w:color w:val="000000"/>
                <w:sz w:val="24"/>
                <w:szCs w:val="24"/>
                <w:lang w:val="uk-UA"/>
              </w:rPr>
              <w:t xml:space="preserve"> </w:t>
            </w:r>
            <w:r w:rsidRPr="005E17CE">
              <w:rPr>
                <w:rFonts w:ascii="Times New Roman" w:hAnsi="Times New Roman"/>
                <w:color w:val="000000"/>
                <w:sz w:val="24"/>
                <w:szCs w:val="24"/>
              </w:rPr>
              <w:t>GWH</w:t>
            </w:r>
            <w:r w:rsidRPr="004F4C2C">
              <w:rPr>
                <w:rFonts w:ascii="Times New Roman" w:hAnsi="Times New Roman"/>
                <w:color w:val="000000"/>
                <w:sz w:val="24"/>
                <w:szCs w:val="24"/>
                <w:lang w:val="uk-UA"/>
              </w:rPr>
              <w:t>9</w:t>
            </w:r>
            <w:r w:rsidRPr="005E17CE">
              <w:rPr>
                <w:rFonts w:ascii="Times New Roman" w:hAnsi="Times New Roman"/>
                <w:color w:val="000000"/>
                <w:sz w:val="24"/>
                <w:szCs w:val="24"/>
              </w:rPr>
              <w:t>AAB</w:t>
            </w:r>
            <w:r w:rsidRPr="005E17CE">
              <w:rPr>
                <w:rFonts w:ascii="Times New Roman" w:hAnsi="Times New Roman"/>
                <w:color w:val="000000"/>
                <w:sz w:val="24"/>
                <w:szCs w:val="24"/>
                <w:lang w:val="uk-UA"/>
              </w:rPr>
              <w:t>-</w:t>
            </w:r>
            <w:r w:rsidRPr="005E17CE">
              <w:rPr>
                <w:rFonts w:ascii="Times New Roman" w:hAnsi="Times New Roman"/>
                <w:color w:val="000000"/>
                <w:sz w:val="24"/>
                <w:szCs w:val="24"/>
              </w:rPr>
              <w:t>K</w:t>
            </w:r>
            <w:r w:rsidRPr="005E17CE">
              <w:rPr>
                <w:rFonts w:ascii="Times New Roman" w:hAnsi="Times New Roman"/>
                <w:color w:val="000000"/>
                <w:sz w:val="24"/>
                <w:szCs w:val="24"/>
                <w:lang w:val="uk-UA"/>
              </w:rPr>
              <w:t>6</w:t>
            </w:r>
            <w:r w:rsidRPr="005E17CE">
              <w:rPr>
                <w:rFonts w:ascii="Times New Roman" w:hAnsi="Times New Roman"/>
                <w:color w:val="000000"/>
                <w:sz w:val="24"/>
                <w:szCs w:val="24"/>
              </w:rPr>
              <w:t>DNA</w:t>
            </w:r>
            <w:r w:rsidRPr="005E17CE">
              <w:rPr>
                <w:rFonts w:ascii="Times New Roman" w:hAnsi="Times New Roman"/>
                <w:color w:val="000000"/>
                <w:sz w:val="24"/>
                <w:szCs w:val="24"/>
                <w:lang w:val="uk-UA"/>
              </w:rPr>
              <w:t>5</w:t>
            </w:r>
            <w:r>
              <w:rPr>
                <w:rFonts w:ascii="Times New Roman" w:hAnsi="Times New Roman"/>
                <w:color w:val="000000"/>
                <w:sz w:val="24"/>
                <w:szCs w:val="24"/>
              </w:rPr>
              <w:t>A</w:t>
            </w:r>
            <w:r w:rsidRPr="005E17CE">
              <w:rPr>
                <w:rFonts w:ascii="Times New Roman" w:hAnsi="Times New Roman"/>
                <w:color w:val="000000"/>
                <w:sz w:val="24"/>
                <w:szCs w:val="24"/>
                <w:lang w:val="uk-UA"/>
              </w:rPr>
              <w:t xml:space="preserve"> </w:t>
            </w:r>
            <w:proofErr w:type="spellStart"/>
            <w:r>
              <w:rPr>
                <w:rFonts w:ascii="Times New Roman" w:hAnsi="Times New Roman"/>
                <w:color w:val="000000"/>
                <w:sz w:val="24"/>
                <w:szCs w:val="24"/>
              </w:rPr>
              <w:t>Bora</w:t>
            </w:r>
            <w:proofErr w:type="spellEnd"/>
            <w:r w:rsidRPr="004F4C2C">
              <w:rPr>
                <w:rFonts w:ascii="Times New Roman" w:hAnsi="Times New Roman"/>
                <w:color w:val="000000"/>
                <w:sz w:val="24"/>
                <w:szCs w:val="24"/>
                <w:lang w:val="uk-UA"/>
              </w:rPr>
              <w:t xml:space="preserve"> </w:t>
            </w:r>
            <w:r w:rsidRPr="005E17CE">
              <w:rPr>
                <w:rFonts w:ascii="Times New Roman" w:hAnsi="Times New Roman"/>
                <w:color w:val="000000"/>
                <w:sz w:val="24"/>
                <w:szCs w:val="24"/>
              </w:rPr>
              <w:t>WIFI</w:t>
            </w:r>
            <w:r w:rsidRPr="005E17CE">
              <w:rPr>
                <w:rFonts w:ascii="Times New Roman" w:hAnsi="Times New Roman"/>
                <w:color w:val="000000"/>
                <w:sz w:val="24"/>
                <w:szCs w:val="24"/>
                <w:lang w:val="uk-UA"/>
              </w:rPr>
              <w:t xml:space="preserve"> </w:t>
            </w:r>
            <w:r w:rsidRPr="005E17CE">
              <w:rPr>
                <w:rFonts w:ascii="Times New Roman" w:hAnsi="Times New Roman"/>
                <w:color w:val="000000"/>
                <w:sz w:val="24"/>
                <w:szCs w:val="24"/>
              </w:rPr>
              <w:t>R</w:t>
            </w:r>
            <w:r w:rsidRPr="005E17CE">
              <w:rPr>
                <w:rFonts w:ascii="Times New Roman" w:hAnsi="Times New Roman"/>
                <w:color w:val="000000"/>
                <w:sz w:val="24"/>
                <w:szCs w:val="24"/>
                <w:lang w:val="uk-UA"/>
              </w:rPr>
              <w:t>-32</w:t>
            </w:r>
            <w:r>
              <w:rPr>
                <w:rFonts w:ascii="Times New Roman" w:hAnsi="Times New Roman"/>
                <w:color w:val="000000"/>
                <w:sz w:val="24"/>
                <w:szCs w:val="24"/>
                <w:lang w:val="uk-UA"/>
              </w:rPr>
              <w:t xml:space="preserve"> з монтажем</w:t>
            </w:r>
          </w:p>
        </w:tc>
        <w:tc>
          <w:tcPr>
            <w:tcW w:w="1275" w:type="dxa"/>
            <w:vAlign w:val="center"/>
          </w:tcPr>
          <w:p w:rsidR="009047C1" w:rsidRPr="004F4C2C" w:rsidRDefault="009047C1" w:rsidP="002219C0">
            <w:pPr>
              <w:jc w:val="center"/>
              <w:rPr>
                <w:lang w:val="uk-UA"/>
              </w:rPr>
            </w:pPr>
            <w:r>
              <w:rPr>
                <w:lang w:val="uk-UA"/>
              </w:rPr>
              <w:t>3</w:t>
            </w:r>
          </w:p>
        </w:tc>
        <w:tc>
          <w:tcPr>
            <w:tcW w:w="1701" w:type="dxa"/>
            <w:vAlign w:val="center"/>
          </w:tcPr>
          <w:p w:rsidR="009047C1" w:rsidRDefault="009047C1" w:rsidP="002219C0">
            <w:pPr>
              <w:jc w:val="center"/>
              <w:rPr>
                <w:lang w:val="uk-UA"/>
              </w:rPr>
            </w:pPr>
            <w:r>
              <w:rPr>
                <w:lang w:val="uk-UA"/>
              </w:rPr>
              <w:t>84 960,00</w:t>
            </w:r>
          </w:p>
        </w:tc>
        <w:tc>
          <w:tcPr>
            <w:tcW w:w="1740" w:type="dxa"/>
            <w:tcBorders>
              <w:left w:val="single" w:sz="4" w:space="0" w:color="auto"/>
              <w:right w:val="single" w:sz="4" w:space="0" w:color="auto"/>
            </w:tcBorders>
            <w:vAlign w:val="center"/>
          </w:tcPr>
          <w:p w:rsidR="009047C1" w:rsidRDefault="009047C1" w:rsidP="002219C0">
            <w:pPr>
              <w:jc w:val="center"/>
              <w:rPr>
                <w:lang w:val="uk-UA"/>
              </w:rPr>
            </w:pPr>
            <w:r>
              <w:rPr>
                <w:lang w:val="uk-UA"/>
              </w:rPr>
              <w:t>87 840,00</w:t>
            </w:r>
          </w:p>
        </w:tc>
      </w:tr>
      <w:tr w:rsidR="009047C1" w:rsidRPr="004F4C2C" w:rsidTr="002219C0">
        <w:trPr>
          <w:jc w:val="center"/>
        </w:trPr>
        <w:tc>
          <w:tcPr>
            <w:tcW w:w="585" w:type="dxa"/>
            <w:vAlign w:val="center"/>
          </w:tcPr>
          <w:p w:rsidR="009047C1" w:rsidRDefault="009047C1" w:rsidP="002219C0">
            <w:pPr>
              <w:jc w:val="center"/>
              <w:rPr>
                <w:lang w:val="uk-UA"/>
              </w:rPr>
            </w:pPr>
            <w:r>
              <w:rPr>
                <w:lang w:val="uk-UA"/>
              </w:rPr>
              <w:t>3</w:t>
            </w:r>
          </w:p>
        </w:tc>
        <w:tc>
          <w:tcPr>
            <w:tcW w:w="4372" w:type="dxa"/>
          </w:tcPr>
          <w:p w:rsidR="009047C1" w:rsidRPr="005E17CE" w:rsidRDefault="009047C1" w:rsidP="002219C0">
            <w:pPr>
              <w:pStyle w:val="11"/>
              <w:shd w:val="clear" w:color="auto" w:fill="FFFFFF"/>
              <w:spacing w:before="0"/>
              <w:outlineLvl w:val="0"/>
              <w:rPr>
                <w:rFonts w:ascii="Times New Roman" w:hAnsi="Times New Roman"/>
                <w:b/>
                <w:color w:val="000000"/>
                <w:sz w:val="24"/>
                <w:szCs w:val="24"/>
                <w:lang w:val="uk-UA"/>
              </w:rPr>
            </w:pPr>
            <w:r>
              <w:rPr>
                <w:rFonts w:ascii="Times New Roman" w:hAnsi="Times New Roman"/>
                <w:color w:val="000000"/>
                <w:sz w:val="24"/>
                <w:szCs w:val="24"/>
                <w:lang w:val="uk-UA"/>
              </w:rPr>
              <w:t>Кондиці</w:t>
            </w:r>
            <w:r w:rsidRPr="005E17CE">
              <w:rPr>
                <w:rFonts w:ascii="Times New Roman" w:hAnsi="Times New Roman"/>
                <w:color w:val="000000"/>
                <w:sz w:val="24"/>
                <w:szCs w:val="24"/>
                <w:lang w:val="uk-UA"/>
              </w:rPr>
              <w:t xml:space="preserve">онер </w:t>
            </w:r>
            <w:proofErr w:type="spellStart"/>
            <w:r w:rsidRPr="005E17CE">
              <w:rPr>
                <w:rFonts w:ascii="Times New Roman" w:hAnsi="Times New Roman"/>
                <w:color w:val="000000"/>
                <w:sz w:val="24"/>
                <w:szCs w:val="24"/>
              </w:rPr>
              <w:t>Gree</w:t>
            </w:r>
            <w:proofErr w:type="spellEnd"/>
            <w:r w:rsidRPr="005E17CE">
              <w:rPr>
                <w:rFonts w:ascii="Times New Roman" w:hAnsi="Times New Roman"/>
                <w:color w:val="000000"/>
                <w:sz w:val="24"/>
                <w:szCs w:val="24"/>
                <w:lang w:val="uk-UA"/>
              </w:rPr>
              <w:t xml:space="preserve"> </w:t>
            </w:r>
            <w:r w:rsidRPr="005E17CE">
              <w:rPr>
                <w:rFonts w:ascii="Times New Roman" w:hAnsi="Times New Roman"/>
                <w:color w:val="000000"/>
                <w:sz w:val="24"/>
                <w:szCs w:val="24"/>
              </w:rPr>
              <w:t>GWH</w:t>
            </w:r>
            <w:r>
              <w:rPr>
                <w:rFonts w:ascii="Times New Roman" w:hAnsi="Times New Roman"/>
                <w:color w:val="000000"/>
                <w:sz w:val="24"/>
                <w:szCs w:val="24"/>
                <w:lang w:val="uk-UA"/>
              </w:rPr>
              <w:t>7</w:t>
            </w:r>
            <w:r>
              <w:rPr>
                <w:rFonts w:ascii="Times New Roman" w:hAnsi="Times New Roman"/>
                <w:color w:val="000000"/>
                <w:sz w:val="24"/>
                <w:szCs w:val="24"/>
              </w:rPr>
              <w:t>AA</w:t>
            </w:r>
            <w:r>
              <w:rPr>
                <w:rFonts w:ascii="Times New Roman" w:hAnsi="Times New Roman"/>
                <w:color w:val="000000"/>
                <w:sz w:val="24"/>
                <w:szCs w:val="24"/>
                <w:lang w:val="uk-UA"/>
              </w:rPr>
              <w:t>А</w:t>
            </w:r>
            <w:r w:rsidRPr="005E17CE">
              <w:rPr>
                <w:rFonts w:ascii="Times New Roman" w:hAnsi="Times New Roman"/>
                <w:color w:val="000000"/>
                <w:sz w:val="24"/>
                <w:szCs w:val="24"/>
                <w:lang w:val="uk-UA"/>
              </w:rPr>
              <w:t>-</w:t>
            </w:r>
            <w:r w:rsidRPr="005E17CE">
              <w:rPr>
                <w:rFonts w:ascii="Times New Roman" w:hAnsi="Times New Roman"/>
                <w:color w:val="000000"/>
                <w:sz w:val="24"/>
                <w:szCs w:val="24"/>
              </w:rPr>
              <w:t>K</w:t>
            </w:r>
            <w:r w:rsidRPr="005E17CE">
              <w:rPr>
                <w:rFonts w:ascii="Times New Roman" w:hAnsi="Times New Roman"/>
                <w:color w:val="000000"/>
                <w:sz w:val="24"/>
                <w:szCs w:val="24"/>
                <w:lang w:val="uk-UA"/>
              </w:rPr>
              <w:t>6</w:t>
            </w:r>
            <w:r w:rsidRPr="005E17CE">
              <w:rPr>
                <w:rFonts w:ascii="Times New Roman" w:hAnsi="Times New Roman"/>
                <w:color w:val="000000"/>
                <w:sz w:val="24"/>
                <w:szCs w:val="24"/>
              </w:rPr>
              <w:t>DNA</w:t>
            </w:r>
            <w:r w:rsidRPr="005E17CE">
              <w:rPr>
                <w:rFonts w:ascii="Times New Roman" w:hAnsi="Times New Roman"/>
                <w:color w:val="000000"/>
                <w:sz w:val="24"/>
                <w:szCs w:val="24"/>
                <w:lang w:val="uk-UA"/>
              </w:rPr>
              <w:t>5</w:t>
            </w:r>
            <w:r w:rsidRPr="005E17CE">
              <w:rPr>
                <w:rFonts w:ascii="Times New Roman" w:hAnsi="Times New Roman"/>
                <w:color w:val="000000"/>
                <w:sz w:val="24"/>
                <w:szCs w:val="24"/>
              </w:rPr>
              <w:t>C</w:t>
            </w:r>
            <w:r w:rsidRPr="005E17CE">
              <w:rPr>
                <w:rFonts w:ascii="Times New Roman" w:hAnsi="Times New Roman"/>
                <w:color w:val="000000"/>
                <w:sz w:val="24"/>
                <w:szCs w:val="24"/>
                <w:lang w:val="uk-UA"/>
              </w:rPr>
              <w:t xml:space="preserve"> </w:t>
            </w:r>
            <w:proofErr w:type="spellStart"/>
            <w:r>
              <w:rPr>
                <w:rFonts w:ascii="Times New Roman" w:hAnsi="Times New Roman"/>
                <w:color w:val="000000"/>
                <w:sz w:val="24"/>
                <w:szCs w:val="24"/>
              </w:rPr>
              <w:t>Bora</w:t>
            </w:r>
            <w:proofErr w:type="spellEnd"/>
            <w:r w:rsidRPr="002D76C5">
              <w:rPr>
                <w:rFonts w:ascii="Times New Roman" w:hAnsi="Times New Roman"/>
                <w:color w:val="000000"/>
                <w:sz w:val="24"/>
                <w:szCs w:val="24"/>
                <w:lang w:val="uk-UA"/>
              </w:rPr>
              <w:t xml:space="preserve"> </w:t>
            </w:r>
            <w:r w:rsidRPr="005E17CE">
              <w:rPr>
                <w:rFonts w:ascii="Times New Roman" w:hAnsi="Times New Roman"/>
                <w:color w:val="000000"/>
                <w:sz w:val="24"/>
                <w:szCs w:val="24"/>
              </w:rPr>
              <w:t>WIFI</w:t>
            </w:r>
            <w:r w:rsidRPr="005E17CE">
              <w:rPr>
                <w:rFonts w:ascii="Times New Roman" w:hAnsi="Times New Roman"/>
                <w:color w:val="000000"/>
                <w:sz w:val="24"/>
                <w:szCs w:val="24"/>
                <w:lang w:val="uk-UA"/>
              </w:rPr>
              <w:t xml:space="preserve"> </w:t>
            </w:r>
            <w:r w:rsidRPr="005E17CE">
              <w:rPr>
                <w:rFonts w:ascii="Times New Roman" w:hAnsi="Times New Roman"/>
                <w:color w:val="000000"/>
                <w:sz w:val="24"/>
                <w:szCs w:val="24"/>
              </w:rPr>
              <w:t>R</w:t>
            </w:r>
            <w:r w:rsidRPr="005E17CE">
              <w:rPr>
                <w:rFonts w:ascii="Times New Roman" w:hAnsi="Times New Roman"/>
                <w:color w:val="000000"/>
                <w:sz w:val="24"/>
                <w:szCs w:val="24"/>
                <w:lang w:val="uk-UA"/>
              </w:rPr>
              <w:t>-32</w:t>
            </w:r>
            <w:r>
              <w:rPr>
                <w:rFonts w:ascii="Times New Roman" w:hAnsi="Times New Roman"/>
                <w:color w:val="000000"/>
                <w:sz w:val="24"/>
                <w:szCs w:val="24"/>
                <w:lang w:val="uk-UA"/>
              </w:rPr>
              <w:t xml:space="preserve"> з монтажем</w:t>
            </w:r>
          </w:p>
        </w:tc>
        <w:tc>
          <w:tcPr>
            <w:tcW w:w="1275" w:type="dxa"/>
            <w:vAlign w:val="center"/>
          </w:tcPr>
          <w:p w:rsidR="009047C1" w:rsidRPr="004F4C2C" w:rsidRDefault="009047C1" w:rsidP="002219C0">
            <w:pPr>
              <w:jc w:val="center"/>
              <w:rPr>
                <w:lang w:val="uk-UA"/>
              </w:rPr>
            </w:pPr>
            <w:r>
              <w:rPr>
                <w:lang w:val="uk-UA"/>
              </w:rPr>
              <w:t>10</w:t>
            </w:r>
          </w:p>
        </w:tc>
        <w:tc>
          <w:tcPr>
            <w:tcW w:w="1701" w:type="dxa"/>
            <w:vAlign w:val="center"/>
          </w:tcPr>
          <w:p w:rsidR="009047C1" w:rsidRDefault="009047C1" w:rsidP="002219C0">
            <w:pPr>
              <w:jc w:val="center"/>
              <w:rPr>
                <w:lang w:val="uk-UA"/>
              </w:rPr>
            </w:pPr>
            <w:r>
              <w:rPr>
                <w:lang w:val="uk-UA"/>
              </w:rPr>
              <w:t>250 140,00</w:t>
            </w:r>
          </w:p>
        </w:tc>
        <w:tc>
          <w:tcPr>
            <w:tcW w:w="1740" w:type="dxa"/>
            <w:tcBorders>
              <w:left w:val="single" w:sz="4" w:space="0" w:color="auto"/>
              <w:right w:val="single" w:sz="4" w:space="0" w:color="auto"/>
            </w:tcBorders>
            <w:vAlign w:val="center"/>
          </w:tcPr>
          <w:p w:rsidR="009047C1" w:rsidRDefault="009047C1" w:rsidP="002219C0">
            <w:pPr>
              <w:jc w:val="center"/>
              <w:rPr>
                <w:lang w:val="uk-UA"/>
              </w:rPr>
            </w:pPr>
            <w:r>
              <w:rPr>
                <w:lang w:val="uk-UA"/>
              </w:rPr>
              <w:t>258 440,00</w:t>
            </w:r>
          </w:p>
        </w:tc>
      </w:tr>
      <w:tr w:rsidR="009047C1" w:rsidTr="002219C0">
        <w:trPr>
          <w:jc w:val="center"/>
        </w:trPr>
        <w:tc>
          <w:tcPr>
            <w:tcW w:w="585" w:type="dxa"/>
            <w:vAlign w:val="center"/>
          </w:tcPr>
          <w:p w:rsidR="009047C1" w:rsidRDefault="009047C1" w:rsidP="002219C0">
            <w:pPr>
              <w:jc w:val="center"/>
              <w:rPr>
                <w:lang w:val="uk-UA"/>
              </w:rPr>
            </w:pPr>
          </w:p>
        </w:tc>
        <w:tc>
          <w:tcPr>
            <w:tcW w:w="5647" w:type="dxa"/>
            <w:gridSpan w:val="2"/>
            <w:tcBorders>
              <w:right w:val="single" w:sz="4" w:space="0" w:color="auto"/>
            </w:tcBorders>
            <w:vAlign w:val="center"/>
          </w:tcPr>
          <w:p w:rsidR="009047C1" w:rsidRPr="00086172" w:rsidRDefault="009047C1" w:rsidP="002219C0">
            <w:pPr>
              <w:jc w:val="center"/>
              <w:rPr>
                <w:lang w:val="uk-UA"/>
              </w:rPr>
            </w:pPr>
            <w:r w:rsidRPr="00086172">
              <w:rPr>
                <w:lang w:val="uk-UA"/>
              </w:rPr>
              <w:t>Всього</w:t>
            </w:r>
            <w:r>
              <w:rPr>
                <w:lang w:val="uk-UA"/>
              </w:rPr>
              <w:t>:</w:t>
            </w:r>
          </w:p>
        </w:tc>
        <w:tc>
          <w:tcPr>
            <w:tcW w:w="1701" w:type="dxa"/>
            <w:tcBorders>
              <w:left w:val="single" w:sz="4" w:space="0" w:color="auto"/>
            </w:tcBorders>
            <w:vAlign w:val="center"/>
          </w:tcPr>
          <w:p w:rsidR="009047C1" w:rsidRPr="001A4F48" w:rsidRDefault="009047C1" w:rsidP="002219C0">
            <w:pPr>
              <w:jc w:val="center"/>
            </w:pPr>
            <w:r>
              <w:rPr>
                <w:lang w:val="uk-UA"/>
              </w:rPr>
              <w:t>397 516</w:t>
            </w:r>
            <w:r>
              <w:t>,00</w:t>
            </w:r>
          </w:p>
        </w:tc>
        <w:tc>
          <w:tcPr>
            <w:tcW w:w="1740" w:type="dxa"/>
            <w:tcBorders>
              <w:left w:val="single" w:sz="4" w:space="0" w:color="auto"/>
              <w:right w:val="single" w:sz="4" w:space="0" w:color="auto"/>
            </w:tcBorders>
            <w:vAlign w:val="center"/>
          </w:tcPr>
          <w:p w:rsidR="009047C1" w:rsidRPr="001A4F48" w:rsidRDefault="009047C1" w:rsidP="002219C0">
            <w:pPr>
              <w:jc w:val="center"/>
            </w:pPr>
            <w:r>
              <w:rPr>
                <w:lang w:val="uk-UA"/>
              </w:rPr>
              <w:t>410 844</w:t>
            </w:r>
            <w:r>
              <w:t>,00</w:t>
            </w:r>
          </w:p>
        </w:tc>
      </w:tr>
    </w:tbl>
    <w:p w:rsidR="009047C1" w:rsidRDefault="009047C1" w:rsidP="003530E8">
      <w:pPr>
        <w:shd w:val="clear" w:color="auto" w:fill="FFFFFF"/>
        <w:autoSpaceDE w:val="0"/>
        <w:autoSpaceDN w:val="0"/>
        <w:adjustRightInd w:val="0"/>
        <w:spacing w:line="276" w:lineRule="auto"/>
        <w:jc w:val="both"/>
        <w:rPr>
          <w:spacing w:val="-4"/>
          <w:lang w:val="uk-UA"/>
        </w:rPr>
      </w:pPr>
    </w:p>
    <w:p w:rsidR="009047C1" w:rsidRDefault="009047C1" w:rsidP="003530E8">
      <w:pPr>
        <w:shd w:val="clear" w:color="auto" w:fill="FFFFFF"/>
        <w:autoSpaceDE w:val="0"/>
        <w:autoSpaceDN w:val="0"/>
        <w:adjustRightInd w:val="0"/>
        <w:spacing w:line="276" w:lineRule="auto"/>
        <w:jc w:val="both"/>
        <w:rPr>
          <w:spacing w:val="-4"/>
          <w:lang w:val="uk-UA"/>
        </w:rPr>
      </w:pPr>
    </w:p>
    <w:p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зазначається як очікувана та становить </w:t>
      </w:r>
      <w:r w:rsidR="009047C1" w:rsidRPr="009047C1">
        <w:rPr>
          <w:color w:val="000000"/>
          <w:lang w:val="uk-UA"/>
        </w:rPr>
        <w:t>404 180 грн</w:t>
      </w:r>
      <w:r w:rsidRPr="00EF3D9C">
        <w:rPr>
          <w:color w:val="000000"/>
          <w:lang w:val="uk-UA"/>
        </w:rPr>
        <w:t>.</w:t>
      </w:r>
      <w:bookmarkStart w:id="0" w:name="_GoBack"/>
      <w:bookmarkEnd w:id="0"/>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lastRenderedPageBreak/>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1477</Words>
  <Characters>843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Учетная запись Майкрософт</cp:lastModifiedBy>
  <cp:revision>12</cp:revision>
  <cp:lastPrinted>2024-05-21T08:55:00Z</cp:lastPrinted>
  <dcterms:created xsi:type="dcterms:W3CDTF">2024-05-14T15:10:00Z</dcterms:created>
  <dcterms:modified xsi:type="dcterms:W3CDTF">2024-06-03T11:03:00Z</dcterms:modified>
</cp:coreProperties>
</file>