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545354" w14:textId="77777777" w:rsidR="00A37F62" w:rsidRPr="00A37F62" w:rsidRDefault="00005CC2" w:rsidP="00793FB3">
      <w:pPr>
        <w:jc w:val="center"/>
        <w:rPr>
          <w:b/>
          <w:sz w:val="28"/>
          <w:szCs w:val="28"/>
          <w:lang w:val="uk-UA"/>
        </w:rPr>
      </w:pPr>
      <w:r>
        <w:rPr>
          <w:b/>
          <w:sz w:val="28"/>
          <w:szCs w:val="28"/>
          <w:lang w:val="uk-UA"/>
        </w:rPr>
        <w:t>Інформація</w:t>
      </w:r>
      <w:r w:rsidR="00AD36C1" w:rsidRPr="00205E33">
        <w:rPr>
          <w:b/>
          <w:sz w:val="28"/>
          <w:szCs w:val="28"/>
          <w:lang w:val="uk-UA"/>
        </w:rPr>
        <w:t xml:space="preserve"> </w:t>
      </w:r>
      <w:r w:rsidR="00A37F62">
        <w:rPr>
          <w:b/>
          <w:sz w:val="28"/>
          <w:szCs w:val="28"/>
          <w:lang w:val="uk-UA"/>
        </w:rPr>
        <w:t xml:space="preserve">щодо виконання вимог </w:t>
      </w:r>
      <w:proofErr w:type="spellStart"/>
      <w:r w:rsidR="00A37F62">
        <w:rPr>
          <w:b/>
          <w:sz w:val="28"/>
          <w:szCs w:val="28"/>
          <w:lang w:val="uk-UA"/>
        </w:rPr>
        <w:t>пунку</w:t>
      </w:r>
      <w:proofErr w:type="spellEnd"/>
      <w:r w:rsidR="00A37F62">
        <w:rPr>
          <w:b/>
          <w:sz w:val="28"/>
          <w:szCs w:val="28"/>
          <w:lang w:val="uk-UA"/>
        </w:rPr>
        <w:t xml:space="preserve"> 4</w:t>
      </w:r>
      <w:r w:rsidR="00A37F62">
        <w:rPr>
          <w:b/>
          <w:sz w:val="28"/>
          <w:szCs w:val="28"/>
          <w:vertAlign w:val="superscript"/>
          <w:lang w:val="uk-UA"/>
        </w:rPr>
        <w:t>1</w:t>
      </w:r>
      <w:r w:rsidR="00A37F62">
        <w:rPr>
          <w:b/>
          <w:sz w:val="28"/>
          <w:szCs w:val="28"/>
          <w:lang w:val="uk-UA"/>
        </w:rPr>
        <w:t xml:space="preserve"> постанови Кабінету Міністрів України від 11.10.2016 №710</w:t>
      </w:r>
    </w:p>
    <w:p w14:paraId="450D9CD3" w14:textId="77777777" w:rsidR="00267A25" w:rsidRDefault="00267A25" w:rsidP="00793FB3">
      <w:pPr>
        <w:jc w:val="center"/>
        <w:rPr>
          <w:b/>
          <w:sz w:val="28"/>
          <w:szCs w:val="28"/>
          <w:lang w:val="uk-UA"/>
        </w:rPr>
      </w:pPr>
    </w:p>
    <w:tbl>
      <w:tblPr>
        <w:tblStyle w:val="ad"/>
        <w:tblW w:w="0" w:type="auto"/>
        <w:tblInd w:w="-318" w:type="dxa"/>
        <w:tblLook w:val="04A0" w:firstRow="1" w:lastRow="0" w:firstColumn="1" w:lastColumn="0" w:noHBand="0" w:noVBand="1"/>
      </w:tblPr>
      <w:tblGrid>
        <w:gridCol w:w="5078"/>
        <w:gridCol w:w="4586"/>
      </w:tblGrid>
      <w:tr w:rsidR="00A37F62" w:rsidRPr="00626FA6" w14:paraId="4274272E" w14:textId="77777777" w:rsidTr="002D3DD4">
        <w:tc>
          <w:tcPr>
            <w:tcW w:w="5245" w:type="dxa"/>
          </w:tcPr>
          <w:p w14:paraId="3646264A" w14:textId="77777777" w:rsidR="00A37F62" w:rsidRPr="00E85A65" w:rsidRDefault="00A37F62" w:rsidP="00310411">
            <w:pPr>
              <w:rPr>
                <w:b/>
                <w:lang w:val="uk-UA"/>
              </w:rPr>
            </w:pPr>
            <w:r w:rsidRPr="00E85A65">
              <w:rPr>
                <w:lang w:val="uk-UA"/>
              </w:rPr>
              <w:t>Назва предмета закупівлі</w:t>
            </w:r>
          </w:p>
        </w:tc>
        <w:tc>
          <w:tcPr>
            <w:tcW w:w="4679" w:type="dxa"/>
          </w:tcPr>
          <w:p w14:paraId="3C37C458" w14:textId="77777777" w:rsidR="00AB49D8" w:rsidRPr="002C6F9E" w:rsidRDefault="00684718" w:rsidP="00684718">
            <w:pPr>
              <w:rPr>
                <w:lang w:val="uk-UA"/>
              </w:rPr>
            </w:pPr>
            <w:r>
              <w:rPr>
                <w:lang w:val="uk-UA"/>
              </w:rPr>
              <w:t>Послуга</w:t>
            </w:r>
            <w:r w:rsidRPr="00684718">
              <w:rPr>
                <w:lang w:val="uk-UA"/>
              </w:rPr>
              <w:t xml:space="preserve"> з технічного обслуговування, та ремонту службових автомобілів </w:t>
            </w:r>
            <w:r w:rsidR="001A14EE" w:rsidRPr="001A14EE">
              <w:rPr>
                <w:lang w:val="uk-UA"/>
              </w:rPr>
              <w:t xml:space="preserve">відповідно до коду </w:t>
            </w:r>
            <w:r w:rsidRPr="00684718">
              <w:rPr>
                <w:lang w:val="uk-UA"/>
              </w:rPr>
              <w:t>ДК021:2015:50110000–9 «Послуги з ремонту і технічного обслуговування мототранспортних засобів і супутнього обладнання».</w:t>
            </w:r>
          </w:p>
        </w:tc>
      </w:tr>
      <w:tr w:rsidR="00A37F62" w14:paraId="34528B7C" w14:textId="77777777" w:rsidTr="002D3DD4">
        <w:tc>
          <w:tcPr>
            <w:tcW w:w="5245" w:type="dxa"/>
          </w:tcPr>
          <w:p w14:paraId="7D0FE6ED" w14:textId="77777777" w:rsidR="00A37F62" w:rsidRPr="002C6F9E" w:rsidRDefault="00A37F62" w:rsidP="00310411">
            <w:pPr>
              <w:rPr>
                <w:lang w:val="uk-UA"/>
              </w:rPr>
            </w:pPr>
            <w:r w:rsidRPr="002C6F9E">
              <w:rPr>
                <w:lang w:val="uk-UA"/>
              </w:rPr>
              <w:t>Унікальний номер оголошення про проведення закупівлі</w:t>
            </w:r>
          </w:p>
        </w:tc>
        <w:tc>
          <w:tcPr>
            <w:tcW w:w="4679" w:type="dxa"/>
          </w:tcPr>
          <w:p w14:paraId="661AFC6B" w14:textId="77777777" w:rsidR="00A37F62" w:rsidRPr="001141F8" w:rsidRDefault="002B29DD" w:rsidP="000F67F3">
            <w:pPr>
              <w:rPr>
                <w:lang w:val="uk-UA"/>
              </w:rPr>
            </w:pPr>
            <w:r w:rsidRPr="002B29DD">
              <w:rPr>
                <w:rFonts w:eastAsia="SimSun"/>
                <w:lang w:val="uk-UA" w:eastAsia="en-US"/>
              </w:rPr>
              <w:t>UA-2024-0</w:t>
            </w:r>
            <w:r w:rsidR="000F67F3">
              <w:rPr>
                <w:rFonts w:eastAsia="SimSun"/>
                <w:lang w:val="uk-UA" w:eastAsia="en-US"/>
              </w:rPr>
              <w:t>6</w:t>
            </w:r>
            <w:r w:rsidRPr="002B29DD">
              <w:rPr>
                <w:rFonts w:eastAsia="SimSun"/>
                <w:lang w:val="uk-UA" w:eastAsia="en-US"/>
              </w:rPr>
              <w:t>-</w:t>
            </w:r>
            <w:r w:rsidR="000F67F3">
              <w:rPr>
                <w:rFonts w:eastAsia="SimSun"/>
                <w:lang w:val="uk-UA" w:eastAsia="en-US"/>
              </w:rPr>
              <w:t>29</w:t>
            </w:r>
            <w:r w:rsidRPr="002B29DD">
              <w:rPr>
                <w:rFonts w:eastAsia="SimSun"/>
                <w:lang w:val="uk-UA" w:eastAsia="en-US"/>
              </w:rPr>
              <w:t>-0</w:t>
            </w:r>
            <w:r w:rsidR="000F67F3">
              <w:rPr>
                <w:rFonts w:eastAsia="SimSun"/>
                <w:lang w:val="uk-UA" w:eastAsia="en-US"/>
              </w:rPr>
              <w:t>00413</w:t>
            </w:r>
            <w:r w:rsidRPr="002B29DD">
              <w:rPr>
                <w:rFonts w:eastAsia="SimSun"/>
                <w:lang w:val="uk-UA" w:eastAsia="en-US"/>
              </w:rPr>
              <w:t>-a</w:t>
            </w:r>
          </w:p>
        </w:tc>
      </w:tr>
      <w:tr w:rsidR="00A37F62" w:rsidRPr="003C2294" w14:paraId="7CC1E304" w14:textId="77777777" w:rsidTr="002D3DD4">
        <w:tc>
          <w:tcPr>
            <w:tcW w:w="5245" w:type="dxa"/>
          </w:tcPr>
          <w:p w14:paraId="5DBDDC20" w14:textId="77777777" w:rsidR="00A37F62" w:rsidRPr="002C6F9E" w:rsidRDefault="00C8570D" w:rsidP="00310411">
            <w:pPr>
              <w:rPr>
                <w:lang w:val="uk-UA"/>
              </w:rPr>
            </w:pPr>
            <w:r w:rsidRPr="002C6F9E">
              <w:rPr>
                <w:lang w:val="uk-UA"/>
              </w:rPr>
              <w:t>Очікувана вартість</w:t>
            </w:r>
            <w:r w:rsidR="00A37F62" w:rsidRPr="002C6F9E">
              <w:rPr>
                <w:lang w:val="uk-UA"/>
              </w:rPr>
              <w:t xml:space="preserve"> предмета закупівлі</w:t>
            </w:r>
            <w:r w:rsidR="006E66BC" w:rsidRPr="002C6F9E">
              <w:rPr>
                <w:lang w:val="uk-UA"/>
              </w:rPr>
              <w:t xml:space="preserve"> </w:t>
            </w:r>
          </w:p>
        </w:tc>
        <w:tc>
          <w:tcPr>
            <w:tcW w:w="4679" w:type="dxa"/>
          </w:tcPr>
          <w:p w14:paraId="57B2ADC9" w14:textId="77777777" w:rsidR="00A37F62" w:rsidRPr="009A144F" w:rsidRDefault="000F67F3" w:rsidP="00684718">
            <w:pPr>
              <w:rPr>
                <w:lang w:val="uk-UA"/>
              </w:rPr>
            </w:pPr>
            <w:r w:rsidRPr="000F67F3">
              <w:rPr>
                <w:b/>
                <w:lang w:val="uk-UA"/>
              </w:rPr>
              <w:t>561 445,92 грн.</w:t>
            </w:r>
            <w:r w:rsidRPr="00684718">
              <w:rPr>
                <w:lang w:val="uk-UA"/>
              </w:rPr>
              <w:t xml:space="preserve"> з ПДВ.</w:t>
            </w:r>
          </w:p>
        </w:tc>
      </w:tr>
      <w:tr w:rsidR="005816ED" w:rsidRPr="00626FA6" w14:paraId="781EDA68" w14:textId="77777777" w:rsidTr="00016D7F">
        <w:trPr>
          <w:trHeight w:val="1777"/>
        </w:trPr>
        <w:tc>
          <w:tcPr>
            <w:tcW w:w="5245" w:type="dxa"/>
          </w:tcPr>
          <w:p w14:paraId="352EF8FB" w14:textId="77777777" w:rsidR="005816ED" w:rsidRPr="002C6F9E" w:rsidRDefault="005816ED" w:rsidP="00310411">
            <w:pPr>
              <w:rPr>
                <w:lang w:val="uk-UA"/>
              </w:rPr>
            </w:pPr>
            <w:r w:rsidRPr="002C6F9E">
              <w:rPr>
                <w:lang w:val="uk-UA"/>
              </w:rPr>
              <w:t>Розмір бюджетного призначення</w:t>
            </w:r>
          </w:p>
        </w:tc>
        <w:tc>
          <w:tcPr>
            <w:tcW w:w="4679" w:type="dxa"/>
          </w:tcPr>
          <w:p w14:paraId="661277A5" w14:textId="77777777" w:rsidR="00684718" w:rsidRDefault="000F67F3" w:rsidP="001A14EE">
            <w:pPr>
              <w:rPr>
                <w:lang w:val="uk-UA"/>
              </w:rPr>
            </w:pPr>
            <w:r w:rsidRPr="00415C66">
              <w:rPr>
                <w:lang w:val="uk-UA"/>
              </w:rPr>
              <w:t>561 777,78 грн</w:t>
            </w:r>
            <w:r>
              <w:rPr>
                <w:lang w:val="uk-UA"/>
              </w:rPr>
              <w:t>.</w:t>
            </w:r>
            <w:r w:rsidRPr="00415C66">
              <w:rPr>
                <w:lang w:val="uk-UA"/>
              </w:rPr>
              <w:t xml:space="preserve"> </w:t>
            </w:r>
            <w:r w:rsidR="002B29DD" w:rsidRPr="00415C66">
              <w:rPr>
                <w:lang w:val="uk-UA"/>
              </w:rPr>
              <w:t>(</w:t>
            </w:r>
            <w:r>
              <w:rPr>
                <w:lang w:val="uk-UA"/>
              </w:rPr>
              <w:t>П’ятсот шістдесят одна</w:t>
            </w:r>
            <w:r w:rsidR="00684718" w:rsidRPr="00684718">
              <w:rPr>
                <w:lang w:val="uk-UA"/>
              </w:rPr>
              <w:t xml:space="preserve"> тисяч</w:t>
            </w:r>
            <w:r>
              <w:rPr>
                <w:lang w:val="uk-UA"/>
              </w:rPr>
              <w:t>а сімсот сімдесят сім</w:t>
            </w:r>
            <w:r w:rsidR="00684718" w:rsidRPr="00684718">
              <w:rPr>
                <w:lang w:val="uk-UA"/>
              </w:rPr>
              <w:t xml:space="preserve">  грн. </w:t>
            </w:r>
            <w:r>
              <w:rPr>
                <w:lang w:val="uk-UA"/>
              </w:rPr>
              <w:t>78</w:t>
            </w:r>
            <w:r w:rsidR="00684718" w:rsidRPr="00684718">
              <w:rPr>
                <w:lang w:val="uk-UA"/>
              </w:rPr>
              <w:t xml:space="preserve"> коп.) </w:t>
            </w:r>
          </w:p>
          <w:p w14:paraId="6D84D333" w14:textId="77777777" w:rsidR="000F67F3" w:rsidRDefault="00684718" w:rsidP="002B29DD">
            <w:pPr>
              <w:rPr>
                <w:bCs/>
                <w:color w:val="000000"/>
                <w:lang w:val="uk-UA" w:eastAsia="uk-UA"/>
              </w:rPr>
            </w:pPr>
            <w:r w:rsidRPr="00684718">
              <w:rPr>
                <w:bCs/>
                <w:color w:val="000000"/>
                <w:lang w:val="uk-UA" w:eastAsia="uk-UA"/>
              </w:rPr>
              <w:t>Фінансування буде здійснюватися по КПКВ 6521010  за КЕКВ 2240                                                       за кодом ДК 021:2015:50110000–9 «Послуги з ремонту і технічного обслуговування мототранспортних засобів і супутнього обладнання» за рахунок</w:t>
            </w:r>
            <w:r w:rsidR="000F67F3">
              <w:rPr>
                <w:bCs/>
                <w:color w:val="000000"/>
                <w:lang w:val="uk-UA" w:eastAsia="uk-UA"/>
              </w:rPr>
              <w:t>:</w:t>
            </w:r>
          </w:p>
          <w:p w14:paraId="1BA738B3" w14:textId="77777777" w:rsidR="000F67F3" w:rsidRDefault="000F67F3" w:rsidP="002B29DD">
            <w:pPr>
              <w:rPr>
                <w:bCs/>
                <w:color w:val="000000"/>
                <w:lang w:val="uk-UA" w:eastAsia="uk-UA"/>
              </w:rPr>
            </w:pPr>
            <w:r>
              <w:rPr>
                <w:bCs/>
                <w:color w:val="000000"/>
                <w:lang w:val="uk-UA" w:eastAsia="uk-UA"/>
              </w:rPr>
              <w:t>-</w:t>
            </w:r>
            <w:r>
              <w:t xml:space="preserve"> </w:t>
            </w:r>
            <w:r w:rsidR="00E23CA1">
              <w:rPr>
                <w:lang w:val="uk-UA"/>
              </w:rPr>
              <w:t xml:space="preserve"> </w:t>
            </w:r>
            <w:r w:rsidRPr="000F67F3">
              <w:rPr>
                <w:bCs/>
                <w:color w:val="000000"/>
                <w:lang w:val="uk-UA" w:eastAsia="uk-UA"/>
              </w:rPr>
              <w:t>фінансування по загальному фонду Державного бюджету - 541 458,78 грн.;</w:t>
            </w:r>
          </w:p>
          <w:p w14:paraId="7936F787" w14:textId="77777777" w:rsidR="002B29DD" w:rsidRPr="002B29DD" w:rsidRDefault="00684718" w:rsidP="002B29DD">
            <w:pPr>
              <w:rPr>
                <w:bCs/>
                <w:color w:val="000000"/>
                <w:lang w:val="uk-UA" w:eastAsia="uk-UA"/>
              </w:rPr>
            </w:pPr>
            <w:r w:rsidRPr="00684718">
              <w:rPr>
                <w:bCs/>
                <w:color w:val="000000"/>
                <w:lang w:val="uk-UA" w:eastAsia="uk-UA"/>
              </w:rPr>
              <w:t xml:space="preserve"> </w:t>
            </w:r>
            <w:r w:rsidR="005628B2">
              <w:rPr>
                <w:bCs/>
                <w:color w:val="000000"/>
                <w:lang w:val="uk-UA" w:eastAsia="uk-UA"/>
              </w:rPr>
              <w:t xml:space="preserve">- </w:t>
            </w:r>
            <w:r w:rsidR="002B29DD" w:rsidRPr="002B29DD">
              <w:rPr>
                <w:bCs/>
                <w:color w:val="000000"/>
                <w:lang w:val="uk-UA" w:eastAsia="uk-UA"/>
              </w:rPr>
              <w:t>субвенцій з місцевого бюджету в Державний бюджет на виконання заходів:</w:t>
            </w:r>
          </w:p>
          <w:p w14:paraId="4CC2E157" w14:textId="77777777" w:rsidR="005628B2" w:rsidRPr="005628B2" w:rsidRDefault="005628B2" w:rsidP="005628B2">
            <w:pPr>
              <w:rPr>
                <w:bCs/>
                <w:color w:val="000000"/>
                <w:lang w:val="uk-UA" w:eastAsia="uk-UA"/>
              </w:rPr>
            </w:pPr>
            <w:r w:rsidRPr="005628B2">
              <w:rPr>
                <w:b/>
                <w:bCs/>
                <w:color w:val="000000"/>
                <w:lang w:val="uk-UA" w:eastAsia="uk-UA"/>
              </w:rPr>
              <w:t>-</w:t>
            </w:r>
            <w:r w:rsidRPr="005628B2">
              <w:rPr>
                <w:bCs/>
                <w:color w:val="000000"/>
                <w:lang w:val="uk-UA" w:eastAsia="uk-UA"/>
              </w:rPr>
              <w:t xml:space="preserve"> програма зміцнення законності, безпеки та порядку на території Кароліно-</w:t>
            </w:r>
            <w:proofErr w:type="spellStart"/>
            <w:r w:rsidRPr="005628B2">
              <w:rPr>
                <w:bCs/>
                <w:color w:val="000000"/>
                <w:lang w:val="uk-UA" w:eastAsia="uk-UA"/>
              </w:rPr>
              <w:t>Бугазької</w:t>
            </w:r>
            <w:proofErr w:type="spellEnd"/>
            <w:r w:rsidRPr="005628B2">
              <w:rPr>
                <w:bCs/>
                <w:color w:val="000000"/>
                <w:lang w:val="uk-UA" w:eastAsia="uk-UA"/>
              </w:rPr>
              <w:t xml:space="preserve"> об’єднаної територіальної громади Б-Дністровського району «Безпечна Кароліно-</w:t>
            </w:r>
            <w:proofErr w:type="spellStart"/>
            <w:r w:rsidRPr="005628B2">
              <w:rPr>
                <w:bCs/>
                <w:color w:val="000000"/>
                <w:lang w:val="uk-UA" w:eastAsia="uk-UA"/>
              </w:rPr>
              <w:t>Бугазька</w:t>
            </w:r>
            <w:proofErr w:type="spellEnd"/>
            <w:r w:rsidRPr="005628B2">
              <w:rPr>
                <w:bCs/>
                <w:color w:val="000000"/>
                <w:lang w:val="uk-UA" w:eastAsia="uk-UA"/>
              </w:rPr>
              <w:t xml:space="preserve"> об’єднана територіальна громада» на 2023-2025 роки (рішення від 20.12.2022 р. №801-VIII) – 5 811,00 грн.;</w:t>
            </w:r>
          </w:p>
          <w:p w14:paraId="6B4BA4A3" w14:textId="77777777" w:rsidR="005628B2" w:rsidRPr="005628B2" w:rsidRDefault="005628B2" w:rsidP="005628B2">
            <w:pPr>
              <w:rPr>
                <w:bCs/>
                <w:color w:val="000000"/>
                <w:lang w:val="uk-UA" w:eastAsia="uk-UA"/>
              </w:rPr>
            </w:pPr>
            <w:r w:rsidRPr="005628B2">
              <w:rPr>
                <w:bCs/>
                <w:color w:val="000000"/>
                <w:lang w:val="uk-UA" w:eastAsia="uk-UA"/>
              </w:rPr>
              <w:t xml:space="preserve">- програма протидії злочинності, забезпечення публічної безпеки та порядку на території </w:t>
            </w:r>
            <w:proofErr w:type="spellStart"/>
            <w:r w:rsidRPr="005628B2">
              <w:rPr>
                <w:bCs/>
                <w:color w:val="000000"/>
                <w:lang w:val="uk-UA" w:eastAsia="uk-UA"/>
              </w:rPr>
              <w:t>Маяківської</w:t>
            </w:r>
            <w:proofErr w:type="spellEnd"/>
            <w:r w:rsidRPr="005628B2">
              <w:rPr>
                <w:bCs/>
                <w:color w:val="000000"/>
                <w:lang w:val="uk-UA" w:eastAsia="uk-UA"/>
              </w:rPr>
              <w:t xml:space="preserve"> сільської територіальної громади Одеського району на 2021-2024 роки  (рішення від 18.03.2021 р. №7/9-VIII) – 14 508,00 грн.</w:t>
            </w:r>
          </w:p>
          <w:p w14:paraId="4FF7FFD8" w14:textId="77777777" w:rsidR="005816ED" w:rsidRPr="002B7D0C" w:rsidRDefault="005816ED" w:rsidP="002B29DD">
            <w:pPr>
              <w:rPr>
                <w:color w:val="000000"/>
                <w:lang w:val="uk-UA" w:eastAsia="uk-UA"/>
              </w:rPr>
            </w:pPr>
          </w:p>
        </w:tc>
      </w:tr>
    </w:tbl>
    <w:p w14:paraId="52ADB8EC" w14:textId="77777777" w:rsidR="006E66BC" w:rsidRDefault="006E66BC" w:rsidP="006E66BC">
      <w:pPr>
        <w:rPr>
          <w:b/>
          <w:sz w:val="28"/>
          <w:szCs w:val="28"/>
          <w:lang w:val="uk-UA"/>
        </w:rPr>
      </w:pPr>
    </w:p>
    <w:p w14:paraId="6D9C1A5C" w14:textId="77777777" w:rsidR="0061362E" w:rsidRDefault="002D3DD4" w:rsidP="0061362E">
      <w:pPr>
        <w:shd w:val="clear" w:color="auto" w:fill="FFFFFF"/>
        <w:autoSpaceDE w:val="0"/>
        <w:autoSpaceDN w:val="0"/>
        <w:adjustRightInd w:val="0"/>
        <w:ind w:firstLine="709"/>
        <w:jc w:val="both"/>
        <w:rPr>
          <w:b/>
          <w:spacing w:val="-4"/>
          <w:lang w:val="uk-UA"/>
        </w:rPr>
      </w:pPr>
      <w:r>
        <w:rPr>
          <w:b/>
          <w:spacing w:val="-4"/>
          <w:sz w:val="28"/>
          <w:szCs w:val="28"/>
          <w:lang w:val="uk-UA"/>
        </w:rPr>
        <w:t xml:space="preserve">               </w:t>
      </w:r>
      <w:r w:rsidRPr="00016D7F">
        <w:rPr>
          <w:b/>
          <w:spacing w:val="-4"/>
          <w:lang w:val="uk-UA"/>
        </w:rPr>
        <w:t>Обґрунтування очікуваної вартості предмета закупівлі</w:t>
      </w:r>
    </w:p>
    <w:p w14:paraId="18AC3974" w14:textId="77777777" w:rsidR="00785107" w:rsidRPr="00785107" w:rsidRDefault="00785107" w:rsidP="00785107">
      <w:pPr>
        <w:widowControl w:val="0"/>
        <w:autoSpaceDE w:val="0"/>
        <w:autoSpaceDN w:val="0"/>
        <w:adjustRightInd w:val="0"/>
        <w:ind w:firstLine="720"/>
        <w:jc w:val="both"/>
        <w:rPr>
          <w:iCs/>
          <w:lang w:val="uk-UA"/>
        </w:rPr>
      </w:pPr>
      <w:r w:rsidRPr="00785107">
        <w:rPr>
          <w:iCs/>
          <w:lang w:val="uk-UA"/>
        </w:rPr>
        <w:t xml:space="preserve">З метою з'ясування середньої вартості та обсягів закупівлі було проведено дослідження  ринку послуг СТО  шляхом порівняння по вартості нормо-годин, отриманих від представників підприємств-дилерів, та СТО  і ФОП. </w:t>
      </w:r>
    </w:p>
    <w:p w14:paraId="2224DEB3" w14:textId="77777777" w:rsidR="00785107" w:rsidRPr="00785107" w:rsidRDefault="00785107" w:rsidP="00785107">
      <w:pPr>
        <w:widowControl w:val="0"/>
        <w:autoSpaceDE w:val="0"/>
        <w:autoSpaceDN w:val="0"/>
        <w:adjustRightInd w:val="0"/>
        <w:ind w:firstLine="720"/>
        <w:jc w:val="both"/>
        <w:rPr>
          <w:iCs/>
          <w:lang w:val="uk-UA"/>
        </w:rPr>
      </w:pPr>
    </w:p>
    <w:tbl>
      <w:tblPr>
        <w:tblW w:w="810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2977"/>
        <w:gridCol w:w="1446"/>
      </w:tblGrid>
      <w:tr w:rsidR="00785107" w:rsidRPr="00785107" w14:paraId="72992391" w14:textId="77777777" w:rsidTr="00785107">
        <w:trPr>
          <w:trHeight w:val="619"/>
        </w:trPr>
        <w:tc>
          <w:tcPr>
            <w:tcW w:w="3681" w:type="dxa"/>
            <w:vMerge w:val="restart"/>
            <w:shd w:val="clear" w:color="auto" w:fill="auto"/>
          </w:tcPr>
          <w:p w14:paraId="7B803E68" w14:textId="77777777" w:rsidR="00785107" w:rsidRPr="00785107" w:rsidRDefault="00785107" w:rsidP="00785107">
            <w:pPr>
              <w:jc w:val="center"/>
              <w:rPr>
                <w:color w:val="000000"/>
                <w:sz w:val="20"/>
                <w:szCs w:val="20"/>
                <w:lang w:val="uk-UA"/>
              </w:rPr>
            </w:pPr>
          </w:p>
          <w:p w14:paraId="01E723A1" w14:textId="77777777" w:rsidR="00785107" w:rsidRPr="00785107" w:rsidRDefault="00785107" w:rsidP="00785107">
            <w:pPr>
              <w:jc w:val="center"/>
              <w:rPr>
                <w:color w:val="000000"/>
                <w:sz w:val="20"/>
                <w:szCs w:val="20"/>
                <w:lang w:val="uk-UA"/>
              </w:rPr>
            </w:pPr>
            <w:r w:rsidRPr="00785107">
              <w:rPr>
                <w:color w:val="000000"/>
                <w:sz w:val="20"/>
                <w:szCs w:val="20"/>
                <w:lang w:val="uk-UA"/>
              </w:rPr>
              <w:t>Найменування організації</w:t>
            </w:r>
          </w:p>
        </w:tc>
        <w:tc>
          <w:tcPr>
            <w:tcW w:w="4423" w:type="dxa"/>
            <w:gridSpan w:val="2"/>
          </w:tcPr>
          <w:p w14:paraId="1B4E971B" w14:textId="77777777" w:rsidR="00785107" w:rsidRPr="00785107" w:rsidRDefault="00785107" w:rsidP="00785107">
            <w:pPr>
              <w:jc w:val="center"/>
              <w:rPr>
                <w:color w:val="000000"/>
                <w:sz w:val="20"/>
                <w:szCs w:val="20"/>
                <w:lang w:val="uk-UA"/>
              </w:rPr>
            </w:pPr>
            <w:r w:rsidRPr="00785107">
              <w:rPr>
                <w:color w:val="000000"/>
                <w:sz w:val="20"/>
                <w:szCs w:val="20"/>
                <w:lang w:val="uk-UA"/>
              </w:rPr>
              <w:t>Пропозиції від організацій</w:t>
            </w:r>
          </w:p>
          <w:p w14:paraId="3107A275" w14:textId="77777777" w:rsidR="00785107" w:rsidRPr="00785107" w:rsidRDefault="00785107" w:rsidP="00785107">
            <w:pPr>
              <w:jc w:val="both"/>
              <w:rPr>
                <w:color w:val="000000"/>
                <w:sz w:val="20"/>
                <w:szCs w:val="20"/>
                <w:lang w:val="uk-UA"/>
              </w:rPr>
            </w:pPr>
            <w:r w:rsidRPr="00785107">
              <w:rPr>
                <w:color w:val="000000"/>
                <w:sz w:val="20"/>
                <w:szCs w:val="20"/>
                <w:lang w:val="uk-UA"/>
              </w:rPr>
              <w:t xml:space="preserve"> </w:t>
            </w:r>
          </w:p>
          <w:p w14:paraId="0CF01D1A" w14:textId="77777777" w:rsidR="00785107" w:rsidRPr="00785107" w:rsidRDefault="00785107" w:rsidP="00785107">
            <w:pPr>
              <w:widowControl w:val="0"/>
              <w:autoSpaceDE w:val="0"/>
              <w:autoSpaceDN w:val="0"/>
              <w:adjustRightInd w:val="0"/>
              <w:jc w:val="both"/>
              <w:rPr>
                <w:color w:val="000000"/>
                <w:sz w:val="20"/>
                <w:szCs w:val="20"/>
                <w:lang w:val="uk-UA"/>
              </w:rPr>
            </w:pPr>
          </w:p>
        </w:tc>
      </w:tr>
      <w:tr w:rsidR="00785107" w:rsidRPr="00785107" w14:paraId="0F07EBE6" w14:textId="77777777" w:rsidTr="00785107">
        <w:trPr>
          <w:trHeight w:val="619"/>
        </w:trPr>
        <w:tc>
          <w:tcPr>
            <w:tcW w:w="3681" w:type="dxa"/>
            <w:vMerge/>
            <w:shd w:val="clear" w:color="auto" w:fill="auto"/>
          </w:tcPr>
          <w:p w14:paraId="77F6698F" w14:textId="77777777" w:rsidR="00785107" w:rsidRPr="00785107" w:rsidRDefault="00785107" w:rsidP="00785107">
            <w:pPr>
              <w:jc w:val="both"/>
              <w:rPr>
                <w:color w:val="000000"/>
                <w:sz w:val="20"/>
                <w:szCs w:val="20"/>
                <w:lang w:val="uk-UA"/>
              </w:rPr>
            </w:pPr>
          </w:p>
        </w:tc>
        <w:tc>
          <w:tcPr>
            <w:tcW w:w="2977" w:type="dxa"/>
          </w:tcPr>
          <w:p w14:paraId="433C84C4" w14:textId="77777777" w:rsidR="00785107" w:rsidRPr="00785107" w:rsidRDefault="00785107" w:rsidP="00785107">
            <w:pPr>
              <w:jc w:val="both"/>
              <w:rPr>
                <w:color w:val="000000"/>
                <w:sz w:val="20"/>
                <w:szCs w:val="20"/>
                <w:lang w:val="uk-UA"/>
              </w:rPr>
            </w:pPr>
            <w:r w:rsidRPr="00785107">
              <w:rPr>
                <w:color w:val="000000"/>
                <w:sz w:val="20"/>
                <w:szCs w:val="20"/>
                <w:lang w:val="uk-UA"/>
              </w:rPr>
              <w:t>вартість 1 нормо-години</w:t>
            </w:r>
          </w:p>
          <w:p w14:paraId="03BE29C0" w14:textId="77777777" w:rsidR="00785107" w:rsidRPr="00785107" w:rsidRDefault="00785107" w:rsidP="00785107">
            <w:pPr>
              <w:jc w:val="center"/>
              <w:rPr>
                <w:color w:val="000000"/>
                <w:sz w:val="20"/>
                <w:szCs w:val="20"/>
                <w:lang w:val="uk-UA"/>
              </w:rPr>
            </w:pPr>
            <w:r w:rsidRPr="00785107">
              <w:rPr>
                <w:color w:val="000000"/>
                <w:sz w:val="20"/>
                <w:szCs w:val="20"/>
                <w:lang w:val="uk-UA"/>
              </w:rPr>
              <w:t>Без ПДВ</w:t>
            </w:r>
          </w:p>
        </w:tc>
        <w:tc>
          <w:tcPr>
            <w:tcW w:w="1446" w:type="dxa"/>
            <w:shd w:val="clear" w:color="auto" w:fill="auto"/>
          </w:tcPr>
          <w:p w14:paraId="3154565C" w14:textId="77777777" w:rsidR="00785107" w:rsidRPr="00785107" w:rsidRDefault="00785107" w:rsidP="00785107">
            <w:pPr>
              <w:jc w:val="center"/>
              <w:rPr>
                <w:color w:val="000000"/>
                <w:sz w:val="20"/>
                <w:szCs w:val="20"/>
                <w:lang w:val="uk-UA"/>
              </w:rPr>
            </w:pPr>
            <w:r w:rsidRPr="00785107">
              <w:rPr>
                <w:color w:val="000000"/>
                <w:sz w:val="20"/>
                <w:szCs w:val="20"/>
                <w:lang w:val="uk-UA"/>
              </w:rPr>
              <w:t>Вартість1 нормо-години</w:t>
            </w:r>
          </w:p>
          <w:p w14:paraId="0B81D653" w14:textId="77777777" w:rsidR="00785107" w:rsidRPr="00785107" w:rsidRDefault="00785107" w:rsidP="00785107">
            <w:pPr>
              <w:jc w:val="center"/>
              <w:rPr>
                <w:color w:val="000000"/>
                <w:sz w:val="20"/>
                <w:szCs w:val="20"/>
                <w:lang w:val="uk-UA"/>
              </w:rPr>
            </w:pPr>
            <w:r w:rsidRPr="00785107">
              <w:rPr>
                <w:color w:val="000000"/>
                <w:sz w:val="20"/>
                <w:szCs w:val="20"/>
                <w:lang w:val="uk-UA"/>
              </w:rPr>
              <w:t xml:space="preserve">З  ПДВ </w:t>
            </w:r>
          </w:p>
        </w:tc>
      </w:tr>
      <w:tr w:rsidR="00785107" w:rsidRPr="00785107" w14:paraId="5BF12005" w14:textId="77777777" w:rsidTr="00785107">
        <w:trPr>
          <w:trHeight w:val="441"/>
        </w:trPr>
        <w:tc>
          <w:tcPr>
            <w:tcW w:w="3681" w:type="dxa"/>
            <w:shd w:val="clear" w:color="auto" w:fill="auto"/>
          </w:tcPr>
          <w:p w14:paraId="3DF17D71" w14:textId="77777777" w:rsidR="00785107" w:rsidRPr="00785107" w:rsidRDefault="00785107" w:rsidP="00785107">
            <w:pPr>
              <w:jc w:val="both"/>
              <w:rPr>
                <w:color w:val="000000"/>
                <w:sz w:val="20"/>
                <w:szCs w:val="20"/>
                <w:lang w:val="uk-UA"/>
              </w:rPr>
            </w:pPr>
          </w:p>
          <w:p w14:paraId="74663C4D" w14:textId="77777777" w:rsidR="00785107" w:rsidRPr="00785107" w:rsidRDefault="00785107" w:rsidP="00785107">
            <w:pPr>
              <w:jc w:val="both"/>
              <w:rPr>
                <w:color w:val="000000"/>
                <w:sz w:val="20"/>
                <w:szCs w:val="20"/>
                <w:lang w:val="uk-UA"/>
              </w:rPr>
            </w:pPr>
            <w:r w:rsidRPr="00785107">
              <w:rPr>
                <w:color w:val="000000"/>
                <w:sz w:val="20"/>
                <w:szCs w:val="20"/>
                <w:lang w:val="uk-UA"/>
              </w:rPr>
              <w:t>ДП «БАЗІС АВТО»</w:t>
            </w:r>
          </w:p>
        </w:tc>
        <w:tc>
          <w:tcPr>
            <w:tcW w:w="2977" w:type="dxa"/>
          </w:tcPr>
          <w:p w14:paraId="11245787" w14:textId="77777777" w:rsidR="00785107" w:rsidRPr="00785107" w:rsidRDefault="00785107" w:rsidP="00785107">
            <w:pPr>
              <w:jc w:val="center"/>
              <w:rPr>
                <w:color w:val="000000"/>
                <w:sz w:val="20"/>
                <w:szCs w:val="20"/>
                <w:lang w:val="uk-UA"/>
              </w:rPr>
            </w:pPr>
            <w:r w:rsidRPr="00785107">
              <w:rPr>
                <w:color w:val="000000"/>
                <w:sz w:val="20"/>
                <w:szCs w:val="20"/>
                <w:lang w:val="uk-UA"/>
              </w:rPr>
              <w:t>670,00</w:t>
            </w:r>
          </w:p>
        </w:tc>
        <w:tc>
          <w:tcPr>
            <w:tcW w:w="1446" w:type="dxa"/>
            <w:shd w:val="clear" w:color="auto" w:fill="auto"/>
          </w:tcPr>
          <w:p w14:paraId="3A3E8BC4" w14:textId="77777777" w:rsidR="00785107" w:rsidRPr="00785107" w:rsidRDefault="00785107" w:rsidP="00785107">
            <w:pPr>
              <w:jc w:val="center"/>
              <w:rPr>
                <w:color w:val="000000"/>
                <w:sz w:val="20"/>
                <w:szCs w:val="20"/>
                <w:lang w:val="uk-UA"/>
              </w:rPr>
            </w:pPr>
            <w:r w:rsidRPr="00785107">
              <w:rPr>
                <w:color w:val="000000"/>
                <w:sz w:val="20"/>
                <w:szCs w:val="20"/>
                <w:lang w:val="uk-UA"/>
              </w:rPr>
              <w:t>804,00</w:t>
            </w:r>
          </w:p>
          <w:p w14:paraId="0C84C11D" w14:textId="77777777" w:rsidR="00785107" w:rsidRPr="00785107" w:rsidRDefault="00785107" w:rsidP="00785107">
            <w:pPr>
              <w:jc w:val="center"/>
              <w:rPr>
                <w:color w:val="000000"/>
                <w:sz w:val="20"/>
                <w:szCs w:val="20"/>
                <w:lang w:val="uk-UA"/>
              </w:rPr>
            </w:pPr>
          </w:p>
        </w:tc>
      </w:tr>
      <w:tr w:rsidR="00785107" w:rsidRPr="00785107" w14:paraId="06320ADF" w14:textId="77777777" w:rsidTr="00785107">
        <w:trPr>
          <w:trHeight w:val="441"/>
        </w:trPr>
        <w:tc>
          <w:tcPr>
            <w:tcW w:w="3681" w:type="dxa"/>
            <w:shd w:val="clear" w:color="auto" w:fill="auto"/>
          </w:tcPr>
          <w:p w14:paraId="4C663948" w14:textId="77777777" w:rsidR="00785107" w:rsidRPr="00785107" w:rsidRDefault="00785107" w:rsidP="00785107">
            <w:pPr>
              <w:jc w:val="both"/>
              <w:rPr>
                <w:color w:val="000000"/>
                <w:sz w:val="20"/>
                <w:szCs w:val="20"/>
                <w:lang w:val="uk-UA"/>
              </w:rPr>
            </w:pPr>
            <w:r w:rsidRPr="00785107">
              <w:rPr>
                <w:color w:val="000000"/>
                <w:sz w:val="20"/>
                <w:szCs w:val="20"/>
                <w:lang w:val="uk-UA"/>
              </w:rPr>
              <w:t>ТОВ ВТП «ІНЖРОЕКТ»</w:t>
            </w:r>
          </w:p>
        </w:tc>
        <w:tc>
          <w:tcPr>
            <w:tcW w:w="2977" w:type="dxa"/>
          </w:tcPr>
          <w:p w14:paraId="08B0545A" w14:textId="77777777" w:rsidR="00785107" w:rsidRPr="00785107" w:rsidRDefault="00785107" w:rsidP="00785107">
            <w:pPr>
              <w:jc w:val="center"/>
              <w:rPr>
                <w:color w:val="000000"/>
                <w:sz w:val="20"/>
                <w:szCs w:val="20"/>
                <w:lang w:val="uk-UA"/>
              </w:rPr>
            </w:pPr>
            <w:r w:rsidRPr="00785107">
              <w:rPr>
                <w:color w:val="000000"/>
                <w:sz w:val="20"/>
                <w:szCs w:val="20"/>
                <w:lang w:val="uk-UA"/>
              </w:rPr>
              <w:t>750,00</w:t>
            </w:r>
          </w:p>
        </w:tc>
        <w:tc>
          <w:tcPr>
            <w:tcW w:w="1446" w:type="dxa"/>
            <w:shd w:val="clear" w:color="auto" w:fill="auto"/>
          </w:tcPr>
          <w:p w14:paraId="6FA0C853" w14:textId="77777777" w:rsidR="00785107" w:rsidRPr="00785107" w:rsidRDefault="00785107" w:rsidP="00785107">
            <w:pPr>
              <w:jc w:val="center"/>
              <w:rPr>
                <w:color w:val="000000"/>
                <w:sz w:val="20"/>
                <w:szCs w:val="20"/>
                <w:lang w:val="uk-UA"/>
              </w:rPr>
            </w:pPr>
            <w:r w:rsidRPr="00785107">
              <w:rPr>
                <w:color w:val="000000"/>
                <w:sz w:val="20"/>
                <w:szCs w:val="20"/>
                <w:lang w:val="uk-UA"/>
              </w:rPr>
              <w:t>900,00</w:t>
            </w:r>
          </w:p>
        </w:tc>
      </w:tr>
      <w:tr w:rsidR="00785107" w:rsidRPr="00785107" w14:paraId="721BAFC6" w14:textId="77777777" w:rsidTr="00785107">
        <w:trPr>
          <w:trHeight w:val="441"/>
        </w:trPr>
        <w:tc>
          <w:tcPr>
            <w:tcW w:w="3681" w:type="dxa"/>
            <w:shd w:val="clear" w:color="auto" w:fill="auto"/>
          </w:tcPr>
          <w:p w14:paraId="48D7C415" w14:textId="77777777" w:rsidR="00785107" w:rsidRPr="00785107" w:rsidRDefault="00785107" w:rsidP="00785107">
            <w:pPr>
              <w:jc w:val="both"/>
              <w:rPr>
                <w:color w:val="000000"/>
                <w:sz w:val="20"/>
                <w:szCs w:val="20"/>
                <w:lang w:val="uk-UA"/>
              </w:rPr>
            </w:pPr>
            <w:r w:rsidRPr="00785107">
              <w:rPr>
                <w:color w:val="000000"/>
                <w:sz w:val="20"/>
                <w:szCs w:val="20"/>
                <w:lang w:val="uk-UA"/>
              </w:rPr>
              <w:t>ТОВ  «АВТОМОБІЛЬНИЙ ДІМ»</w:t>
            </w:r>
          </w:p>
        </w:tc>
        <w:tc>
          <w:tcPr>
            <w:tcW w:w="2977" w:type="dxa"/>
          </w:tcPr>
          <w:p w14:paraId="188A46E1" w14:textId="77777777" w:rsidR="00785107" w:rsidRPr="00785107" w:rsidRDefault="00785107" w:rsidP="00785107">
            <w:pPr>
              <w:jc w:val="center"/>
              <w:rPr>
                <w:color w:val="000000"/>
                <w:sz w:val="20"/>
                <w:szCs w:val="20"/>
                <w:lang w:val="uk-UA"/>
              </w:rPr>
            </w:pPr>
            <w:r w:rsidRPr="00785107">
              <w:rPr>
                <w:color w:val="000000"/>
                <w:sz w:val="20"/>
                <w:szCs w:val="20"/>
                <w:lang w:val="uk-UA"/>
              </w:rPr>
              <w:t>657,00</w:t>
            </w:r>
          </w:p>
        </w:tc>
        <w:tc>
          <w:tcPr>
            <w:tcW w:w="1446" w:type="dxa"/>
            <w:shd w:val="clear" w:color="auto" w:fill="auto"/>
          </w:tcPr>
          <w:p w14:paraId="0BCDD2C6" w14:textId="77777777" w:rsidR="00785107" w:rsidRPr="00785107" w:rsidRDefault="00785107" w:rsidP="00785107">
            <w:pPr>
              <w:jc w:val="center"/>
              <w:rPr>
                <w:color w:val="000000"/>
                <w:sz w:val="20"/>
                <w:szCs w:val="20"/>
                <w:lang w:val="uk-UA"/>
              </w:rPr>
            </w:pPr>
            <w:r w:rsidRPr="00785107">
              <w:rPr>
                <w:color w:val="000000"/>
                <w:sz w:val="20"/>
                <w:szCs w:val="20"/>
                <w:lang w:val="uk-UA"/>
              </w:rPr>
              <w:t>788,00</w:t>
            </w:r>
          </w:p>
        </w:tc>
      </w:tr>
      <w:tr w:rsidR="00785107" w:rsidRPr="00785107" w14:paraId="2CC060DC" w14:textId="77777777" w:rsidTr="00785107">
        <w:trPr>
          <w:trHeight w:val="441"/>
        </w:trPr>
        <w:tc>
          <w:tcPr>
            <w:tcW w:w="3681" w:type="dxa"/>
            <w:shd w:val="clear" w:color="auto" w:fill="auto"/>
          </w:tcPr>
          <w:p w14:paraId="2B332176" w14:textId="77777777" w:rsidR="00785107" w:rsidRPr="00785107" w:rsidRDefault="00785107" w:rsidP="00785107">
            <w:pPr>
              <w:jc w:val="both"/>
              <w:rPr>
                <w:color w:val="000000"/>
                <w:sz w:val="20"/>
                <w:szCs w:val="20"/>
                <w:lang w:val="uk-UA"/>
              </w:rPr>
            </w:pPr>
            <w:r w:rsidRPr="00785107">
              <w:rPr>
                <w:color w:val="000000"/>
                <w:sz w:val="20"/>
                <w:szCs w:val="20"/>
                <w:lang w:val="uk-UA"/>
              </w:rPr>
              <w:t>ТОВ «АДІС-МОТОР»</w:t>
            </w:r>
          </w:p>
        </w:tc>
        <w:tc>
          <w:tcPr>
            <w:tcW w:w="2977" w:type="dxa"/>
          </w:tcPr>
          <w:p w14:paraId="6397804F" w14:textId="77777777" w:rsidR="00785107" w:rsidRPr="00785107" w:rsidRDefault="00785107" w:rsidP="00785107">
            <w:pPr>
              <w:jc w:val="center"/>
              <w:rPr>
                <w:color w:val="000000"/>
                <w:sz w:val="20"/>
                <w:szCs w:val="20"/>
                <w:lang w:val="uk-UA"/>
              </w:rPr>
            </w:pPr>
            <w:r w:rsidRPr="00785107">
              <w:rPr>
                <w:color w:val="000000"/>
                <w:sz w:val="20"/>
                <w:szCs w:val="20"/>
                <w:lang w:val="uk-UA"/>
              </w:rPr>
              <w:t>600,00</w:t>
            </w:r>
          </w:p>
        </w:tc>
        <w:tc>
          <w:tcPr>
            <w:tcW w:w="1446" w:type="dxa"/>
            <w:shd w:val="clear" w:color="auto" w:fill="auto"/>
          </w:tcPr>
          <w:p w14:paraId="46224BBD" w14:textId="77777777" w:rsidR="00785107" w:rsidRPr="00785107" w:rsidRDefault="00785107" w:rsidP="00785107">
            <w:pPr>
              <w:jc w:val="center"/>
              <w:rPr>
                <w:color w:val="000000"/>
                <w:sz w:val="20"/>
                <w:szCs w:val="20"/>
                <w:lang w:val="uk-UA"/>
              </w:rPr>
            </w:pPr>
            <w:r w:rsidRPr="00785107">
              <w:rPr>
                <w:color w:val="000000"/>
                <w:sz w:val="20"/>
                <w:szCs w:val="20"/>
                <w:lang w:val="uk-UA"/>
              </w:rPr>
              <w:t>720,00</w:t>
            </w:r>
          </w:p>
        </w:tc>
      </w:tr>
      <w:tr w:rsidR="00785107" w:rsidRPr="00785107" w14:paraId="1777FBAD" w14:textId="77777777" w:rsidTr="00785107">
        <w:trPr>
          <w:trHeight w:val="441"/>
        </w:trPr>
        <w:tc>
          <w:tcPr>
            <w:tcW w:w="3681" w:type="dxa"/>
            <w:shd w:val="clear" w:color="auto" w:fill="auto"/>
          </w:tcPr>
          <w:p w14:paraId="6B50B189" w14:textId="77777777" w:rsidR="00785107" w:rsidRPr="00785107" w:rsidRDefault="00785107" w:rsidP="00785107">
            <w:pPr>
              <w:jc w:val="both"/>
              <w:rPr>
                <w:color w:val="000000"/>
                <w:sz w:val="20"/>
                <w:szCs w:val="20"/>
                <w:lang w:val="uk-UA"/>
              </w:rPr>
            </w:pPr>
            <w:r w:rsidRPr="00785107">
              <w:rPr>
                <w:color w:val="000000"/>
                <w:sz w:val="20"/>
                <w:szCs w:val="20"/>
                <w:lang w:val="uk-UA"/>
              </w:rPr>
              <w:t>ТОВ «ШАХ 2000»</w:t>
            </w:r>
          </w:p>
        </w:tc>
        <w:tc>
          <w:tcPr>
            <w:tcW w:w="2977" w:type="dxa"/>
          </w:tcPr>
          <w:p w14:paraId="11B7B7E7" w14:textId="77777777" w:rsidR="00785107" w:rsidRPr="00785107" w:rsidRDefault="00785107" w:rsidP="00785107">
            <w:pPr>
              <w:jc w:val="center"/>
              <w:rPr>
                <w:color w:val="000000"/>
                <w:sz w:val="20"/>
                <w:szCs w:val="20"/>
                <w:lang w:val="uk-UA"/>
              </w:rPr>
            </w:pPr>
            <w:r w:rsidRPr="00785107">
              <w:rPr>
                <w:color w:val="000000"/>
                <w:sz w:val="20"/>
                <w:szCs w:val="20"/>
                <w:lang w:val="uk-UA"/>
              </w:rPr>
              <w:t>375,00</w:t>
            </w:r>
          </w:p>
        </w:tc>
        <w:tc>
          <w:tcPr>
            <w:tcW w:w="1446" w:type="dxa"/>
            <w:shd w:val="clear" w:color="auto" w:fill="auto"/>
          </w:tcPr>
          <w:p w14:paraId="5016D862" w14:textId="77777777" w:rsidR="00785107" w:rsidRPr="00785107" w:rsidRDefault="00785107" w:rsidP="00785107">
            <w:pPr>
              <w:jc w:val="center"/>
              <w:rPr>
                <w:color w:val="000000"/>
                <w:sz w:val="20"/>
                <w:szCs w:val="20"/>
                <w:lang w:val="uk-UA"/>
              </w:rPr>
            </w:pPr>
            <w:r w:rsidRPr="00785107">
              <w:rPr>
                <w:color w:val="000000"/>
                <w:sz w:val="20"/>
                <w:szCs w:val="20"/>
                <w:lang w:val="uk-UA"/>
              </w:rPr>
              <w:t>450,00</w:t>
            </w:r>
          </w:p>
        </w:tc>
      </w:tr>
    </w:tbl>
    <w:p w14:paraId="70FEC7AE" w14:textId="77777777" w:rsidR="00785107" w:rsidRPr="00785107" w:rsidRDefault="00785107" w:rsidP="00785107">
      <w:pPr>
        <w:widowControl w:val="0"/>
        <w:shd w:val="clear" w:color="auto" w:fill="FFFFFF"/>
        <w:autoSpaceDE w:val="0"/>
        <w:autoSpaceDN w:val="0"/>
        <w:adjustRightInd w:val="0"/>
        <w:ind w:firstLine="720"/>
        <w:jc w:val="both"/>
        <w:rPr>
          <w:spacing w:val="-6"/>
          <w:lang w:val="uk-UA"/>
        </w:rPr>
      </w:pPr>
    </w:p>
    <w:p w14:paraId="793F4203" w14:textId="77777777" w:rsidR="0061362E" w:rsidRDefault="00785107" w:rsidP="00785107">
      <w:pPr>
        <w:shd w:val="clear" w:color="auto" w:fill="FFFFFF"/>
        <w:autoSpaceDE w:val="0"/>
        <w:autoSpaceDN w:val="0"/>
        <w:adjustRightInd w:val="0"/>
        <w:jc w:val="both"/>
        <w:rPr>
          <w:spacing w:val="-6"/>
          <w:lang w:val="uk-UA"/>
        </w:rPr>
      </w:pPr>
      <w:r w:rsidRPr="00785107">
        <w:rPr>
          <w:spacing w:val="-6"/>
          <w:lang w:val="uk-UA"/>
        </w:rPr>
        <w:t xml:space="preserve">Згідно проведеного аналізу вартості послуг з технічного обслуговування, та ремонту службових автомобілів Управління СБ України в Одеській області, та попереднім вивченням ринку визначено </w:t>
      </w:r>
      <w:proofErr w:type="spellStart"/>
      <w:r w:rsidRPr="00785107">
        <w:rPr>
          <w:spacing w:val="-6"/>
          <w:lang w:val="uk-UA"/>
        </w:rPr>
        <w:t>середньоринкову</w:t>
      </w:r>
      <w:proofErr w:type="spellEnd"/>
      <w:r w:rsidRPr="00785107">
        <w:rPr>
          <w:spacing w:val="-6"/>
          <w:lang w:val="uk-UA"/>
        </w:rPr>
        <w:t xml:space="preserve"> вартість Послуги (за 1нормо/годину), яка становить  –   610,40 грн.</w:t>
      </w:r>
      <w:r>
        <w:rPr>
          <w:spacing w:val="-6"/>
          <w:lang w:val="uk-UA"/>
        </w:rPr>
        <w:t xml:space="preserve"> </w:t>
      </w:r>
      <w:r w:rsidR="00415C66">
        <w:rPr>
          <w:spacing w:val="-6"/>
          <w:lang w:val="uk-UA"/>
        </w:rPr>
        <w:t>без ПДВ.</w:t>
      </w:r>
      <w:r w:rsidRPr="00785107">
        <w:rPr>
          <w:spacing w:val="-6"/>
          <w:lang w:val="uk-UA"/>
        </w:rPr>
        <w:t xml:space="preserve"> </w:t>
      </w:r>
    </w:p>
    <w:p w14:paraId="0AD46B33" w14:textId="77777777" w:rsidR="00785107" w:rsidRPr="00415C66" w:rsidRDefault="00785107" w:rsidP="00785107">
      <w:pPr>
        <w:widowControl w:val="0"/>
        <w:shd w:val="clear" w:color="auto" w:fill="FFFFFF"/>
        <w:autoSpaceDE w:val="0"/>
        <w:autoSpaceDN w:val="0"/>
        <w:adjustRightInd w:val="0"/>
        <w:jc w:val="both"/>
        <w:rPr>
          <w:sz w:val="20"/>
          <w:szCs w:val="20"/>
          <w:lang w:val="uk-UA"/>
        </w:rPr>
      </w:pPr>
      <w:r>
        <w:rPr>
          <w:spacing w:val="-6"/>
          <w:lang w:val="uk-UA"/>
        </w:rPr>
        <w:t>З</w:t>
      </w:r>
      <w:r w:rsidRPr="00785107">
        <w:rPr>
          <w:spacing w:val="-6"/>
          <w:lang w:val="uk-UA"/>
        </w:rPr>
        <w:t xml:space="preserve">дійснено розрахунок </w:t>
      </w:r>
      <w:r w:rsidRPr="00785107">
        <w:rPr>
          <w:b/>
          <w:spacing w:val="-6"/>
          <w:lang w:val="uk-UA"/>
        </w:rPr>
        <w:t>очікуваної вартості послуги яка становить: 561 445,92 грн.</w:t>
      </w:r>
      <w:r>
        <w:rPr>
          <w:b/>
          <w:spacing w:val="-6"/>
          <w:lang w:val="uk-UA"/>
        </w:rPr>
        <w:t>:</w:t>
      </w:r>
      <w:r w:rsidRPr="00785107">
        <w:rPr>
          <w:sz w:val="20"/>
          <w:szCs w:val="20"/>
          <w:lang w:val="uk-UA"/>
        </w:rPr>
        <w:fldChar w:fldCharType="begin"/>
      </w:r>
      <w:r w:rsidRPr="00785107">
        <w:rPr>
          <w:sz w:val="20"/>
          <w:szCs w:val="20"/>
          <w:lang w:val="uk-UA"/>
        </w:rPr>
        <w:instrText xml:space="preserve"> LINK </w:instrText>
      </w:r>
      <w:r w:rsidR="00415C66">
        <w:rPr>
          <w:sz w:val="20"/>
          <w:szCs w:val="20"/>
          <w:lang w:val="uk-UA"/>
        </w:rPr>
        <w:instrText xml:space="preserve">Excel.Sheet.12 "E:\\Договора 2024\\Тендер_СТО_додакове_2\\Розрахунки\\Розрахунок нормогодин_1 квартал 2024 року_поправка.xlsx" "Розрахунок по залишку коштів!R2C2:R9C6" </w:instrText>
      </w:r>
      <w:r w:rsidRPr="00785107">
        <w:rPr>
          <w:sz w:val="20"/>
          <w:szCs w:val="20"/>
          <w:lang w:val="uk-UA"/>
        </w:rPr>
        <w:instrText xml:space="preserve">\a \f 4 \h  \* MERGEFORMAT </w:instrText>
      </w:r>
      <w:r w:rsidRPr="00785107">
        <w:rPr>
          <w:sz w:val="20"/>
          <w:szCs w:val="20"/>
          <w:lang w:val="uk-UA"/>
        </w:rPr>
        <w:fldChar w:fldCharType="separate"/>
      </w:r>
    </w:p>
    <w:tbl>
      <w:tblPr>
        <w:tblW w:w="9526" w:type="dxa"/>
        <w:tblInd w:w="108" w:type="dxa"/>
        <w:tblLook w:val="04A0" w:firstRow="1" w:lastRow="0" w:firstColumn="1" w:lastColumn="0" w:noHBand="0" w:noVBand="1"/>
      </w:tblPr>
      <w:tblGrid>
        <w:gridCol w:w="3856"/>
        <w:gridCol w:w="1701"/>
        <w:gridCol w:w="1418"/>
        <w:gridCol w:w="1134"/>
        <w:gridCol w:w="1417"/>
      </w:tblGrid>
      <w:tr w:rsidR="00785107" w:rsidRPr="00785107" w14:paraId="3176E327" w14:textId="77777777" w:rsidTr="00785107">
        <w:trPr>
          <w:trHeight w:val="765"/>
        </w:trPr>
        <w:tc>
          <w:tcPr>
            <w:tcW w:w="38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212B9E" w14:textId="77777777" w:rsidR="00785107" w:rsidRPr="00785107" w:rsidRDefault="00785107" w:rsidP="00785107">
            <w:pPr>
              <w:jc w:val="center"/>
              <w:rPr>
                <w:sz w:val="20"/>
                <w:szCs w:val="20"/>
                <w:lang w:val="uk-UA"/>
              </w:rPr>
            </w:pPr>
            <w:r w:rsidRPr="00785107">
              <w:rPr>
                <w:sz w:val="20"/>
                <w:szCs w:val="20"/>
                <w:lang w:val="uk-UA"/>
              </w:rPr>
              <w:t>Найменування послуг, що є предметом закупівлі</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D9306B2" w14:textId="77777777" w:rsidR="00785107" w:rsidRPr="00785107" w:rsidRDefault="00785107" w:rsidP="00785107">
            <w:pPr>
              <w:jc w:val="center"/>
              <w:rPr>
                <w:sz w:val="20"/>
                <w:szCs w:val="20"/>
                <w:lang w:val="uk-UA"/>
              </w:rPr>
            </w:pPr>
            <w:r w:rsidRPr="00785107">
              <w:rPr>
                <w:sz w:val="20"/>
                <w:szCs w:val="20"/>
                <w:lang w:val="uk-UA"/>
              </w:rPr>
              <w:t>Кількість, нормо/</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C749A48" w14:textId="77777777" w:rsidR="00785107" w:rsidRPr="00785107" w:rsidRDefault="00785107" w:rsidP="00785107">
            <w:pPr>
              <w:jc w:val="center"/>
              <w:rPr>
                <w:sz w:val="20"/>
                <w:szCs w:val="20"/>
                <w:lang w:val="uk-UA"/>
              </w:rPr>
            </w:pPr>
            <w:r w:rsidRPr="00785107">
              <w:rPr>
                <w:sz w:val="20"/>
                <w:szCs w:val="20"/>
                <w:lang w:val="uk-UA"/>
              </w:rPr>
              <w:t>Ціна однієї нормо/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04F77CD" w14:textId="77777777" w:rsidR="00785107" w:rsidRPr="00785107" w:rsidRDefault="00785107" w:rsidP="00785107">
            <w:pPr>
              <w:jc w:val="center"/>
              <w:rPr>
                <w:sz w:val="20"/>
                <w:szCs w:val="20"/>
                <w:lang w:val="uk-UA"/>
              </w:rPr>
            </w:pPr>
            <w:r w:rsidRPr="00785107">
              <w:rPr>
                <w:sz w:val="20"/>
                <w:szCs w:val="20"/>
                <w:lang w:val="uk-UA"/>
              </w:rPr>
              <w:t>Вартість послуг</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3B3BD6D" w14:textId="77777777" w:rsidR="00785107" w:rsidRPr="00785107" w:rsidRDefault="00785107" w:rsidP="00785107">
            <w:pPr>
              <w:jc w:val="center"/>
              <w:rPr>
                <w:sz w:val="20"/>
                <w:szCs w:val="20"/>
              </w:rPr>
            </w:pPr>
            <w:proofErr w:type="spellStart"/>
            <w:r w:rsidRPr="00785107">
              <w:rPr>
                <w:sz w:val="20"/>
                <w:szCs w:val="20"/>
              </w:rPr>
              <w:t>Загальна</w:t>
            </w:r>
            <w:proofErr w:type="spellEnd"/>
            <w:r w:rsidRPr="00785107">
              <w:rPr>
                <w:sz w:val="20"/>
                <w:szCs w:val="20"/>
              </w:rPr>
              <w:t xml:space="preserve"> </w:t>
            </w:r>
            <w:proofErr w:type="spellStart"/>
            <w:r w:rsidRPr="00785107">
              <w:rPr>
                <w:sz w:val="20"/>
                <w:szCs w:val="20"/>
              </w:rPr>
              <w:t>вартість</w:t>
            </w:r>
            <w:proofErr w:type="spellEnd"/>
            <w:r w:rsidRPr="00785107">
              <w:rPr>
                <w:sz w:val="20"/>
                <w:szCs w:val="20"/>
              </w:rPr>
              <w:t xml:space="preserve"> </w:t>
            </w:r>
            <w:proofErr w:type="spellStart"/>
            <w:r w:rsidRPr="00785107">
              <w:rPr>
                <w:sz w:val="20"/>
                <w:szCs w:val="20"/>
              </w:rPr>
              <w:t>послуг</w:t>
            </w:r>
            <w:proofErr w:type="spellEnd"/>
          </w:p>
        </w:tc>
      </w:tr>
      <w:tr w:rsidR="00785107" w:rsidRPr="00785107" w14:paraId="03108146" w14:textId="77777777" w:rsidTr="00785107">
        <w:trPr>
          <w:trHeight w:val="765"/>
        </w:trPr>
        <w:tc>
          <w:tcPr>
            <w:tcW w:w="3856" w:type="dxa"/>
            <w:vMerge/>
            <w:tcBorders>
              <w:top w:val="single" w:sz="4" w:space="0" w:color="auto"/>
              <w:left w:val="single" w:sz="4" w:space="0" w:color="auto"/>
              <w:bottom w:val="single" w:sz="4" w:space="0" w:color="auto"/>
              <w:right w:val="single" w:sz="4" w:space="0" w:color="auto"/>
            </w:tcBorders>
            <w:vAlign w:val="center"/>
            <w:hideMark/>
          </w:tcPr>
          <w:p w14:paraId="38F51FDE" w14:textId="77777777" w:rsidR="00785107" w:rsidRPr="00785107" w:rsidRDefault="00785107" w:rsidP="00785107">
            <w:pPr>
              <w:rPr>
                <w:sz w:val="20"/>
                <w:szCs w:val="20"/>
                <w:lang w:val="uk-UA"/>
              </w:rPr>
            </w:pPr>
          </w:p>
        </w:tc>
        <w:tc>
          <w:tcPr>
            <w:tcW w:w="1701" w:type="dxa"/>
            <w:tcBorders>
              <w:top w:val="nil"/>
              <w:left w:val="nil"/>
              <w:bottom w:val="single" w:sz="4" w:space="0" w:color="auto"/>
              <w:right w:val="single" w:sz="4" w:space="0" w:color="auto"/>
            </w:tcBorders>
            <w:shd w:val="clear" w:color="auto" w:fill="auto"/>
            <w:vAlign w:val="center"/>
            <w:hideMark/>
          </w:tcPr>
          <w:p w14:paraId="2ED4532D" w14:textId="77777777" w:rsidR="00785107" w:rsidRPr="00785107" w:rsidRDefault="00785107" w:rsidP="00785107">
            <w:pPr>
              <w:jc w:val="center"/>
              <w:rPr>
                <w:sz w:val="20"/>
                <w:szCs w:val="20"/>
                <w:lang w:val="uk-UA"/>
              </w:rPr>
            </w:pPr>
            <w:r w:rsidRPr="00785107">
              <w:rPr>
                <w:sz w:val="20"/>
                <w:szCs w:val="20"/>
                <w:lang w:val="uk-UA"/>
              </w:rPr>
              <w:t>годин</w:t>
            </w:r>
          </w:p>
        </w:tc>
        <w:tc>
          <w:tcPr>
            <w:tcW w:w="1418" w:type="dxa"/>
            <w:tcBorders>
              <w:top w:val="nil"/>
              <w:left w:val="nil"/>
              <w:bottom w:val="single" w:sz="4" w:space="0" w:color="auto"/>
              <w:right w:val="single" w:sz="4" w:space="0" w:color="auto"/>
            </w:tcBorders>
            <w:shd w:val="clear" w:color="auto" w:fill="auto"/>
            <w:vAlign w:val="center"/>
            <w:hideMark/>
          </w:tcPr>
          <w:p w14:paraId="2287C2C9" w14:textId="77777777" w:rsidR="00785107" w:rsidRPr="00785107" w:rsidRDefault="00785107" w:rsidP="00785107">
            <w:pPr>
              <w:jc w:val="center"/>
              <w:rPr>
                <w:sz w:val="20"/>
                <w:szCs w:val="20"/>
                <w:lang w:val="uk-UA"/>
              </w:rPr>
            </w:pPr>
            <w:r w:rsidRPr="00785107">
              <w:rPr>
                <w:sz w:val="20"/>
                <w:szCs w:val="20"/>
                <w:lang w:val="uk-UA"/>
              </w:rPr>
              <w:t>години, грн. без ПДВ</w:t>
            </w:r>
          </w:p>
        </w:tc>
        <w:tc>
          <w:tcPr>
            <w:tcW w:w="1134" w:type="dxa"/>
            <w:tcBorders>
              <w:top w:val="nil"/>
              <w:left w:val="nil"/>
              <w:bottom w:val="single" w:sz="4" w:space="0" w:color="auto"/>
              <w:right w:val="single" w:sz="4" w:space="0" w:color="auto"/>
            </w:tcBorders>
            <w:shd w:val="clear" w:color="auto" w:fill="auto"/>
            <w:vAlign w:val="center"/>
            <w:hideMark/>
          </w:tcPr>
          <w:p w14:paraId="4D485FE7" w14:textId="77777777" w:rsidR="00785107" w:rsidRPr="00785107" w:rsidRDefault="00785107" w:rsidP="00785107">
            <w:pPr>
              <w:jc w:val="center"/>
              <w:rPr>
                <w:sz w:val="20"/>
                <w:szCs w:val="20"/>
                <w:lang w:val="uk-UA"/>
              </w:rPr>
            </w:pPr>
            <w:r w:rsidRPr="00785107">
              <w:rPr>
                <w:sz w:val="20"/>
                <w:szCs w:val="20"/>
                <w:lang w:val="uk-UA"/>
              </w:rPr>
              <w:t>грн. без ПДВ</w:t>
            </w:r>
          </w:p>
        </w:tc>
        <w:tc>
          <w:tcPr>
            <w:tcW w:w="1417" w:type="dxa"/>
            <w:tcBorders>
              <w:top w:val="nil"/>
              <w:left w:val="nil"/>
              <w:bottom w:val="single" w:sz="4" w:space="0" w:color="auto"/>
              <w:right w:val="single" w:sz="4" w:space="0" w:color="auto"/>
            </w:tcBorders>
            <w:shd w:val="clear" w:color="auto" w:fill="auto"/>
            <w:vAlign w:val="center"/>
            <w:hideMark/>
          </w:tcPr>
          <w:p w14:paraId="6C93F450" w14:textId="77777777" w:rsidR="00785107" w:rsidRPr="00785107" w:rsidRDefault="00785107" w:rsidP="00785107">
            <w:pPr>
              <w:jc w:val="center"/>
              <w:rPr>
                <w:sz w:val="20"/>
                <w:szCs w:val="20"/>
              </w:rPr>
            </w:pPr>
            <w:r w:rsidRPr="00785107">
              <w:rPr>
                <w:sz w:val="20"/>
                <w:szCs w:val="20"/>
              </w:rPr>
              <w:t>грн. без ПДВ</w:t>
            </w:r>
          </w:p>
        </w:tc>
      </w:tr>
      <w:tr w:rsidR="00785107" w:rsidRPr="00785107" w14:paraId="1CB89421" w14:textId="77777777" w:rsidTr="00785107">
        <w:trPr>
          <w:trHeight w:val="255"/>
        </w:trPr>
        <w:tc>
          <w:tcPr>
            <w:tcW w:w="3856" w:type="dxa"/>
            <w:tcBorders>
              <w:top w:val="nil"/>
              <w:left w:val="single" w:sz="4" w:space="0" w:color="auto"/>
              <w:bottom w:val="single" w:sz="4" w:space="0" w:color="auto"/>
              <w:right w:val="single" w:sz="4" w:space="0" w:color="auto"/>
            </w:tcBorders>
            <w:shd w:val="clear" w:color="auto" w:fill="auto"/>
            <w:vAlign w:val="center"/>
            <w:hideMark/>
          </w:tcPr>
          <w:p w14:paraId="2B3C1699" w14:textId="77777777" w:rsidR="00785107" w:rsidRPr="00785107" w:rsidRDefault="00785107" w:rsidP="00785107">
            <w:pPr>
              <w:jc w:val="center"/>
              <w:rPr>
                <w:sz w:val="20"/>
                <w:szCs w:val="20"/>
                <w:lang w:val="uk-UA"/>
              </w:rPr>
            </w:pPr>
            <w:r w:rsidRPr="00785107">
              <w:rPr>
                <w:sz w:val="20"/>
                <w:szCs w:val="20"/>
                <w:lang w:val="uk-UA"/>
              </w:rPr>
              <w:t>1</w:t>
            </w:r>
          </w:p>
        </w:tc>
        <w:tc>
          <w:tcPr>
            <w:tcW w:w="1701" w:type="dxa"/>
            <w:tcBorders>
              <w:top w:val="nil"/>
              <w:left w:val="nil"/>
              <w:bottom w:val="single" w:sz="4" w:space="0" w:color="auto"/>
              <w:right w:val="single" w:sz="4" w:space="0" w:color="auto"/>
            </w:tcBorders>
            <w:shd w:val="clear" w:color="auto" w:fill="auto"/>
            <w:vAlign w:val="center"/>
            <w:hideMark/>
          </w:tcPr>
          <w:p w14:paraId="3B3BBFF4" w14:textId="77777777" w:rsidR="00785107" w:rsidRPr="00785107" w:rsidRDefault="00785107" w:rsidP="00785107">
            <w:pPr>
              <w:jc w:val="center"/>
              <w:rPr>
                <w:sz w:val="20"/>
                <w:szCs w:val="20"/>
                <w:lang w:val="uk-UA"/>
              </w:rPr>
            </w:pPr>
            <w:r w:rsidRPr="00785107">
              <w:rPr>
                <w:sz w:val="20"/>
                <w:szCs w:val="20"/>
                <w:lang w:val="uk-UA"/>
              </w:rPr>
              <w:t>2</w:t>
            </w:r>
          </w:p>
        </w:tc>
        <w:tc>
          <w:tcPr>
            <w:tcW w:w="1418" w:type="dxa"/>
            <w:tcBorders>
              <w:top w:val="nil"/>
              <w:left w:val="nil"/>
              <w:bottom w:val="single" w:sz="4" w:space="0" w:color="auto"/>
              <w:right w:val="single" w:sz="4" w:space="0" w:color="auto"/>
            </w:tcBorders>
            <w:shd w:val="clear" w:color="auto" w:fill="auto"/>
            <w:vAlign w:val="center"/>
            <w:hideMark/>
          </w:tcPr>
          <w:p w14:paraId="7E3FD259" w14:textId="77777777" w:rsidR="00785107" w:rsidRPr="00785107" w:rsidRDefault="00785107" w:rsidP="00785107">
            <w:pPr>
              <w:jc w:val="center"/>
              <w:rPr>
                <w:sz w:val="20"/>
                <w:szCs w:val="20"/>
                <w:lang w:val="uk-UA"/>
              </w:rPr>
            </w:pPr>
            <w:r w:rsidRPr="00785107">
              <w:rPr>
                <w:sz w:val="20"/>
                <w:szCs w:val="20"/>
                <w:lang w:val="uk-UA"/>
              </w:rPr>
              <w:t>3</w:t>
            </w:r>
          </w:p>
        </w:tc>
        <w:tc>
          <w:tcPr>
            <w:tcW w:w="1134" w:type="dxa"/>
            <w:tcBorders>
              <w:top w:val="nil"/>
              <w:left w:val="nil"/>
              <w:bottom w:val="single" w:sz="4" w:space="0" w:color="auto"/>
              <w:right w:val="single" w:sz="4" w:space="0" w:color="auto"/>
            </w:tcBorders>
            <w:shd w:val="clear" w:color="auto" w:fill="auto"/>
            <w:vAlign w:val="center"/>
            <w:hideMark/>
          </w:tcPr>
          <w:p w14:paraId="717590F2" w14:textId="77777777" w:rsidR="00785107" w:rsidRPr="00785107" w:rsidRDefault="00785107" w:rsidP="00785107">
            <w:pPr>
              <w:jc w:val="center"/>
              <w:rPr>
                <w:sz w:val="20"/>
                <w:szCs w:val="20"/>
                <w:lang w:val="uk-UA"/>
              </w:rPr>
            </w:pPr>
            <w:r w:rsidRPr="00785107">
              <w:rPr>
                <w:sz w:val="20"/>
                <w:szCs w:val="20"/>
                <w:lang w:val="uk-UA"/>
              </w:rPr>
              <w:t>4</w:t>
            </w:r>
          </w:p>
        </w:tc>
        <w:tc>
          <w:tcPr>
            <w:tcW w:w="1417" w:type="dxa"/>
            <w:tcBorders>
              <w:top w:val="nil"/>
              <w:left w:val="nil"/>
              <w:bottom w:val="single" w:sz="4" w:space="0" w:color="auto"/>
              <w:right w:val="single" w:sz="4" w:space="0" w:color="auto"/>
            </w:tcBorders>
            <w:shd w:val="clear" w:color="auto" w:fill="auto"/>
            <w:vAlign w:val="center"/>
            <w:hideMark/>
          </w:tcPr>
          <w:p w14:paraId="4646946B" w14:textId="77777777" w:rsidR="00785107" w:rsidRPr="00785107" w:rsidRDefault="00785107" w:rsidP="00785107">
            <w:pPr>
              <w:jc w:val="center"/>
              <w:rPr>
                <w:sz w:val="20"/>
                <w:szCs w:val="20"/>
              </w:rPr>
            </w:pPr>
            <w:r w:rsidRPr="00785107">
              <w:rPr>
                <w:sz w:val="20"/>
                <w:szCs w:val="20"/>
              </w:rPr>
              <w:t>6</w:t>
            </w:r>
          </w:p>
        </w:tc>
      </w:tr>
      <w:tr w:rsidR="00785107" w:rsidRPr="00785107" w14:paraId="6D0F59EA" w14:textId="77777777" w:rsidTr="00785107">
        <w:trPr>
          <w:trHeight w:val="945"/>
        </w:trPr>
        <w:tc>
          <w:tcPr>
            <w:tcW w:w="3856" w:type="dxa"/>
            <w:tcBorders>
              <w:top w:val="nil"/>
              <w:left w:val="single" w:sz="4" w:space="0" w:color="auto"/>
              <w:bottom w:val="single" w:sz="4" w:space="0" w:color="auto"/>
              <w:right w:val="single" w:sz="4" w:space="0" w:color="auto"/>
            </w:tcBorders>
            <w:shd w:val="clear" w:color="auto" w:fill="auto"/>
            <w:vAlign w:val="center"/>
            <w:hideMark/>
          </w:tcPr>
          <w:p w14:paraId="701785DC" w14:textId="77777777" w:rsidR="00785107" w:rsidRPr="00785107" w:rsidRDefault="00785107" w:rsidP="00785107">
            <w:pPr>
              <w:rPr>
                <w:sz w:val="20"/>
                <w:szCs w:val="20"/>
                <w:lang w:val="uk-UA"/>
              </w:rPr>
            </w:pPr>
            <w:r w:rsidRPr="00785107">
              <w:rPr>
                <w:sz w:val="20"/>
                <w:szCs w:val="20"/>
                <w:lang w:val="uk-UA"/>
              </w:rPr>
              <w:t xml:space="preserve">Послуги з ремонту автотранспортних засобів </w:t>
            </w:r>
            <w:r w:rsidRPr="00785107">
              <w:rPr>
                <w:sz w:val="22"/>
                <w:szCs w:val="22"/>
                <w:lang w:val="uk-UA"/>
              </w:rPr>
              <w:t>і супутнього обладнання</w:t>
            </w:r>
          </w:p>
        </w:tc>
        <w:tc>
          <w:tcPr>
            <w:tcW w:w="1701" w:type="dxa"/>
            <w:tcBorders>
              <w:top w:val="nil"/>
              <w:left w:val="nil"/>
              <w:bottom w:val="single" w:sz="4" w:space="0" w:color="auto"/>
              <w:right w:val="single" w:sz="4" w:space="0" w:color="auto"/>
            </w:tcBorders>
            <w:shd w:val="clear" w:color="auto" w:fill="auto"/>
            <w:vAlign w:val="center"/>
            <w:hideMark/>
          </w:tcPr>
          <w:p w14:paraId="51773AE3" w14:textId="77777777" w:rsidR="00785107" w:rsidRPr="00785107" w:rsidRDefault="00785107" w:rsidP="00785107">
            <w:pPr>
              <w:jc w:val="center"/>
              <w:rPr>
                <w:sz w:val="20"/>
                <w:szCs w:val="20"/>
                <w:lang w:val="uk-UA"/>
              </w:rPr>
            </w:pPr>
            <w:r w:rsidRPr="00785107">
              <w:rPr>
                <w:sz w:val="20"/>
                <w:szCs w:val="20"/>
                <w:lang w:val="uk-UA"/>
              </w:rPr>
              <w:t>511</w:t>
            </w:r>
          </w:p>
        </w:tc>
        <w:tc>
          <w:tcPr>
            <w:tcW w:w="1418" w:type="dxa"/>
            <w:tcBorders>
              <w:top w:val="nil"/>
              <w:left w:val="nil"/>
              <w:bottom w:val="single" w:sz="4" w:space="0" w:color="auto"/>
              <w:right w:val="single" w:sz="4" w:space="0" w:color="auto"/>
            </w:tcBorders>
            <w:shd w:val="clear" w:color="auto" w:fill="auto"/>
            <w:vAlign w:val="center"/>
            <w:hideMark/>
          </w:tcPr>
          <w:p w14:paraId="661AFAF1" w14:textId="77777777" w:rsidR="00785107" w:rsidRPr="00785107" w:rsidRDefault="00785107" w:rsidP="00785107">
            <w:pPr>
              <w:jc w:val="center"/>
              <w:rPr>
                <w:sz w:val="20"/>
                <w:szCs w:val="20"/>
                <w:lang w:val="uk-UA"/>
              </w:rPr>
            </w:pPr>
            <w:r w:rsidRPr="00785107">
              <w:rPr>
                <w:sz w:val="20"/>
                <w:szCs w:val="20"/>
                <w:lang w:val="uk-UA"/>
              </w:rPr>
              <w:t>610,40</w:t>
            </w:r>
          </w:p>
        </w:tc>
        <w:tc>
          <w:tcPr>
            <w:tcW w:w="1134" w:type="dxa"/>
            <w:tcBorders>
              <w:top w:val="nil"/>
              <w:left w:val="nil"/>
              <w:bottom w:val="single" w:sz="4" w:space="0" w:color="auto"/>
              <w:right w:val="single" w:sz="4" w:space="0" w:color="auto"/>
            </w:tcBorders>
            <w:shd w:val="clear" w:color="auto" w:fill="auto"/>
            <w:vAlign w:val="center"/>
            <w:hideMark/>
          </w:tcPr>
          <w:p w14:paraId="3419DFA5" w14:textId="77777777" w:rsidR="00785107" w:rsidRPr="00785107" w:rsidRDefault="00785107" w:rsidP="00785107">
            <w:pPr>
              <w:jc w:val="center"/>
              <w:rPr>
                <w:sz w:val="20"/>
                <w:szCs w:val="20"/>
                <w:lang w:val="uk-UA"/>
              </w:rPr>
            </w:pPr>
            <w:r w:rsidRPr="00785107">
              <w:rPr>
                <w:sz w:val="20"/>
                <w:szCs w:val="20"/>
                <w:lang w:val="uk-UA"/>
              </w:rPr>
              <w:t>311 914,40</w:t>
            </w:r>
          </w:p>
        </w:tc>
        <w:tc>
          <w:tcPr>
            <w:tcW w:w="1417" w:type="dxa"/>
            <w:tcBorders>
              <w:top w:val="nil"/>
              <w:left w:val="nil"/>
              <w:bottom w:val="single" w:sz="4" w:space="0" w:color="auto"/>
              <w:right w:val="single" w:sz="4" w:space="0" w:color="auto"/>
            </w:tcBorders>
            <w:shd w:val="clear" w:color="auto" w:fill="auto"/>
            <w:vAlign w:val="center"/>
            <w:hideMark/>
          </w:tcPr>
          <w:p w14:paraId="5FA58C97" w14:textId="77777777" w:rsidR="00785107" w:rsidRPr="00785107" w:rsidRDefault="00785107" w:rsidP="00785107">
            <w:pPr>
              <w:jc w:val="center"/>
              <w:rPr>
                <w:sz w:val="20"/>
                <w:szCs w:val="20"/>
                <w:lang w:val="uk-UA"/>
              </w:rPr>
            </w:pPr>
            <w:r w:rsidRPr="00785107">
              <w:rPr>
                <w:sz w:val="20"/>
                <w:szCs w:val="20"/>
                <w:lang w:val="uk-UA"/>
              </w:rPr>
              <w:t>311 914,40</w:t>
            </w:r>
          </w:p>
        </w:tc>
      </w:tr>
      <w:tr w:rsidR="00785107" w:rsidRPr="00785107" w14:paraId="34B5F0CD" w14:textId="77777777" w:rsidTr="00785107">
        <w:trPr>
          <w:trHeight w:val="1680"/>
        </w:trPr>
        <w:tc>
          <w:tcPr>
            <w:tcW w:w="3856" w:type="dxa"/>
            <w:tcBorders>
              <w:top w:val="nil"/>
              <w:left w:val="single" w:sz="4" w:space="0" w:color="auto"/>
              <w:bottom w:val="single" w:sz="4" w:space="0" w:color="auto"/>
              <w:right w:val="single" w:sz="4" w:space="0" w:color="auto"/>
            </w:tcBorders>
            <w:shd w:val="clear" w:color="auto" w:fill="auto"/>
            <w:vAlign w:val="center"/>
            <w:hideMark/>
          </w:tcPr>
          <w:p w14:paraId="00F956C7" w14:textId="77777777" w:rsidR="00785107" w:rsidRPr="00785107" w:rsidRDefault="00785107" w:rsidP="00785107">
            <w:pPr>
              <w:rPr>
                <w:sz w:val="20"/>
                <w:szCs w:val="20"/>
                <w:lang w:val="uk-UA"/>
              </w:rPr>
            </w:pPr>
            <w:r w:rsidRPr="00785107">
              <w:rPr>
                <w:sz w:val="20"/>
                <w:szCs w:val="20"/>
                <w:lang w:val="uk-UA"/>
              </w:rPr>
              <w:t>Послуги із заміни матеріальних ресурсів: запасних частин, комплектуючих, витратних матеріалів, тощо (становить 50 % від вартості послуг з ремонту автотранспортних засобів)</w:t>
            </w:r>
          </w:p>
        </w:tc>
        <w:tc>
          <w:tcPr>
            <w:tcW w:w="1701" w:type="dxa"/>
            <w:tcBorders>
              <w:top w:val="nil"/>
              <w:left w:val="nil"/>
              <w:bottom w:val="single" w:sz="4" w:space="0" w:color="auto"/>
              <w:right w:val="single" w:sz="4" w:space="0" w:color="auto"/>
            </w:tcBorders>
            <w:shd w:val="clear" w:color="auto" w:fill="auto"/>
            <w:vAlign w:val="center"/>
            <w:hideMark/>
          </w:tcPr>
          <w:p w14:paraId="7882D201" w14:textId="77777777" w:rsidR="00785107" w:rsidRPr="00785107" w:rsidRDefault="00785107" w:rsidP="00785107">
            <w:pPr>
              <w:jc w:val="center"/>
              <w:rPr>
                <w:sz w:val="20"/>
                <w:szCs w:val="20"/>
                <w:lang w:val="uk-UA"/>
              </w:rPr>
            </w:pPr>
            <w:r w:rsidRPr="00785107">
              <w:rPr>
                <w:sz w:val="20"/>
                <w:szCs w:val="20"/>
                <w:lang w:val="uk-UA"/>
              </w:rPr>
              <w:t>Х</w:t>
            </w:r>
          </w:p>
        </w:tc>
        <w:tc>
          <w:tcPr>
            <w:tcW w:w="1418" w:type="dxa"/>
            <w:tcBorders>
              <w:top w:val="nil"/>
              <w:left w:val="nil"/>
              <w:bottom w:val="single" w:sz="4" w:space="0" w:color="auto"/>
              <w:right w:val="single" w:sz="4" w:space="0" w:color="auto"/>
            </w:tcBorders>
            <w:shd w:val="clear" w:color="auto" w:fill="auto"/>
            <w:vAlign w:val="center"/>
            <w:hideMark/>
          </w:tcPr>
          <w:p w14:paraId="4DBF55AB" w14:textId="77777777" w:rsidR="00785107" w:rsidRPr="00785107" w:rsidRDefault="00785107" w:rsidP="00785107">
            <w:pPr>
              <w:jc w:val="center"/>
              <w:rPr>
                <w:sz w:val="20"/>
                <w:szCs w:val="20"/>
                <w:lang w:val="uk-UA"/>
              </w:rPr>
            </w:pPr>
            <w:r w:rsidRPr="00785107">
              <w:rPr>
                <w:sz w:val="20"/>
                <w:szCs w:val="20"/>
                <w:lang w:val="uk-UA"/>
              </w:rPr>
              <w:t>Х</w:t>
            </w:r>
          </w:p>
        </w:tc>
        <w:tc>
          <w:tcPr>
            <w:tcW w:w="1134" w:type="dxa"/>
            <w:tcBorders>
              <w:top w:val="nil"/>
              <w:left w:val="nil"/>
              <w:bottom w:val="single" w:sz="4" w:space="0" w:color="auto"/>
              <w:right w:val="single" w:sz="4" w:space="0" w:color="auto"/>
            </w:tcBorders>
            <w:shd w:val="clear" w:color="auto" w:fill="auto"/>
            <w:vAlign w:val="center"/>
            <w:hideMark/>
          </w:tcPr>
          <w:p w14:paraId="40465651" w14:textId="77777777" w:rsidR="00785107" w:rsidRPr="00785107" w:rsidRDefault="00785107" w:rsidP="00785107">
            <w:pPr>
              <w:jc w:val="center"/>
              <w:rPr>
                <w:sz w:val="20"/>
                <w:szCs w:val="20"/>
                <w:lang w:val="uk-UA"/>
              </w:rPr>
            </w:pPr>
            <w:r w:rsidRPr="00785107">
              <w:rPr>
                <w:sz w:val="20"/>
                <w:szCs w:val="20"/>
                <w:lang w:val="uk-UA"/>
              </w:rPr>
              <w:t>Х</w:t>
            </w:r>
          </w:p>
        </w:tc>
        <w:tc>
          <w:tcPr>
            <w:tcW w:w="1417" w:type="dxa"/>
            <w:tcBorders>
              <w:top w:val="nil"/>
              <w:left w:val="nil"/>
              <w:bottom w:val="single" w:sz="4" w:space="0" w:color="auto"/>
              <w:right w:val="single" w:sz="4" w:space="0" w:color="auto"/>
            </w:tcBorders>
            <w:shd w:val="clear" w:color="auto" w:fill="auto"/>
            <w:vAlign w:val="center"/>
            <w:hideMark/>
          </w:tcPr>
          <w:p w14:paraId="656A290E" w14:textId="77777777" w:rsidR="00785107" w:rsidRPr="00785107" w:rsidRDefault="00785107" w:rsidP="00785107">
            <w:pPr>
              <w:jc w:val="center"/>
              <w:rPr>
                <w:sz w:val="20"/>
                <w:szCs w:val="20"/>
              </w:rPr>
            </w:pPr>
            <w:r w:rsidRPr="00785107">
              <w:rPr>
                <w:sz w:val="20"/>
                <w:szCs w:val="20"/>
              </w:rPr>
              <w:t>15</w:t>
            </w:r>
            <w:r w:rsidRPr="00785107">
              <w:rPr>
                <w:sz w:val="20"/>
                <w:szCs w:val="20"/>
                <w:lang w:val="uk-UA"/>
              </w:rPr>
              <w:t>5</w:t>
            </w:r>
            <w:r w:rsidRPr="00785107">
              <w:rPr>
                <w:sz w:val="20"/>
                <w:szCs w:val="20"/>
              </w:rPr>
              <w:t xml:space="preserve"> </w:t>
            </w:r>
            <w:r w:rsidRPr="00785107">
              <w:rPr>
                <w:sz w:val="20"/>
                <w:szCs w:val="20"/>
                <w:lang w:val="uk-UA"/>
              </w:rPr>
              <w:t>957</w:t>
            </w:r>
            <w:r w:rsidRPr="00785107">
              <w:rPr>
                <w:sz w:val="20"/>
                <w:szCs w:val="20"/>
              </w:rPr>
              <w:t>,</w:t>
            </w:r>
            <w:r w:rsidRPr="00785107">
              <w:rPr>
                <w:sz w:val="20"/>
                <w:szCs w:val="20"/>
                <w:lang w:val="uk-UA"/>
              </w:rPr>
              <w:t>2</w:t>
            </w:r>
            <w:r w:rsidRPr="00785107">
              <w:rPr>
                <w:sz w:val="20"/>
                <w:szCs w:val="20"/>
              </w:rPr>
              <w:t>0</w:t>
            </w:r>
          </w:p>
        </w:tc>
      </w:tr>
      <w:tr w:rsidR="00785107" w:rsidRPr="00785107" w14:paraId="49BA9E8C" w14:textId="77777777" w:rsidTr="00785107">
        <w:trPr>
          <w:trHeight w:val="255"/>
        </w:trPr>
        <w:tc>
          <w:tcPr>
            <w:tcW w:w="81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2E3C5D5" w14:textId="77777777" w:rsidR="00785107" w:rsidRPr="00785107" w:rsidRDefault="00785107" w:rsidP="00785107">
            <w:pPr>
              <w:jc w:val="both"/>
              <w:rPr>
                <w:sz w:val="20"/>
                <w:szCs w:val="20"/>
              </w:rPr>
            </w:pPr>
            <w:r w:rsidRPr="00785107">
              <w:rPr>
                <w:sz w:val="20"/>
                <w:szCs w:val="20"/>
              </w:rPr>
              <w:t>ВСЬОГО, грн. без ПДВ</w:t>
            </w:r>
          </w:p>
        </w:tc>
        <w:tc>
          <w:tcPr>
            <w:tcW w:w="1417" w:type="dxa"/>
            <w:tcBorders>
              <w:top w:val="nil"/>
              <w:left w:val="nil"/>
              <w:bottom w:val="single" w:sz="4" w:space="0" w:color="auto"/>
              <w:right w:val="single" w:sz="4" w:space="0" w:color="auto"/>
            </w:tcBorders>
            <w:shd w:val="clear" w:color="auto" w:fill="auto"/>
            <w:vAlign w:val="center"/>
            <w:hideMark/>
          </w:tcPr>
          <w:p w14:paraId="372962A8" w14:textId="77777777" w:rsidR="00785107" w:rsidRPr="00785107" w:rsidRDefault="00785107" w:rsidP="00785107">
            <w:pPr>
              <w:jc w:val="center"/>
              <w:rPr>
                <w:sz w:val="20"/>
                <w:szCs w:val="20"/>
                <w:lang w:val="uk-UA"/>
              </w:rPr>
            </w:pPr>
            <w:r w:rsidRPr="00785107">
              <w:rPr>
                <w:sz w:val="20"/>
                <w:szCs w:val="20"/>
              </w:rPr>
              <w:t>4</w:t>
            </w:r>
            <w:r w:rsidRPr="00785107">
              <w:rPr>
                <w:sz w:val="20"/>
                <w:szCs w:val="20"/>
                <w:lang w:val="uk-UA"/>
              </w:rPr>
              <w:t>67 871,60</w:t>
            </w:r>
          </w:p>
        </w:tc>
      </w:tr>
      <w:tr w:rsidR="00785107" w:rsidRPr="00785107" w14:paraId="3A0FE1AC" w14:textId="77777777" w:rsidTr="00785107">
        <w:trPr>
          <w:trHeight w:val="255"/>
        </w:trPr>
        <w:tc>
          <w:tcPr>
            <w:tcW w:w="81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76140B2" w14:textId="77777777" w:rsidR="00785107" w:rsidRPr="00785107" w:rsidRDefault="00785107" w:rsidP="00785107">
            <w:pPr>
              <w:jc w:val="both"/>
              <w:rPr>
                <w:sz w:val="20"/>
                <w:szCs w:val="20"/>
              </w:rPr>
            </w:pPr>
            <w:r w:rsidRPr="00785107">
              <w:rPr>
                <w:sz w:val="20"/>
                <w:szCs w:val="20"/>
              </w:rPr>
              <w:t>ПДВ 20%</w:t>
            </w:r>
          </w:p>
        </w:tc>
        <w:tc>
          <w:tcPr>
            <w:tcW w:w="1417" w:type="dxa"/>
            <w:tcBorders>
              <w:top w:val="nil"/>
              <w:left w:val="nil"/>
              <w:bottom w:val="single" w:sz="4" w:space="0" w:color="auto"/>
              <w:right w:val="single" w:sz="4" w:space="0" w:color="auto"/>
            </w:tcBorders>
            <w:shd w:val="clear" w:color="auto" w:fill="auto"/>
            <w:vAlign w:val="center"/>
            <w:hideMark/>
          </w:tcPr>
          <w:p w14:paraId="08FBAC5B" w14:textId="77777777" w:rsidR="00785107" w:rsidRPr="00785107" w:rsidRDefault="00785107" w:rsidP="00785107">
            <w:pPr>
              <w:jc w:val="center"/>
              <w:rPr>
                <w:sz w:val="20"/>
                <w:szCs w:val="20"/>
                <w:lang w:val="uk-UA"/>
              </w:rPr>
            </w:pPr>
            <w:r w:rsidRPr="00785107">
              <w:rPr>
                <w:sz w:val="20"/>
                <w:szCs w:val="20"/>
              </w:rPr>
              <w:t>9</w:t>
            </w:r>
            <w:r w:rsidRPr="00785107">
              <w:rPr>
                <w:sz w:val="20"/>
                <w:szCs w:val="20"/>
                <w:lang w:val="uk-UA"/>
              </w:rPr>
              <w:t>3 574,32</w:t>
            </w:r>
          </w:p>
        </w:tc>
      </w:tr>
      <w:tr w:rsidR="00785107" w:rsidRPr="00785107" w14:paraId="6219A93C" w14:textId="77777777" w:rsidTr="00785107">
        <w:trPr>
          <w:trHeight w:val="255"/>
        </w:trPr>
        <w:tc>
          <w:tcPr>
            <w:tcW w:w="81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E514952" w14:textId="77777777" w:rsidR="00785107" w:rsidRPr="00785107" w:rsidRDefault="00785107" w:rsidP="00785107">
            <w:pPr>
              <w:jc w:val="both"/>
              <w:rPr>
                <w:sz w:val="20"/>
                <w:szCs w:val="20"/>
              </w:rPr>
            </w:pPr>
            <w:r w:rsidRPr="00785107">
              <w:rPr>
                <w:sz w:val="20"/>
                <w:szCs w:val="20"/>
              </w:rPr>
              <w:t>РАЗОМ, грн. з ПДВ</w:t>
            </w:r>
          </w:p>
        </w:tc>
        <w:tc>
          <w:tcPr>
            <w:tcW w:w="1417" w:type="dxa"/>
            <w:tcBorders>
              <w:top w:val="nil"/>
              <w:left w:val="nil"/>
              <w:bottom w:val="single" w:sz="4" w:space="0" w:color="auto"/>
              <w:right w:val="single" w:sz="4" w:space="0" w:color="auto"/>
            </w:tcBorders>
            <w:shd w:val="clear" w:color="auto" w:fill="auto"/>
            <w:vAlign w:val="center"/>
            <w:hideMark/>
          </w:tcPr>
          <w:p w14:paraId="5F768D5A" w14:textId="77777777" w:rsidR="00785107" w:rsidRPr="00785107" w:rsidRDefault="00785107" w:rsidP="00785107">
            <w:pPr>
              <w:jc w:val="center"/>
              <w:rPr>
                <w:b/>
                <w:bCs/>
                <w:sz w:val="20"/>
                <w:szCs w:val="20"/>
                <w:lang w:val="uk-UA"/>
              </w:rPr>
            </w:pPr>
            <w:r w:rsidRPr="00785107">
              <w:rPr>
                <w:b/>
                <w:bCs/>
                <w:sz w:val="20"/>
                <w:szCs w:val="20"/>
              </w:rPr>
              <w:t>5</w:t>
            </w:r>
            <w:r w:rsidRPr="00785107">
              <w:rPr>
                <w:b/>
                <w:bCs/>
                <w:sz w:val="20"/>
                <w:szCs w:val="20"/>
                <w:lang w:val="uk-UA"/>
              </w:rPr>
              <w:t>61 445,92</w:t>
            </w:r>
          </w:p>
        </w:tc>
      </w:tr>
    </w:tbl>
    <w:p w14:paraId="0D7E4016" w14:textId="77777777" w:rsidR="00785107" w:rsidRPr="00016D7F" w:rsidRDefault="00785107" w:rsidP="00785107">
      <w:pPr>
        <w:shd w:val="clear" w:color="auto" w:fill="FFFFFF"/>
        <w:autoSpaceDE w:val="0"/>
        <w:autoSpaceDN w:val="0"/>
        <w:adjustRightInd w:val="0"/>
        <w:jc w:val="both"/>
        <w:rPr>
          <w:b/>
          <w:spacing w:val="-4"/>
          <w:lang w:val="uk-UA"/>
        </w:rPr>
      </w:pPr>
      <w:r w:rsidRPr="00785107">
        <w:rPr>
          <w:spacing w:val="-6"/>
          <w:lang w:val="uk-UA"/>
        </w:rPr>
        <w:fldChar w:fldCharType="end"/>
      </w:r>
    </w:p>
    <w:p w14:paraId="3F6D44F0" w14:textId="77777777" w:rsidR="002B29DD" w:rsidRDefault="002B29DD" w:rsidP="003E0B9B">
      <w:pPr>
        <w:jc w:val="center"/>
        <w:rPr>
          <w:b/>
          <w:spacing w:val="-4"/>
          <w:lang w:val="uk-UA"/>
        </w:rPr>
      </w:pPr>
    </w:p>
    <w:p w14:paraId="5DFA86D3" w14:textId="77777777" w:rsidR="00860D0F" w:rsidRDefault="00860D0F" w:rsidP="003E0B9B">
      <w:pPr>
        <w:jc w:val="center"/>
        <w:rPr>
          <w:b/>
          <w:spacing w:val="-4"/>
          <w:lang w:val="uk-UA"/>
        </w:rPr>
      </w:pPr>
      <w:r w:rsidRPr="00E14EAD">
        <w:rPr>
          <w:b/>
          <w:spacing w:val="-4"/>
          <w:lang w:val="uk-UA"/>
        </w:rPr>
        <w:t xml:space="preserve">Обґрунтування </w:t>
      </w:r>
      <w:bookmarkStart w:id="0" w:name="_Hlk146061175"/>
      <w:r w:rsidRPr="00E14EAD">
        <w:rPr>
          <w:b/>
          <w:spacing w:val="-4"/>
          <w:lang w:val="uk-UA"/>
        </w:rPr>
        <w:t>технічних та якісних характеристик предмета закупівлі</w:t>
      </w:r>
      <w:bookmarkEnd w:id="0"/>
    </w:p>
    <w:p w14:paraId="6F132C1C" w14:textId="77777777" w:rsidR="002226E8" w:rsidRDefault="002226E8" w:rsidP="002226E8">
      <w:pPr>
        <w:rPr>
          <w:b/>
          <w:spacing w:val="-4"/>
          <w:lang w:val="uk-UA"/>
        </w:rPr>
      </w:pPr>
    </w:p>
    <w:p w14:paraId="4D9017BF" w14:textId="77777777" w:rsidR="00E2352B" w:rsidRDefault="00AF46E1" w:rsidP="00E2352B">
      <w:pPr>
        <w:jc w:val="both"/>
        <w:rPr>
          <w:b/>
          <w:lang w:val="uk-UA"/>
        </w:rPr>
      </w:pPr>
      <w:r w:rsidRPr="00AF46E1">
        <w:rPr>
          <w:spacing w:val="-4"/>
          <w:lang w:val="uk-UA"/>
        </w:rPr>
        <w:t xml:space="preserve">Технічні та якісні характеристики  предмета закупівлі визначені відповідно до потреб, та з метою організації транспортного забезпечення діяльності Замовника з урахуванням вимог нормативних документів у сфері стандартизації. Якість </w:t>
      </w:r>
      <w:r w:rsidR="00684718">
        <w:rPr>
          <w:spacing w:val="-4"/>
          <w:lang w:val="uk-UA"/>
        </w:rPr>
        <w:t>послуги</w:t>
      </w:r>
      <w:r w:rsidRPr="00AF46E1">
        <w:rPr>
          <w:spacing w:val="-4"/>
          <w:lang w:val="uk-UA"/>
        </w:rPr>
        <w:t xml:space="preserve"> </w:t>
      </w:r>
      <w:r w:rsidR="00E2352B" w:rsidRPr="00E2352B">
        <w:rPr>
          <w:spacing w:val="-4"/>
          <w:lang w:val="uk-UA"/>
        </w:rPr>
        <w:t>з ремонту і технічного обслуговування автомобілів повинно відповідати вимогам державних стандартів, інструкцій заводів-виробників автомобілів.</w:t>
      </w:r>
      <w:r w:rsidR="00E2352B" w:rsidRPr="00E2352B">
        <w:rPr>
          <w:b/>
          <w:lang w:val="uk-UA"/>
        </w:rPr>
        <w:t xml:space="preserve"> </w:t>
      </w:r>
    </w:p>
    <w:p w14:paraId="2BEBD1AE" w14:textId="516AB7B9" w:rsidR="008317E8" w:rsidRDefault="00E2352B" w:rsidP="005C7372">
      <w:pPr>
        <w:jc w:val="both"/>
        <w:rPr>
          <w:spacing w:val="-4"/>
          <w:lang w:val="uk-UA"/>
        </w:rPr>
      </w:pPr>
      <w:r w:rsidRPr="00E2352B">
        <w:rPr>
          <w:spacing w:val="-4"/>
          <w:lang w:val="uk-UA"/>
        </w:rPr>
        <w:t>Початок гарантійного строку (шість місяців) обчислюється з дня передачі Замовнику автотранспорту чи</w:t>
      </w:r>
      <w:r>
        <w:rPr>
          <w:spacing w:val="-4"/>
          <w:lang w:val="uk-UA"/>
        </w:rPr>
        <w:t xml:space="preserve"> його складових частин (систем).</w:t>
      </w:r>
    </w:p>
    <w:p w14:paraId="06171A7D" w14:textId="3EF9E37E" w:rsidR="00626FA6" w:rsidRDefault="00626FA6" w:rsidP="005C7372">
      <w:pPr>
        <w:jc w:val="both"/>
        <w:rPr>
          <w:spacing w:val="-4"/>
          <w:lang w:val="uk-UA"/>
        </w:rPr>
      </w:pPr>
      <w:r w:rsidRPr="00626FA6">
        <w:rPr>
          <w:spacing w:val="-4"/>
          <w:lang w:val="uk-UA"/>
        </w:rPr>
        <w:t xml:space="preserve">Технічні та якісні характеристики предмета закупівлі визначені з урахуванням оптимального співвідношення ціни та якості. </w:t>
      </w:r>
    </w:p>
    <w:p w14:paraId="0EEB9B44" w14:textId="77777777" w:rsidR="00626FA6" w:rsidRPr="00626FA6" w:rsidRDefault="00626FA6" w:rsidP="00626FA6">
      <w:pPr>
        <w:jc w:val="both"/>
        <w:rPr>
          <w:spacing w:val="-4"/>
          <w:lang w:val="uk-UA"/>
        </w:rPr>
      </w:pPr>
      <w:r w:rsidRPr="00626FA6">
        <w:rPr>
          <w:spacing w:val="-4"/>
          <w:lang w:val="uk-UA"/>
        </w:rPr>
        <w:t>Специфікація підготовлена з дотриманням принципів здійснення публічних закупівель, в тому числі недискримінації учасників.</w:t>
      </w:r>
    </w:p>
    <w:p w14:paraId="4198F021" w14:textId="77777777" w:rsidR="001A14EE" w:rsidRPr="001A14EE" w:rsidRDefault="001A14EE" w:rsidP="005C7372">
      <w:pPr>
        <w:jc w:val="both"/>
        <w:rPr>
          <w:spacing w:val="-4"/>
          <w:lang w:val="uk-UA"/>
        </w:rPr>
      </w:pPr>
    </w:p>
    <w:p w14:paraId="234109D7" w14:textId="77777777" w:rsidR="00BD6848" w:rsidRPr="00BD6848" w:rsidRDefault="00016D7F" w:rsidP="002B29DD">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259" w:lineRule="auto"/>
        <w:jc w:val="both"/>
        <w:rPr>
          <w:highlight w:val="green"/>
          <w:lang w:val="uk-UA" w:eastAsia="en-US"/>
        </w:rPr>
      </w:pPr>
      <w:r w:rsidRPr="00E85A65">
        <w:rPr>
          <w:color w:val="00000A"/>
          <w:lang w:val="uk-UA"/>
        </w:rPr>
        <w:t>Відповід</w:t>
      </w:r>
      <w:r w:rsidR="00852685" w:rsidRPr="00E85A65">
        <w:rPr>
          <w:color w:val="00000A"/>
          <w:lang w:val="uk-UA"/>
        </w:rPr>
        <w:t>альна особа з технічних питань:</w:t>
      </w:r>
      <w:r w:rsidR="00E85A65" w:rsidRPr="00E85A65">
        <w:rPr>
          <w:color w:val="00000A"/>
          <w:lang w:val="uk-UA"/>
        </w:rPr>
        <w:t xml:space="preserve"> </w:t>
      </w:r>
      <w:proofErr w:type="spellStart"/>
      <w:r w:rsidR="00CF4D6C">
        <w:rPr>
          <w:color w:val="00000A"/>
          <w:lang w:val="uk-UA"/>
        </w:rPr>
        <w:t>Тягленко</w:t>
      </w:r>
      <w:proofErr w:type="spellEnd"/>
      <w:r w:rsidR="00CF4D6C">
        <w:rPr>
          <w:color w:val="00000A"/>
          <w:lang w:val="uk-UA"/>
        </w:rPr>
        <w:t xml:space="preserve"> Сергій Васильович</w:t>
      </w:r>
      <w:r w:rsidR="00852685" w:rsidRPr="00E85A65">
        <w:rPr>
          <w:color w:val="00000A"/>
          <w:lang w:val="uk-UA"/>
        </w:rPr>
        <w:t xml:space="preserve">, </w:t>
      </w:r>
      <w:proofErr w:type="spellStart"/>
      <w:r w:rsidR="00852685" w:rsidRPr="00E85A65">
        <w:rPr>
          <w:color w:val="00000A"/>
          <w:lang w:val="uk-UA"/>
        </w:rPr>
        <w:t>тел</w:t>
      </w:r>
      <w:proofErr w:type="spellEnd"/>
      <w:r w:rsidR="00852685" w:rsidRPr="00E85A65">
        <w:rPr>
          <w:color w:val="00000A"/>
          <w:lang w:val="uk-UA"/>
        </w:rPr>
        <w:t>: 067-</w:t>
      </w:r>
      <w:r w:rsidR="00CF4D6C">
        <w:rPr>
          <w:color w:val="00000A"/>
          <w:lang w:val="uk-UA"/>
        </w:rPr>
        <w:t>441</w:t>
      </w:r>
      <w:r w:rsidR="00E85A65" w:rsidRPr="00E85A65">
        <w:rPr>
          <w:color w:val="00000A"/>
          <w:lang w:val="uk-UA"/>
        </w:rPr>
        <w:t>-</w:t>
      </w:r>
      <w:r w:rsidR="00CF4D6C">
        <w:rPr>
          <w:color w:val="00000A"/>
          <w:lang w:val="uk-UA"/>
        </w:rPr>
        <w:t>41</w:t>
      </w:r>
      <w:r w:rsidR="00852685" w:rsidRPr="00E85A65">
        <w:rPr>
          <w:color w:val="00000A"/>
          <w:lang w:val="uk-UA"/>
        </w:rPr>
        <w:t>-</w:t>
      </w:r>
      <w:r w:rsidR="00CF4D6C">
        <w:rPr>
          <w:color w:val="00000A"/>
          <w:lang w:val="uk-UA"/>
        </w:rPr>
        <w:t>36</w:t>
      </w:r>
      <w:r w:rsidR="00852685" w:rsidRPr="00E85A65">
        <w:rPr>
          <w:color w:val="00000A"/>
          <w:lang w:val="uk-UA"/>
        </w:rPr>
        <w:t xml:space="preserve">; електронна адреса: </w:t>
      </w:r>
      <w:r w:rsidR="00CF4D6C">
        <w:rPr>
          <w:rStyle w:val="a8"/>
          <w:rFonts w:eastAsiaTheme="majorEastAsia"/>
          <w:color w:val="auto"/>
          <w:lang w:val="en-US"/>
        </w:rPr>
        <w:t>tsv</w:t>
      </w:r>
      <w:r w:rsidR="00CF4D6C" w:rsidRPr="00CF4D6C">
        <w:rPr>
          <w:rStyle w:val="a8"/>
          <w:rFonts w:eastAsiaTheme="majorEastAsia"/>
          <w:color w:val="auto"/>
        </w:rPr>
        <w:t>7753191</w:t>
      </w:r>
      <w:r w:rsidR="00852685" w:rsidRPr="00E85A65">
        <w:rPr>
          <w:rStyle w:val="a8"/>
          <w:rFonts w:eastAsiaTheme="majorEastAsia"/>
          <w:color w:val="auto"/>
          <w:lang w:val="uk-UA"/>
        </w:rPr>
        <w:t>@gmail.com</w:t>
      </w:r>
    </w:p>
    <w:p w14:paraId="126123E2" w14:textId="77777777" w:rsidR="00A37F62" w:rsidRDefault="00A37F62" w:rsidP="0073315E">
      <w:pPr>
        <w:rPr>
          <w:b/>
          <w:sz w:val="28"/>
          <w:szCs w:val="28"/>
          <w:lang w:val="uk-UA"/>
        </w:rPr>
      </w:pPr>
    </w:p>
    <w:sectPr w:rsidR="00A37F62" w:rsidSect="00785107">
      <w:pgSz w:w="11906" w:h="16838"/>
      <w:pgMar w:top="899" w:right="849" w:bottom="89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w:panose1 w:val="02020603050405020304"/>
    <w:charset w:val="CC"/>
    <w:family w:val="roman"/>
    <w:pitch w:val="variable"/>
    <w:sig w:usb0="E0002EFF" w:usb1="C000785B" w:usb2="00000009" w:usb3="00000000" w:csb0="000001FF" w:csb1="00000000"/>
  </w:font>
  <w:font w:name="Symbol">
    <w:altName w:val="LIGACourier"/>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altName w:val=" Arial"/>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altName w:val="Courier"/>
    <w:panose1 w:val="02070309020205020404"/>
    <w:charset w:val="CC"/>
    <w:family w:val="modern"/>
    <w:pitch w:val="fixed"/>
    <w:sig w:usb0="E0002EFF" w:usb1="C0007843" w:usb2="00000009" w:usb3="00000000" w:csb0="000001FF" w:csb1="00000000"/>
  </w:font>
  <w:font w:name="Wingdings">
    <w:altName w:val="MT Extra"/>
    <w:panose1 w:val="05000000000000000000"/>
    <w:charset w:val="02"/>
    <w:family w:val="auto"/>
    <w:pitch w:val="variable"/>
    <w:sig w:usb0="00000000" w:usb1="10000000" w:usb2="00000000" w:usb3="00000000" w:csb0="80000000" w:csb1="00000000"/>
  </w:font>
  <w:font w:name="Mangal">
    <w:panose1 w:val="00000400000000000000"/>
    <w:charset w:val="01"/>
    <w:family w:val="roman"/>
    <w:pitch w:val="variable"/>
    <w:sig w:usb0="0000A003" w:usb1="00000000" w:usb2="00000000" w:usb3="00000000" w:csb0="00000005" w:csb1="00000000"/>
  </w:font>
  <w:font w:name="UkrainianCourier">
    <w:altName w:val="Times New Roman"/>
    <w:panose1 w:val="00000000000000000000"/>
    <w:charset w:val="00"/>
    <w:family w:val="roman"/>
    <w:notTrueType/>
    <w:pitch w:val="variable"/>
    <w:sig w:usb0="00000003" w:usb1="00000000" w:usb2="00000000" w:usb3="00000000" w:csb0="00000001" w:csb1="00000000"/>
  </w:font>
  <w:font w:name="Helvetica Neue">
    <w:altName w:val="Sylfaen"/>
    <w:panose1 w:val="00000000000000000000"/>
    <w:charset w:val="00"/>
    <w:family w:val="auto"/>
    <w:notTrueType/>
    <w:pitch w:val="variable"/>
    <w:sig w:usb0="00000003" w:usb1="00000000" w:usb2="00000000" w:usb3="00000000" w:csb0="00000001" w:csb1="00000000"/>
  </w:font>
  <w:font w:name="Batang">
    <w:altName w:val="??????ўзЁПЎ©?¬рa??¬рЁП???¬рЁПЎю"/>
    <w:panose1 w:val="02030600000101010101"/>
    <w:charset w:val="81"/>
    <w:family w:val="roman"/>
    <w:pitch w:val="variable"/>
    <w:sig w:usb0="B00002AF" w:usb1="69D77CFB" w:usb2="00000030" w:usb3="00000000" w:csb0="0008009F" w:csb1="00000000"/>
  </w:font>
  <w:font w:name="Antiqua">
    <w:altName w:val="Microsoft YaHei"/>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FFFFFFF"/>
    <w:lvl w:ilvl="0">
      <w:start w:val="1"/>
      <w:numFmt w:val="decimal"/>
      <w:pStyle w:val="3"/>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FFFFFFF"/>
    <w:lvl w:ilvl="0">
      <w:start w:val="1"/>
      <w:numFmt w:val="decimal"/>
      <w:pStyle w:val="2"/>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FFFFFFF"/>
    <w:lvl w:ilvl="0">
      <w:start w:val="1"/>
      <w:numFmt w:val="decimal"/>
      <w:pStyle w:val="a"/>
      <w:lvlText w:val="%1."/>
      <w:lvlJc w:val="left"/>
      <w:pPr>
        <w:tabs>
          <w:tab w:val="num" w:pos="926"/>
        </w:tabs>
        <w:ind w:left="926" w:hanging="360"/>
      </w:pPr>
      <w:rPr>
        <w:rFonts w:cs="Times New Roman"/>
      </w:rPr>
    </w:lvl>
  </w:abstractNum>
  <w:abstractNum w:abstractNumId="3" w15:restartNumberingAfterBreak="0">
    <w:nsid w:val="FFFFFF7F"/>
    <w:multiLevelType w:val="singleLevel"/>
    <w:tmpl w:val="FFFFFFFF"/>
    <w:lvl w:ilvl="0">
      <w:start w:val="1"/>
      <w:numFmt w:val="decimal"/>
      <w:pStyle w:val="5"/>
      <w:lvlText w:val="%1."/>
      <w:lvlJc w:val="left"/>
      <w:pPr>
        <w:tabs>
          <w:tab w:val="num" w:pos="643"/>
        </w:tabs>
        <w:ind w:left="643" w:hanging="360"/>
      </w:pPr>
      <w:rPr>
        <w:rFonts w:cs="Times New Roman"/>
      </w:rPr>
    </w:lvl>
  </w:abstractNum>
  <w:abstractNum w:abstractNumId="4" w15:restartNumberingAfterBreak="0">
    <w:nsid w:val="FFFFFF80"/>
    <w:multiLevelType w:val="singleLevel"/>
    <w:tmpl w:val="FFFFFFFF"/>
    <w:lvl w:ilvl="0">
      <w:start w:val="1"/>
      <w:numFmt w:val="bullet"/>
      <w:pStyle w:val="3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FFFFFF"/>
    <w:lvl w:ilvl="0">
      <w:start w:val="1"/>
      <w:numFmt w:val="bullet"/>
      <w:pStyle w:val="2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FFFFFF"/>
    <w:lvl w:ilvl="0">
      <w:start w:val="1"/>
      <w:numFmt w:val="bullet"/>
      <w:pStyle w:val="a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FFFFFF"/>
    <w:lvl w:ilvl="0">
      <w:start w:val="1"/>
      <w:numFmt w:val="bullet"/>
      <w:pStyle w:val="5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FFFFF"/>
    <w:lvl w:ilvl="0">
      <w:start w:val="1"/>
      <w:numFmt w:val="decimal"/>
      <w:pStyle w:val="4"/>
      <w:lvlText w:val="%1."/>
      <w:lvlJc w:val="left"/>
      <w:pPr>
        <w:tabs>
          <w:tab w:val="num" w:pos="360"/>
        </w:tabs>
        <w:ind w:left="360" w:hanging="360"/>
      </w:pPr>
      <w:rPr>
        <w:rFonts w:cs="Times New Roman"/>
      </w:rPr>
    </w:lvl>
  </w:abstractNum>
  <w:abstractNum w:abstractNumId="9" w15:restartNumberingAfterBreak="0">
    <w:nsid w:val="FFFFFF89"/>
    <w:multiLevelType w:val="singleLevel"/>
    <w:tmpl w:val="FFFFFFFF"/>
    <w:lvl w:ilvl="0">
      <w:start w:val="1"/>
      <w:numFmt w:val="bullet"/>
      <w:pStyle w:val="40"/>
      <w:lvlText w:val=""/>
      <w:lvlJc w:val="left"/>
      <w:pPr>
        <w:tabs>
          <w:tab w:val="num" w:pos="360"/>
        </w:tabs>
        <w:ind w:left="360" w:hanging="360"/>
      </w:pPr>
      <w:rPr>
        <w:rFonts w:ascii="Symbol" w:hAnsi="Symbol" w:hint="default"/>
      </w:rPr>
    </w:lvl>
  </w:abstractNum>
  <w:abstractNum w:abstractNumId="10" w15:restartNumberingAfterBreak="0">
    <w:nsid w:val="191E3CC0"/>
    <w:multiLevelType w:val="hybridMultilevel"/>
    <w:tmpl w:val="FFFFFFFF"/>
    <w:lvl w:ilvl="0" w:tplc="679A17AA">
      <w:start w:val="1"/>
      <w:numFmt w:val="decimal"/>
      <w:pStyle w:val="a1"/>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3AA7A1A"/>
    <w:multiLevelType w:val="multilevel"/>
    <w:tmpl w:val="FFFFFFFF"/>
    <w:lvl w:ilvl="0">
      <w:start w:val="1"/>
      <w:numFmt w:val="bullet"/>
      <w:pStyle w:val="1"/>
      <w:lvlText w:val=""/>
      <w:lvlJc w:val="left"/>
      <w:pPr>
        <w:tabs>
          <w:tab w:val="num" w:pos="720"/>
        </w:tabs>
        <w:ind w:left="720" w:hanging="360"/>
      </w:pPr>
      <w:rPr>
        <w:rFonts w:ascii="Symbol" w:hAnsi="Symbol" w:hint="default"/>
      </w:rPr>
    </w:lvl>
    <w:lvl w:ilvl="1">
      <w:start w:val="1"/>
      <w:numFmt w:val="decimal"/>
      <w:lvlText w:val="%1.%2."/>
      <w:lvlJc w:val="left"/>
      <w:pPr>
        <w:tabs>
          <w:tab w:val="num" w:pos="1152"/>
        </w:tabs>
        <w:ind w:left="1152" w:hanging="432"/>
      </w:pPr>
      <w:rPr>
        <w:rFonts w:cs="Times New Roman" w:hint="default"/>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252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60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680"/>
        </w:tabs>
        <w:ind w:left="4104" w:hanging="1224"/>
      </w:pPr>
      <w:rPr>
        <w:rFonts w:cs="Times New Roman" w:hint="default"/>
      </w:rPr>
    </w:lvl>
    <w:lvl w:ilvl="8">
      <w:start w:val="1"/>
      <w:numFmt w:val="decimal"/>
      <w:lvlText w:val="%1.%2.%3.%4.%5.%6.%7.%8.%9."/>
      <w:lvlJc w:val="left"/>
      <w:pPr>
        <w:tabs>
          <w:tab w:val="num" w:pos="5400"/>
        </w:tabs>
        <w:ind w:left="4680" w:hanging="1440"/>
      </w:pPr>
      <w:rPr>
        <w:rFonts w:cs="Times New Roman" w:hint="default"/>
      </w:rPr>
    </w:lvl>
  </w:abstractNum>
  <w:abstractNum w:abstractNumId="12" w15:restartNumberingAfterBreak="0">
    <w:nsid w:val="2FDB10B0"/>
    <w:multiLevelType w:val="hybridMultilevel"/>
    <w:tmpl w:val="2FF40796"/>
    <w:lvl w:ilvl="0" w:tplc="71A2F3F0">
      <w:start w:val="1"/>
      <w:numFmt w:val="bullet"/>
      <w:lvlText w:val=""/>
      <w:lvlJc w:val="left"/>
      <w:pPr>
        <w:tabs>
          <w:tab w:val="num" w:pos="720"/>
        </w:tabs>
        <w:ind w:left="720" w:hanging="360"/>
      </w:pPr>
      <w:rPr>
        <w:rFonts w:ascii="Symbol" w:hAnsi="Symbol" w:hint="default"/>
        <w:color w:val="auto"/>
      </w:rPr>
    </w:lvl>
    <w:lvl w:ilvl="1" w:tplc="06D2113E">
      <w:start w:val="1"/>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F9D2FAA"/>
    <w:multiLevelType w:val="multilevel"/>
    <w:tmpl w:val="FFFFFFFF"/>
    <w:lvl w:ilvl="0">
      <w:start w:val="1"/>
      <w:numFmt w:val="decimal"/>
      <w:pStyle w:val="a2"/>
      <w:suff w:val="space"/>
      <w:lvlText w:val="%1."/>
      <w:lvlJc w:val="left"/>
      <w:pPr>
        <w:ind w:firstLine="709"/>
      </w:pPr>
      <w:rPr>
        <w:rFonts w:cs="Times New Roman" w:hint="default"/>
      </w:rPr>
    </w:lvl>
    <w:lvl w:ilvl="1">
      <w:start w:val="1"/>
      <w:numFmt w:val="decimal"/>
      <w:suff w:val="space"/>
      <w:lvlText w:val="%1.%2."/>
      <w:lvlJc w:val="left"/>
      <w:pPr>
        <w:ind w:firstLine="709"/>
      </w:pPr>
      <w:rPr>
        <w:rFonts w:cs="Times New Roman" w:hint="default"/>
      </w:rPr>
    </w:lvl>
    <w:lvl w:ilvl="2">
      <w:start w:val="1"/>
      <w:numFmt w:val="decimal"/>
      <w:suff w:val="space"/>
      <w:lvlText w:val="%1.%2.%3."/>
      <w:lvlJc w:val="left"/>
      <w:pPr>
        <w:ind w:firstLine="709"/>
      </w:pPr>
      <w:rPr>
        <w:rFonts w:cs="Times New Roman" w:hint="default"/>
      </w:rPr>
    </w:lvl>
    <w:lvl w:ilvl="3">
      <w:start w:val="1"/>
      <w:numFmt w:val="decimal"/>
      <w:suff w:val="space"/>
      <w:lvlText w:val="%1.%2.%3.%4."/>
      <w:lvlJc w:val="left"/>
      <w:pPr>
        <w:ind w:firstLine="709"/>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suff w:val="space"/>
      <w:lvlText w:val="%1.%2.%3.%4.%5."/>
      <w:lvlJc w:val="left"/>
      <w:pPr>
        <w:ind w:firstLine="709"/>
      </w:pPr>
      <w:rPr>
        <w:rFonts w:cs="Times New Roman" w:hint="default"/>
      </w:rPr>
    </w:lvl>
    <w:lvl w:ilvl="5">
      <w:start w:val="1"/>
      <w:numFmt w:val="decimal"/>
      <w:suff w:val="space"/>
      <w:lvlText w:val="%1.%2.%3.%4.%5.%6."/>
      <w:lvlJc w:val="left"/>
      <w:pPr>
        <w:ind w:firstLine="709"/>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6">
      <w:start w:val="1"/>
      <w:numFmt w:val="decimal"/>
      <w:suff w:val="space"/>
      <w:lvlText w:val="%1.%2.%3.%4.%5.%6.%7."/>
      <w:lvlJc w:val="left"/>
      <w:pPr>
        <w:ind w:firstLine="709"/>
      </w:pPr>
      <w:rPr>
        <w:rFonts w:cs="Times New Roman" w:hint="default"/>
      </w:rPr>
    </w:lvl>
    <w:lvl w:ilvl="7">
      <w:start w:val="1"/>
      <w:numFmt w:val="decimal"/>
      <w:suff w:val="space"/>
      <w:lvlText w:val="%1.%2.%3.%4.%5.%6.%7.%8."/>
      <w:lvlJc w:val="left"/>
      <w:pPr>
        <w:ind w:firstLine="709"/>
      </w:pPr>
      <w:rPr>
        <w:rFonts w:cs="Times New Roman" w:hint="default"/>
      </w:rPr>
    </w:lvl>
    <w:lvl w:ilvl="8">
      <w:start w:val="1"/>
      <w:numFmt w:val="decimal"/>
      <w:suff w:val="space"/>
      <w:lvlText w:val="%1.%2.%3.%4.%5.%6.%7.%8.%9."/>
      <w:lvlJc w:val="left"/>
      <w:pPr>
        <w:ind w:firstLine="709"/>
      </w:pPr>
      <w:rPr>
        <w:rFonts w:cs="Times New Roman" w:hint="default"/>
      </w:rPr>
    </w:lvl>
  </w:abstractNum>
  <w:abstractNum w:abstractNumId="14" w15:restartNumberingAfterBreak="0">
    <w:nsid w:val="5CC237F2"/>
    <w:multiLevelType w:val="multilevel"/>
    <w:tmpl w:val="FFFFFFFF"/>
    <w:lvl w:ilvl="0">
      <w:start w:val="1"/>
      <w:numFmt w:val="decimal"/>
      <w:pStyle w:val="21"/>
      <w:lvlText w:val="%1."/>
      <w:lvlJc w:val="left"/>
      <w:pPr>
        <w:ind w:left="360" w:hanging="360"/>
      </w:pPr>
      <w:rPr>
        <w:rFonts w:ascii="Times New Roman" w:hAnsi="Times New Roman" w:cs="Times New Roman" w:hint="default"/>
        <w:b/>
        <w:color w:val="auto"/>
      </w:rPr>
    </w:lvl>
    <w:lvl w:ilvl="1">
      <w:start w:val="1"/>
      <w:numFmt w:val="decimal"/>
      <w:lvlText w:val="%1.%2."/>
      <w:lvlJc w:val="left"/>
      <w:pPr>
        <w:ind w:left="792" w:hanging="792"/>
      </w:pPr>
      <w:rPr>
        <w:rFonts w:cs="Times New Roman" w:hint="default"/>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15:restartNumberingAfterBreak="0">
    <w:nsid w:val="7EDB6DAC"/>
    <w:multiLevelType w:val="multilevel"/>
    <w:tmpl w:val="FFFFFFFF"/>
    <w:styleLink w:val="10"/>
    <w:lvl w:ilvl="0">
      <w:start w:val="3"/>
      <w:numFmt w:val="decimal"/>
      <w:lvlText w:val="1.%1"/>
      <w:lvlJc w:val="left"/>
      <w:pPr>
        <w:ind w:left="360" w:hanging="360"/>
      </w:pPr>
      <w:rPr>
        <w:rFonts w:cs="Times New Roman" w:hint="default"/>
        <w:vertAlign w:val="baseline"/>
      </w:rPr>
    </w:lvl>
    <w:lvl w:ilvl="1">
      <w:start w:val="1"/>
      <w:numFmt w:val="decimal"/>
      <w:lvlText w:val="%1.%2."/>
      <w:lvlJc w:val="left"/>
      <w:pPr>
        <w:ind w:left="360" w:hanging="360"/>
      </w:pPr>
      <w:rPr>
        <w:rFonts w:cs="Times New Roman" w:hint="default"/>
        <w:vertAlign w:val="baseline"/>
      </w:rPr>
    </w:lvl>
    <w:lvl w:ilvl="2">
      <w:start w:val="1"/>
      <w:numFmt w:val="decimal"/>
      <w:lvlText w:val="%1.%2.%3."/>
      <w:lvlJc w:val="left"/>
      <w:pPr>
        <w:ind w:left="720" w:hanging="720"/>
      </w:pPr>
      <w:rPr>
        <w:rFonts w:cs="Times New Roman" w:hint="default"/>
        <w:vertAlign w:val="baseline"/>
      </w:rPr>
    </w:lvl>
    <w:lvl w:ilvl="3">
      <w:start w:val="1"/>
      <w:numFmt w:val="decimal"/>
      <w:lvlText w:val="%1.%2.%3.%4."/>
      <w:lvlJc w:val="left"/>
      <w:pPr>
        <w:ind w:left="720" w:hanging="720"/>
      </w:pPr>
      <w:rPr>
        <w:rFonts w:cs="Times New Roman" w:hint="default"/>
        <w:vertAlign w:val="baseline"/>
      </w:rPr>
    </w:lvl>
    <w:lvl w:ilvl="4">
      <w:start w:val="1"/>
      <w:numFmt w:val="decimal"/>
      <w:lvlText w:val="%1.%2.%3.%4.%5."/>
      <w:lvlJc w:val="left"/>
      <w:pPr>
        <w:ind w:left="1080" w:hanging="1080"/>
      </w:pPr>
      <w:rPr>
        <w:rFonts w:cs="Times New Roman" w:hint="default"/>
        <w:vertAlign w:val="baseline"/>
      </w:rPr>
    </w:lvl>
    <w:lvl w:ilvl="5">
      <w:start w:val="1"/>
      <w:numFmt w:val="decimal"/>
      <w:lvlText w:val="%1.%2.%3.%4.%5.%6."/>
      <w:lvlJc w:val="left"/>
      <w:pPr>
        <w:ind w:left="1080" w:hanging="1080"/>
      </w:pPr>
      <w:rPr>
        <w:rFonts w:cs="Times New Roman" w:hint="default"/>
        <w:vertAlign w:val="baseline"/>
      </w:rPr>
    </w:lvl>
    <w:lvl w:ilvl="6">
      <w:start w:val="1"/>
      <w:numFmt w:val="decimal"/>
      <w:lvlText w:val="%1.%2.%3.%4.%5.%6.%7."/>
      <w:lvlJc w:val="left"/>
      <w:pPr>
        <w:ind w:left="1440" w:hanging="1440"/>
      </w:pPr>
      <w:rPr>
        <w:rFonts w:cs="Times New Roman" w:hint="default"/>
        <w:vertAlign w:val="baseline"/>
      </w:rPr>
    </w:lvl>
    <w:lvl w:ilvl="7">
      <w:start w:val="1"/>
      <w:numFmt w:val="decimal"/>
      <w:lvlText w:val="%1.%2.%3.%4.%5.%6.%7.%8."/>
      <w:lvlJc w:val="left"/>
      <w:pPr>
        <w:ind w:left="1440" w:hanging="1440"/>
      </w:pPr>
      <w:rPr>
        <w:rFonts w:cs="Times New Roman" w:hint="default"/>
        <w:vertAlign w:val="baseline"/>
      </w:rPr>
    </w:lvl>
    <w:lvl w:ilvl="8">
      <w:start w:val="1"/>
      <w:numFmt w:val="decimal"/>
      <w:lvlText w:val="%1.%2.%3.%4.%5.%6.%7.%8.%9."/>
      <w:lvlJc w:val="left"/>
      <w:pPr>
        <w:ind w:left="1800" w:hanging="1800"/>
      </w:pPr>
      <w:rPr>
        <w:rFonts w:cs="Times New Roman" w:hint="default"/>
        <w:vertAlign w:val="baseline"/>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10"/>
  </w:num>
  <w:num w:numId="42">
    <w:abstractNumId w:val="13"/>
  </w:num>
  <w:num w:numId="43">
    <w:abstractNumId w:val="15"/>
  </w:num>
  <w:num w:numId="44">
    <w:abstractNumId w:val="14"/>
  </w:num>
  <w:num w:numId="45">
    <w:abstractNumId w:val="11"/>
  </w:num>
  <w:num w:numId="46">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6C1"/>
    <w:rsid w:val="00005CC2"/>
    <w:rsid w:val="00007E8C"/>
    <w:rsid w:val="00016D7F"/>
    <w:rsid w:val="00096C83"/>
    <w:rsid w:val="000C6984"/>
    <w:rsid w:val="000E16EB"/>
    <w:rsid w:val="000E4155"/>
    <w:rsid w:val="000F67F3"/>
    <w:rsid w:val="00102CC5"/>
    <w:rsid w:val="001141F8"/>
    <w:rsid w:val="00124739"/>
    <w:rsid w:val="001321CC"/>
    <w:rsid w:val="00134A4D"/>
    <w:rsid w:val="00150E1E"/>
    <w:rsid w:val="00152270"/>
    <w:rsid w:val="001645CC"/>
    <w:rsid w:val="00184CA4"/>
    <w:rsid w:val="001A14EE"/>
    <w:rsid w:val="001F1764"/>
    <w:rsid w:val="001F1F54"/>
    <w:rsid w:val="00203186"/>
    <w:rsid w:val="00205E33"/>
    <w:rsid w:val="00220823"/>
    <w:rsid w:val="002226E8"/>
    <w:rsid w:val="002230E8"/>
    <w:rsid w:val="00267A25"/>
    <w:rsid w:val="002770C3"/>
    <w:rsid w:val="00281714"/>
    <w:rsid w:val="0028539A"/>
    <w:rsid w:val="00286AE0"/>
    <w:rsid w:val="002955C0"/>
    <w:rsid w:val="00295842"/>
    <w:rsid w:val="002B29DD"/>
    <w:rsid w:val="002B4524"/>
    <w:rsid w:val="002B7D0C"/>
    <w:rsid w:val="002C5696"/>
    <w:rsid w:val="002C6F9E"/>
    <w:rsid w:val="002D3DD4"/>
    <w:rsid w:val="002E776B"/>
    <w:rsid w:val="00310411"/>
    <w:rsid w:val="00333E38"/>
    <w:rsid w:val="003638CD"/>
    <w:rsid w:val="003757B2"/>
    <w:rsid w:val="003847AE"/>
    <w:rsid w:val="00386FEC"/>
    <w:rsid w:val="00393933"/>
    <w:rsid w:val="003A356E"/>
    <w:rsid w:val="003C2294"/>
    <w:rsid w:val="003E0B9B"/>
    <w:rsid w:val="003F25FA"/>
    <w:rsid w:val="003F7114"/>
    <w:rsid w:val="00415C66"/>
    <w:rsid w:val="0045115A"/>
    <w:rsid w:val="004722FD"/>
    <w:rsid w:val="00486661"/>
    <w:rsid w:val="00497EB0"/>
    <w:rsid w:val="004A5EEF"/>
    <w:rsid w:val="004A7AEA"/>
    <w:rsid w:val="004D1C2C"/>
    <w:rsid w:val="004D7CD9"/>
    <w:rsid w:val="004E130B"/>
    <w:rsid w:val="00524445"/>
    <w:rsid w:val="005257A1"/>
    <w:rsid w:val="00543DB7"/>
    <w:rsid w:val="005628B2"/>
    <w:rsid w:val="005816ED"/>
    <w:rsid w:val="0058188C"/>
    <w:rsid w:val="005B0913"/>
    <w:rsid w:val="005C7372"/>
    <w:rsid w:val="005E5CC6"/>
    <w:rsid w:val="0061362E"/>
    <w:rsid w:val="00625DAD"/>
    <w:rsid w:val="00626FA6"/>
    <w:rsid w:val="00627D15"/>
    <w:rsid w:val="00634ECE"/>
    <w:rsid w:val="0064599B"/>
    <w:rsid w:val="00650421"/>
    <w:rsid w:val="00684718"/>
    <w:rsid w:val="006C1F27"/>
    <w:rsid w:val="006D459F"/>
    <w:rsid w:val="006E4995"/>
    <w:rsid w:val="006E66BC"/>
    <w:rsid w:val="006F501A"/>
    <w:rsid w:val="0070618C"/>
    <w:rsid w:val="00710C73"/>
    <w:rsid w:val="00715054"/>
    <w:rsid w:val="0073315E"/>
    <w:rsid w:val="00741F13"/>
    <w:rsid w:val="007732A3"/>
    <w:rsid w:val="007810AA"/>
    <w:rsid w:val="00785107"/>
    <w:rsid w:val="00785B71"/>
    <w:rsid w:val="00793FB3"/>
    <w:rsid w:val="007A0D9B"/>
    <w:rsid w:val="007E135E"/>
    <w:rsid w:val="007F3A16"/>
    <w:rsid w:val="00814B10"/>
    <w:rsid w:val="00822BFB"/>
    <w:rsid w:val="0083029F"/>
    <w:rsid w:val="008317E8"/>
    <w:rsid w:val="00846469"/>
    <w:rsid w:val="00852685"/>
    <w:rsid w:val="00860D0F"/>
    <w:rsid w:val="00863033"/>
    <w:rsid w:val="008B5FFA"/>
    <w:rsid w:val="008D6F05"/>
    <w:rsid w:val="008E08CD"/>
    <w:rsid w:val="00901B0D"/>
    <w:rsid w:val="00910ACC"/>
    <w:rsid w:val="009123CC"/>
    <w:rsid w:val="00941231"/>
    <w:rsid w:val="00946AF3"/>
    <w:rsid w:val="00957CA3"/>
    <w:rsid w:val="009A144F"/>
    <w:rsid w:val="009B4B9B"/>
    <w:rsid w:val="009C42CA"/>
    <w:rsid w:val="009C56E5"/>
    <w:rsid w:val="009C6C2A"/>
    <w:rsid w:val="009F3F6A"/>
    <w:rsid w:val="00A018BE"/>
    <w:rsid w:val="00A24C6B"/>
    <w:rsid w:val="00A37F62"/>
    <w:rsid w:val="00A60145"/>
    <w:rsid w:val="00A619DE"/>
    <w:rsid w:val="00A71FD8"/>
    <w:rsid w:val="00A75C73"/>
    <w:rsid w:val="00A83122"/>
    <w:rsid w:val="00A85E11"/>
    <w:rsid w:val="00A877C2"/>
    <w:rsid w:val="00A91C64"/>
    <w:rsid w:val="00A92025"/>
    <w:rsid w:val="00AB49D8"/>
    <w:rsid w:val="00AB6986"/>
    <w:rsid w:val="00AD36C1"/>
    <w:rsid w:val="00AD6E4E"/>
    <w:rsid w:val="00AE1913"/>
    <w:rsid w:val="00AF46E1"/>
    <w:rsid w:val="00B119A7"/>
    <w:rsid w:val="00B14536"/>
    <w:rsid w:val="00B17332"/>
    <w:rsid w:val="00B27A12"/>
    <w:rsid w:val="00B33210"/>
    <w:rsid w:val="00B44CEA"/>
    <w:rsid w:val="00B908E1"/>
    <w:rsid w:val="00BA71FA"/>
    <w:rsid w:val="00BD00C5"/>
    <w:rsid w:val="00BD6848"/>
    <w:rsid w:val="00C4358D"/>
    <w:rsid w:val="00C65859"/>
    <w:rsid w:val="00C74480"/>
    <w:rsid w:val="00C849CD"/>
    <w:rsid w:val="00C8570D"/>
    <w:rsid w:val="00CA6949"/>
    <w:rsid w:val="00CB0D84"/>
    <w:rsid w:val="00CD5BC9"/>
    <w:rsid w:val="00CE0A42"/>
    <w:rsid w:val="00CE43E7"/>
    <w:rsid w:val="00CF4D6C"/>
    <w:rsid w:val="00CF5607"/>
    <w:rsid w:val="00D10B17"/>
    <w:rsid w:val="00D25ACB"/>
    <w:rsid w:val="00D27118"/>
    <w:rsid w:val="00D44289"/>
    <w:rsid w:val="00D45F47"/>
    <w:rsid w:val="00D479DB"/>
    <w:rsid w:val="00D56F1F"/>
    <w:rsid w:val="00D841CF"/>
    <w:rsid w:val="00DA0C1F"/>
    <w:rsid w:val="00DC0133"/>
    <w:rsid w:val="00DC6684"/>
    <w:rsid w:val="00DF3C08"/>
    <w:rsid w:val="00E01DE7"/>
    <w:rsid w:val="00E01F00"/>
    <w:rsid w:val="00E14EAD"/>
    <w:rsid w:val="00E20167"/>
    <w:rsid w:val="00E2352B"/>
    <w:rsid w:val="00E23CA1"/>
    <w:rsid w:val="00E67299"/>
    <w:rsid w:val="00E85A65"/>
    <w:rsid w:val="00E94A9C"/>
    <w:rsid w:val="00E97159"/>
    <w:rsid w:val="00EF72CE"/>
    <w:rsid w:val="00F026DE"/>
    <w:rsid w:val="00F06651"/>
    <w:rsid w:val="00F13AEF"/>
    <w:rsid w:val="00F450F6"/>
    <w:rsid w:val="00F45647"/>
    <w:rsid w:val="00F73CA6"/>
    <w:rsid w:val="00F7552E"/>
    <w:rsid w:val="00FA19C9"/>
    <w:rsid w:val="00FA76DE"/>
    <w:rsid w:val="00FD331A"/>
    <w:rsid w:val="00FF69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B184C8"/>
  <w14:defaultImageDpi w14:val="0"/>
  <w15:docId w15:val="{61207154-E882-45FB-854F-284C2C8A4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HAnsi"/>
        <w:sz w:val="28"/>
        <w:szCs w:val="28"/>
        <w:lang w:val="uk-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AD36C1"/>
    <w:rPr>
      <w:rFonts w:ascii="Times New Roman" w:hAnsi="Times New Roman" w:cs="Times New Roman"/>
      <w:sz w:val="24"/>
      <w:szCs w:val="24"/>
      <w:lang w:val="ru-RU" w:eastAsia="ru-RU"/>
    </w:rPr>
  </w:style>
  <w:style w:type="paragraph" w:styleId="11">
    <w:name w:val="heading 1"/>
    <w:basedOn w:val="a3"/>
    <w:next w:val="a3"/>
    <w:link w:val="110"/>
    <w:uiPriority w:val="9"/>
    <w:qFormat/>
    <w:rsid w:val="008317E8"/>
    <w:pPr>
      <w:keepNext/>
      <w:keepLines/>
      <w:spacing w:before="240"/>
      <w:outlineLvl w:val="0"/>
    </w:pPr>
    <w:rPr>
      <w:rFonts w:asciiTheme="majorHAnsi" w:eastAsiaTheme="majorEastAsia" w:hAnsiTheme="majorHAnsi"/>
      <w:color w:val="2E74B5" w:themeColor="accent1" w:themeShade="BF"/>
      <w:sz w:val="32"/>
      <w:szCs w:val="32"/>
    </w:rPr>
  </w:style>
  <w:style w:type="paragraph" w:styleId="22">
    <w:name w:val="heading 2"/>
    <w:basedOn w:val="a3"/>
    <w:next w:val="a3"/>
    <w:link w:val="23"/>
    <w:uiPriority w:val="9"/>
    <w:semiHidden/>
    <w:unhideWhenUsed/>
    <w:qFormat/>
    <w:rsid w:val="008317E8"/>
    <w:pPr>
      <w:keepNext/>
      <w:keepLines/>
      <w:spacing w:before="40"/>
      <w:outlineLvl w:val="1"/>
    </w:pPr>
    <w:rPr>
      <w:rFonts w:ascii="Calibri Light" w:hAnsi="Calibri Light"/>
      <w:color w:val="2E74B5"/>
      <w:sz w:val="26"/>
      <w:szCs w:val="26"/>
      <w:lang w:val="uk-UA"/>
    </w:rPr>
  </w:style>
  <w:style w:type="paragraph" w:styleId="31">
    <w:name w:val="heading 3"/>
    <w:basedOn w:val="a3"/>
    <w:next w:val="a3"/>
    <w:link w:val="32"/>
    <w:uiPriority w:val="9"/>
    <w:semiHidden/>
    <w:unhideWhenUsed/>
    <w:qFormat/>
    <w:rsid w:val="008317E8"/>
    <w:pPr>
      <w:keepNext/>
      <w:keepLines/>
      <w:spacing w:before="40"/>
      <w:outlineLvl w:val="2"/>
    </w:pPr>
    <w:rPr>
      <w:rFonts w:ascii="Calibri Light" w:hAnsi="Calibri Light"/>
      <w:color w:val="1F4D78"/>
      <w:lang w:val="uk-UA"/>
    </w:rPr>
  </w:style>
  <w:style w:type="paragraph" w:styleId="41">
    <w:name w:val="heading 4"/>
    <w:basedOn w:val="a3"/>
    <w:next w:val="a3"/>
    <w:link w:val="42"/>
    <w:uiPriority w:val="9"/>
    <w:semiHidden/>
    <w:unhideWhenUsed/>
    <w:qFormat/>
    <w:rsid w:val="008317E8"/>
    <w:pPr>
      <w:keepNext/>
      <w:keepLines/>
      <w:spacing w:before="40"/>
      <w:outlineLvl w:val="3"/>
    </w:pPr>
    <w:rPr>
      <w:rFonts w:ascii="Calibri Light" w:hAnsi="Calibri Light"/>
      <w:i/>
      <w:iCs/>
      <w:color w:val="2E74B5"/>
      <w:lang w:val="uk-UA"/>
    </w:rPr>
  </w:style>
  <w:style w:type="paragraph" w:styleId="51">
    <w:name w:val="heading 5"/>
    <w:basedOn w:val="a3"/>
    <w:next w:val="a3"/>
    <w:link w:val="52"/>
    <w:uiPriority w:val="9"/>
    <w:semiHidden/>
    <w:unhideWhenUsed/>
    <w:qFormat/>
    <w:rsid w:val="008317E8"/>
    <w:pPr>
      <w:keepNext/>
      <w:keepLines/>
      <w:spacing w:before="40"/>
      <w:outlineLvl w:val="4"/>
    </w:pPr>
    <w:rPr>
      <w:rFonts w:ascii="Calibri Light" w:hAnsi="Calibri Light"/>
      <w:color w:val="2E74B5"/>
      <w:lang w:val="uk-UA"/>
    </w:rPr>
  </w:style>
  <w:style w:type="paragraph" w:styleId="6">
    <w:name w:val="heading 6"/>
    <w:basedOn w:val="a3"/>
    <w:next w:val="a3"/>
    <w:link w:val="60"/>
    <w:uiPriority w:val="9"/>
    <w:qFormat/>
    <w:rsid w:val="00AB6986"/>
    <w:pPr>
      <w:keepNext/>
      <w:ind w:left="-426" w:right="-568" w:firstLine="426"/>
      <w:jc w:val="center"/>
      <w:outlineLvl w:val="5"/>
    </w:pPr>
    <w:rPr>
      <w:rFonts w:ascii="Arial" w:hAnsi="Arial"/>
      <w:b/>
      <w:szCs w:val="20"/>
      <w:lang w:val="uk-UA"/>
    </w:rPr>
  </w:style>
  <w:style w:type="paragraph" w:styleId="7">
    <w:name w:val="heading 7"/>
    <w:basedOn w:val="a3"/>
    <w:next w:val="a3"/>
    <w:link w:val="70"/>
    <w:uiPriority w:val="9"/>
    <w:semiHidden/>
    <w:unhideWhenUsed/>
    <w:qFormat/>
    <w:rsid w:val="008317E8"/>
    <w:pPr>
      <w:keepNext/>
      <w:keepLines/>
      <w:spacing w:before="40"/>
      <w:outlineLvl w:val="6"/>
    </w:pPr>
    <w:rPr>
      <w:rFonts w:ascii="Calibri Light" w:hAnsi="Calibri Light"/>
      <w:i/>
      <w:iCs/>
      <w:color w:val="1F4D78"/>
      <w:lang w:val="uk-UA"/>
    </w:rPr>
  </w:style>
  <w:style w:type="paragraph" w:styleId="8">
    <w:name w:val="heading 8"/>
    <w:basedOn w:val="a3"/>
    <w:next w:val="a3"/>
    <w:link w:val="80"/>
    <w:uiPriority w:val="9"/>
    <w:semiHidden/>
    <w:unhideWhenUsed/>
    <w:qFormat/>
    <w:rsid w:val="008317E8"/>
    <w:pPr>
      <w:keepNext/>
      <w:keepLines/>
      <w:spacing w:before="40"/>
      <w:outlineLvl w:val="7"/>
    </w:pPr>
    <w:rPr>
      <w:rFonts w:ascii="Calibri Light" w:hAnsi="Calibri Light"/>
      <w:color w:val="272727"/>
      <w:sz w:val="21"/>
      <w:szCs w:val="21"/>
      <w:lang w:val="uk-UA"/>
    </w:rPr>
  </w:style>
  <w:style w:type="paragraph" w:styleId="9">
    <w:name w:val="heading 9"/>
    <w:basedOn w:val="a3"/>
    <w:next w:val="a3"/>
    <w:link w:val="90"/>
    <w:uiPriority w:val="9"/>
    <w:semiHidden/>
    <w:unhideWhenUsed/>
    <w:qFormat/>
    <w:rsid w:val="008317E8"/>
    <w:pPr>
      <w:keepNext/>
      <w:keepLines/>
      <w:spacing w:before="40"/>
      <w:outlineLvl w:val="8"/>
    </w:pPr>
    <w:rPr>
      <w:rFonts w:ascii="Calibri Light" w:hAnsi="Calibri Light"/>
      <w:i/>
      <w:iCs/>
      <w:color w:val="272727"/>
      <w:sz w:val="21"/>
      <w:szCs w:val="21"/>
      <w:lang w:val="uk-UA"/>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12">
    <w:name w:val="Заголовок таблицы ссылок1"/>
    <w:basedOn w:val="a3"/>
    <w:next w:val="a3"/>
    <w:uiPriority w:val="99"/>
    <w:semiHidden/>
    <w:rsid w:val="008317E8"/>
    <w:pPr>
      <w:spacing w:before="120"/>
    </w:pPr>
    <w:rPr>
      <w:rFonts w:ascii="Calibri Light" w:hAnsi="Calibri Light"/>
      <w:b/>
      <w:bCs/>
      <w:lang w:val="uk-UA"/>
    </w:rPr>
  </w:style>
  <w:style w:type="character" w:customStyle="1" w:styleId="32">
    <w:name w:val="Заголовок 3 Знак"/>
    <w:basedOn w:val="a4"/>
    <w:link w:val="31"/>
    <w:uiPriority w:val="9"/>
    <w:semiHidden/>
    <w:locked/>
    <w:rsid w:val="008317E8"/>
    <w:rPr>
      <w:rFonts w:asciiTheme="majorHAnsi" w:eastAsiaTheme="majorEastAsia" w:hAnsiTheme="majorHAnsi" w:cs="Times New Roman"/>
      <w:i/>
      <w:iCs/>
      <w:color w:val="2E74B5" w:themeColor="accent1" w:themeShade="BF"/>
      <w:sz w:val="24"/>
      <w:szCs w:val="24"/>
      <w:lang w:val="ru-RU" w:eastAsia="ru-RU"/>
    </w:rPr>
  </w:style>
  <w:style w:type="character" w:customStyle="1" w:styleId="42">
    <w:name w:val="Заголовок 4 Знак"/>
    <w:basedOn w:val="a4"/>
    <w:link w:val="41"/>
    <w:uiPriority w:val="9"/>
    <w:semiHidden/>
    <w:locked/>
    <w:rsid w:val="008317E8"/>
    <w:rPr>
      <w:rFonts w:asciiTheme="majorHAnsi" w:eastAsiaTheme="majorEastAsia" w:hAnsiTheme="majorHAnsi" w:cs="Times New Roman"/>
      <w:color w:val="2E74B5" w:themeColor="accent1" w:themeShade="BF"/>
      <w:sz w:val="24"/>
      <w:szCs w:val="24"/>
      <w:lang w:val="ru-RU" w:eastAsia="ru-RU"/>
    </w:rPr>
  </w:style>
  <w:style w:type="character" w:customStyle="1" w:styleId="52">
    <w:name w:val="Заголовок 5 Знак"/>
    <w:basedOn w:val="a4"/>
    <w:link w:val="51"/>
    <w:uiPriority w:val="9"/>
    <w:semiHidden/>
    <w:locked/>
    <w:rsid w:val="008317E8"/>
    <w:rPr>
      <w:rFonts w:asciiTheme="majorHAnsi" w:eastAsiaTheme="majorEastAsia" w:hAnsiTheme="majorHAnsi" w:cs="Times New Roman"/>
      <w:i/>
      <w:iCs/>
      <w:color w:val="1F4D78" w:themeColor="accent1" w:themeShade="7F"/>
      <w:sz w:val="24"/>
      <w:szCs w:val="24"/>
      <w:lang w:val="ru-RU" w:eastAsia="ru-RU"/>
    </w:rPr>
  </w:style>
  <w:style w:type="character" w:customStyle="1" w:styleId="60">
    <w:name w:val="Заголовок 6 Знак"/>
    <w:basedOn w:val="a4"/>
    <w:link w:val="6"/>
    <w:uiPriority w:val="9"/>
    <w:locked/>
    <w:rsid w:val="00AB6986"/>
    <w:rPr>
      <w:rFonts w:ascii="Arial" w:hAnsi="Arial" w:cs="Times New Roman"/>
      <w:b/>
      <w:sz w:val="20"/>
      <w:szCs w:val="20"/>
      <w:lang w:val="x-none" w:eastAsia="ru-RU"/>
    </w:rPr>
  </w:style>
  <w:style w:type="character" w:customStyle="1" w:styleId="70">
    <w:name w:val="Заголовок 7 Знак"/>
    <w:basedOn w:val="a4"/>
    <w:link w:val="7"/>
    <w:uiPriority w:val="9"/>
    <w:semiHidden/>
    <w:locked/>
    <w:rsid w:val="008317E8"/>
    <w:rPr>
      <w:rFonts w:asciiTheme="majorHAnsi" w:eastAsiaTheme="majorEastAsia" w:hAnsiTheme="majorHAnsi" w:cs="Times New Roman"/>
      <w:color w:val="272727" w:themeColor="text1" w:themeTint="D8"/>
      <w:sz w:val="21"/>
      <w:szCs w:val="21"/>
      <w:lang w:val="ru-RU" w:eastAsia="ru-RU"/>
    </w:rPr>
  </w:style>
  <w:style w:type="character" w:customStyle="1" w:styleId="80">
    <w:name w:val="Заголовок 8 Знак"/>
    <w:basedOn w:val="a4"/>
    <w:link w:val="8"/>
    <w:uiPriority w:val="9"/>
    <w:semiHidden/>
    <w:locked/>
    <w:rsid w:val="008317E8"/>
    <w:rPr>
      <w:rFonts w:asciiTheme="majorHAnsi" w:eastAsiaTheme="majorEastAsia" w:hAnsiTheme="majorHAnsi" w:cs="Times New Roman"/>
      <w:i/>
      <w:iCs/>
      <w:color w:val="272727" w:themeColor="text1" w:themeTint="D8"/>
      <w:sz w:val="21"/>
      <w:szCs w:val="21"/>
      <w:lang w:val="ru-RU" w:eastAsia="ru-RU"/>
    </w:rPr>
  </w:style>
  <w:style w:type="character" w:customStyle="1" w:styleId="90">
    <w:name w:val="Заголовок 9 Знак"/>
    <w:basedOn w:val="a4"/>
    <w:link w:val="9"/>
    <w:uiPriority w:val="9"/>
    <w:semiHidden/>
    <w:locked/>
    <w:rPr>
      <w:rFonts w:asciiTheme="majorHAnsi" w:eastAsiaTheme="majorEastAsia" w:hAnsiTheme="majorHAnsi" w:cs="Times New Roman"/>
      <w:sz w:val="22"/>
      <w:szCs w:val="22"/>
      <w:lang w:val="ru-RU" w:eastAsia="ru-RU"/>
    </w:rPr>
  </w:style>
  <w:style w:type="paragraph" w:styleId="a7">
    <w:name w:val="envelope address"/>
    <w:basedOn w:val="a3"/>
    <w:uiPriority w:val="99"/>
    <w:semiHidden/>
    <w:unhideWhenUsed/>
    <w:rsid w:val="008317E8"/>
    <w:pPr>
      <w:framePr w:w="7920" w:h="1980" w:hRule="exact" w:hSpace="180" w:wrap="auto" w:hAnchor="page" w:xAlign="center" w:yAlign="bottom"/>
      <w:ind w:left="2880"/>
    </w:pPr>
    <w:rPr>
      <w:rFonts w:asciiTheme="majorHAnsi" w:eastAsiaTheme="majorEastAsia" w:hAnsiTheme="majorHAnsi"/>
    </w:rPr>
  </w:style>
  <w:style w:type="character" w:customStyle="1" w:styleId="13">
    <w:name w:val="Заголовок 1 Знак"/>
    <w:basedOn w:val="a4"/>
    <w:link w:val="111"/>
    <w:uiPriority w:val="9"/>
    <w:locked/>
    <w:rsid w:val="008317E8"/>
    <w:rPr>
      <w:rFonts w:ascii="Calibri Light" w:hAnsi="Calibri Light" w:cs="Times New Roman"/>
      <w:color w:val="2E74B5"/>
      <w:sz w:val="32"/>
      <w:szCs w:val="32"/>
      <w:lang w:val="uk-UA" w:eastAsia="ru-RU"/>
    </w:rPr>
  </w:style>
  <w:style w:type="character" w:customStyle="1" w:styleId="23">
    <w:name w:val="Заголовок 2 Знак"/>
    <w:basedOn w:val="a4"/>
    <w:link w:val="22"/>
    <w:uiPriority w:val="9"/>
    <w:semiHidden/>
    <w:locked/>
    <w:rsid w:val="008317E8"/>
    <w:rPr>
      <w:rFonts w:asciiTheme="majorHAnsi" w:eastAsiaTheme="majorEastAsia" w:hAnsiTheme="majorHAnsi" w:cs="Times New Roman"/>
      <w:color w:val="1F4D78" w:themeColor="accent1" w:themeShade="7F"/>
      <w:sz w:val="24"/>
      <w:szCs w:val="24"/>
      <w:lang w:val="ru-RU" w:eastAsia="ru-RU"/>
    </w:rPr>
  </w:style>
  <w:style w:type="character" w:styleId="a8">
    <w:name w:val="Hyperlink"/>
    <w:basedOn w:val="a4"/>
    <w:uiPriority w:val="99"/>
    <w:rsid w:val="00AD36C1"/>
    <w:rPr>
      <w:rFonts w:cs="Times New Roman"/>
      <w:color w:val="0000FF"/>
      <w:u w:val="single"/>
    </w:rPr>
  </w:style>
  <w:style w:type="paragraph" w:styleId="a9">
    <w:name w:val="List Paragraph"/>
    <w:aliases w:val="название табл/рис,AC List 01,заголовок 1.1,Список уровня 2,Bullet Number,Bullet 1,Use Case List Paragraph,lp1,List Paragraph1,lp11,List Paragraph11,Number Bullets,EBRD List,CA bullets,Литература,Абзац списку 1,тв-Абзац спи"/>
    <w:basedOn w:val="a3"/>
    <w:link w:val="aa"/>
    <w:uiPriority w:val="34"/>
    <w:qFormat/>
    <w:rsid w:val="00150E1E"/>
    <w:pPr>
      <w:ind w:left="720"/>
      <w:contextualSpacing/>
    </w:pPr>
  </w:style>
  <w:style w:type="paragraph" w:styleId="ab">
    <w:name w:val="Balloon Text"/>
    <w:basedOn w:val="a3"/>
    <w:link w:val="ac"/>
    <w:uiPriority w:val="99"/>
    <w:unhideWhenUsed/>
    <w:rsid w:val="003F25FA"/>
    <w:rPr>
      <w:rFonts w:ascii="Segoe UI" w:hAnsi="Segoe UI" w:cs="Segoe UI"/>
      <w:sz w:val="18"/>
      <w:szCs w:val="18"/>
    </w:rPr>
  </w:style>
  <w:style w:type="table" w:styleId="ad">
    <w:name w:val="Table Grid"/>
    <w:basedOn w:val="a5"/>
    <w:uiPriority w:val="39"/>
    <w:rsid w:val="00A37F62"/>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Текст выноски Знак"/>
    <w:basedOn w:val="a4"/>
    <w:link w:val="ab"/>
    <w:uiPriority w:val="99"/>
    <w:locked/>
    <w:rsid w:val="003F25FA"/>
    <w:rPr>
      <w:rFonts w:ascii="Segoe UI" w:hAnsi="Segoe UI" w:cs="Segoe UI"/>
      <w:sz w:val="18"/>
      <w:szCs w:val="18"/>
      <w:lang w:val="ru-RU" w:eastAsia="ru-RU"/>
    </w:rPr>
  </w:style>
  <w:style w:type="character" w:customStyle="1" w:styleId="2105pt">
    <w:name w:val="Основной текст (2) + 10.5 pt"/>
    <w:rsid w:val="00A85E11"/>
    <w:rPr>
      <w:rFonts w:ascii="Times New Roman" w:hAnsi="Times New Roman"/>
      <w:color w:val="000000"/>
      <w:spacing w:val="0"/>
      <w:w w:val="100"/>
      <w:position w:val="0"/>
      <w:sz w:val="21"/>
      <w:u w:val="none"/>
      <w:shd w:val="clear" w:color="auto" w:fill="FFFFFF"/>
      <w:lang w:val="uk-UA" w:eastAsia="uk-UA"/>
    </w:rPr>
  </w:style>
  <w:style w:type="table" w:customStyle="1" w:styleId="14">
    <w:name w:val="Сетка таблицы1"/>
    <w:basedOn w:val="a5"/>
    <w:next w:val="ad"/>
    <w:uiPriority w:val="39"/>
    <w:rsid w:val="003E0B9B"/>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Заголовок 11"/>
    <w:basedOn w:val="a3"/>
    <w:next w:val="a3"/>
    <w:link w:val="13"/>
    <w:qFormat/>
    <w:rsid w:val="008317E8"/>
    <w:pPr>
      <w:keepNext/>
      <w:keepLines/>
      <w:spacing w:before="240"/>
      <w:outlineLvl w:val="0"/>
    </w:pPr>
    <w:rPr>
      <w:rFonts w:ascii="Calibri Light" w:hAnsi="Calibri Light"/>
      <w:color w:val="2E74B5"/>
      <w:sz w:val="32"/>
      <w:szCs w:val="32"/>
      <w:lang w:val="uk-UA"/>
    </w:rPr>
  </w:style>
  <w:style w:type="paragraph" w:customStyle="1" w:styleId="21">
    <w:name w:val="Заголовок 21"/>
    <w:basedOn w:val="a3"/>
    <w:next w:val="a3"/>
    <w:uiPriority w:val="9"/>
    <w:qFormat/>
    <w:rsid w:val="008317E8"/>
    <w:pPr>
      <w:keepNext/>
      <w:keepLines/>
      <w:numPr>
        <w:numId w:val="44"/>
      </w:numPr>
      <w:spacing w:before="40"/>
      <w:ind w:left="1287"/>
      <w:outlineLvl w:val="1"/>
    </w:pPr>
    <w:rPr>
      <w:rFonts w:ascii="Calibri Light" w:hAnsi="Calibri Light"/>
      <w:color w:val="2E74B5"/>
      <w:sz w:val="26"/>
      <w:szCs w:val="26"/>
      <w:lang w:val="uk-UA"/>
    </w:rPr>
  </w:style>
  <w:style w:type="paragraph" w:customStyle="1" w:styleId="310">
    <w:name w:val="Заголовок 31"/>
    <w:basedOn w:val="a3"/>
    <w:next w:val="a3"/>
    <w:qFormat/>
    <w:rsid w:val="008317E8"/>
    <w:pPr>
      <w:keepNext/>
      <w:keepLines/>
      <w:spacing w:before="40"/>
      <w:outlineLvl w:val="2"/>
    </w:pPr>
    <w:rPr>
      <w:rFonts w:ascii="Calibri Light" w:hAnsi="Calibri Light"/>
      <w:color w:val="1F4D78"/>
      <w:lang w:val="uk-UA"/>
    </w:rPr>
  </w:style>
  <w:style w:type="paragraph" w:customStyle="1" w:styleId="410">
    <w:name w:val="Заголовок 41"/>
    <w:basedOn w:val="a3"/>
    <w:next w:val="a3"/>
    <w:unhideWhenUsed/>
    <w:qFormat/>
    <w:rsid w:val="008317E8"/>
    <w:pPr>
      <w:keepNext/>
      <w:keepLines/>
      <w:spacing w:before="40"/>
      <w:outlineLvl w:val="3"/>
    </w:pPr>
    <w:rPr>
      <w:rFonts w:ascii="Calibri Light" w:hAnsi="Calibri Light"/>
      <w:i/>
      <w:iCs/>
      <w:color w:val="2E74B5"/>
      <w:lang w:val="uk-UA"/>
    </w:rPr>
  </w:style>
  <w:style w:type="paragraph" w:customStyle="1" w:styleId="510">
    <w:name w:val="Заголовок 51"/>
    <w:basedOn w:val="a3"/>
    <w:next w:val="a3"/>
    <w:unhideWhenUsed/>
    <w:qFormat/>
    <w:rsid w:val="008317E8"/>
    <w:pPr>
      <w:keepNext/>
      <w:keepLines/>
      <w:spacing w:before="40"/>
      <w:outlineLvl w:val="4"/>
    </w:pPr>
    <w:rPr>
      <w:rFonts w:ascii="Calibri Light" w:hAnsi="Calibri Light"/>
      <w:color w:val="2E74B5"/>
      <w:lang w:val="uk-UA"/>
    </w:rPr>
  </w:style>
  <w:style w:type="paragraph" w:customStyle="1" w:styleId="71">
    <w:name w:val="Заголовок 71"/>
    <w:basedOn w:val="a3"/>
    <w:next w:val="a3"/>
    <w:unhideWhenUsed/>
    <w:qFormat/>
    <w:rsid w:val="008317E8"/>
    <w:pPr>
      <w:keepNext/>
      <w:keepLines/>
      <w:spacing w:before="40"/>
      <w:outlineLvl w:val="6"/>
    </w:pPr>
    <w:rPr>
      <w:rFonts w:ascii="Calibri Light" w:hAnsi="Calibri Light"/>
      <w:i/>
      <w:iCs/>
      <w:color w:val="1F4D78"/>
      <w:lang w:val="uk-UA"/>
    </w:rPr>
  </w:style>
  <w:style w:type="paragraph" w:customStyle="1" w:styleId="81">
    <w:name w:val="Заголовок 81"/>
    <w:basedOn w:val="a3"/>
    <w:next w:val="a3"/>
    <w:unhideWhenUsed/>
    <w:qFormat/>
    <w:rsid w:val="008317E8"/>
    <w:pPr>
      <w:keepNext/>
      <w:keepLines/>
      <w:spacing w:before="40"/>
      <w:outlineLvl w:val="7"/>
    </w:pPr>
    <w:rPr>
      <w:rFonts w:ascii="Calibri Light" w:hAnsi="Calibri Light"/>
      <w:color w:val="272727"/>
      <w:sz w:val="21"/>
      <w:szCs w:val="21"/>
      <w:lang w:val="uk-UA"/>
    </w:rPr>
  </w:style>
  <w:style w:type="paragraph" w:customStyle="1" w:styleId="91">
    <w:name w:val="Заголовок 91"/>
    <w:basedOn w:val="a3"/>
    <w:next w:val="a3"/>
    <w:unhideWhenUsed/>
    <w:qFormat/>
    <w:rsid w:val="008317E8"/>
    <w:pPr>
      <w:keepNext/>
      <w:keepLines/>
      <w:spacing w:before="40"/>
      <w:outlineLvl w:val="8"/>
    </w:pPr>
    <w:rPr>
      <w:rFonts w:ascii="Calibri Light" w:hAnsi="Calibri Light"/>
      <w:i/>
      <w:iCs/>
      <w:color w:val="272727"/>
      <w:sz w:val="21"/>
      <w:szCs w:val="21"/>
      <w:lang w:val="uk-UA"/>
    </w:rPr>
  </w:style>
  <w:style w:type="paragraph" w:customStyle="1" w:styleId="ae">
    <w:name w:val="Тире"/>
    <w:basedOn w:val="a3"/>
    <w:qFormat/>
    <w:rsid w:val="008317E8"/>
    <w:pPr>
      <w:spacing w:after="120"/>
      <w:jc w:val="both"/>
    </w:pPr>
    <w:rPr>
      <w:lang w:val="uk-UA"/>
    </w:rPr>
  </w:style>
  <w:style w:type="paragraph" w:customStyle="1" w:styleId="a1">
    <w:name w:val="Номер)"/>
    <w:basedOn w:val="a3"/>
    <w:qFormat/>
    <w:rsid w:val="008317E8"/>
    <w:pPr>
      <w:numPr>
        <w:numId w:val="41"/>
      </w:numPr>
      <w:spacing w:after="120"/>
      <w:jc w:val="both"/>
    </w:pPr>
    <w:rPr>
      <w:lang w:val="uk-UA"/>
    </w:rPr>
  </w:style>
  <w:style w:type="paragraph" w:customStyle="1" w:styleId="a2">
    <w:name w:val="Номер"/>
    <w:basedOn w:val="a3"/>
    <w:uiPriority w:val="99"/>
    <w:qFormat/>
    <w:rsid w:val="008317E8"/>
    <w:pPr>
      <w:numPr>
        <w:numId w:val="42"/>
      </w:numPr>
      <w:spacing w:before="120" w:after="120"/>
      <w:jc w:val="both"/>
    </w:pPr>
    <w:rPr>
      <w:lang w:val="uk-UA"/>
    </w:rPr>
  </w:style>
  <w:style w:type="paragraph" w:styleId="af">
    <w:name w:val="Revision"/>
    <w:hidden/>
    <w:uiPriority w:val="99"/>
    <w:semiHidden/>
    <w:rsid w:val="008317E8"/>
    <w:rPr>
      <w:rFonts w:ascii="Times New Roman" w:hAnsi="Times New Roman" w:cs="Times New Roman"/>
      <w:sz w:val="24"/>
      <w:szCs w:val="24"/>
      <w:lang w:eastAsia="ru-RU"/>
    </w:rPr>
  </w:style>
  <w:style w:type="paragraph" w:styleId="af0">
    <w:name w:val="footer"/>
    <w:basedOn w:val="a3"/>
    <w:link w:val="af1"/>
    <w:uiPriority w:val="99"/>
    <w:rsid w:val="008317E8"/>
    <w:pPr>
      <w:tabs>
        <w:tab w:val="center" w:pos="4819"/>
        <w:tab w:val="right" w:pos="9639"/>
      </w:tabs>
    </w:pPr>
    <w:rPr>
      <w:lang w:val="uk-UA"/>
    </w:rPr>
  </w:style>
  <w:style w:type="character" w:customStyle="1" w:styleId="rvts0">
    <w:name w:val="rvts0"/>
    <w:rsid w:val="008317E8"/>
  </w:style>
  <w:style w:type="character" w:customStyle="1" w:styleId="af1">
    <w:name w:val="Нижний колонтитул Знак"/>
    <w:basedOn w:val="a4"/>
    <w:link w:val="af0"/>
    <w:uiPriority w:val="99"/>
    <w:locked/>
    <w:rsid w:val="008317E8"/>
    <w:rPr>
      <w:rFonts w:ascii="Times New Roman" w:hAnsi="Times New Roman" w:cs="Times New Roman"/>
      <w:sz w:val="24"/>
      <w:szCs w:val="24"/>
      <w:lang w:val="x-none" w:eastAsia="ru-RU"/>
    </w:rPr>
  </w:style>
  <w:style w:type="paragraph" w:styleId="af2">
    <w:name w:val="header"/>
    <w:basedOn w:val="a3"/>
    <w:link w:val="af3"/>
    <w:uiPriority w:val="99"/>
    <w:rsid w:val="008317E8"/>
    <w:pPr>
      <w:tabs>
        <w:tab w:val="center" w:pos="4819"/>
        <w:tab w:val="right" w:pos="9639"/>
      </w:tabs>
    </w:pPr>
    <w:rPr>
      <w:lang w:val="uk-UA"/>
    </w:rPr>
  </w:style>
  <w:style w:type="paragraph" w:styleId="af4">
    <w:name w:val="Plain Text"/>
    <w:aliases w:val="Plain Text Char2"/>
    <w:basedOn w:val="a3"/>
    <w:link w:val="af5"/>
    <w:uiPriority w:val="99"/>
    <w:rsid w:val="008317E8"/>
    <w:rPr>
      <w:rFonts w:ascii="Calibri" w:hAnsi="Calibri"/>
      <w:sz w:val="22"/>
      <w:szCs w:val="21"/>
      <w:lang w:eastAsia="en-US"/>
    </w:rPr>
  </w:style>
  <w:style w:type="character" w:customStyle="1" w:styleId="af3">
    <w:name w:val="Верхний колонтитул Знак"/>
    <w:basedOn w:val="a4"/>
    <w:link w:val="af2"/>
    <w:uiPriority w:val="99"/>
    <w:locked/>
    <w:rsid w:val="008317E8"/>
    <w:rPr>
      <w:rFonts w:ascii="Times New Roman" w:hAnsi="Times New Roman" w:cs="Times New Roman"/>
      <w:sz w:val="24"/>
      <w:szCs w:val="24"/>
      <w:lang w:val="x-none" w:eastAsia="ru-RU"/>
    </w:rPr>
  </w:style>
  <w:style w:type="table" w:customStyle="1" w:styleId="24">
    <w:name w:val="Сетка таблицы2"/>
    <w:basedOn w:val="a5"/>
    <w:next w:val="ad"/>
    <w:uiPriority w:val="39"/>
    <w:rsid w:val="008317E8"/>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Текст Знак"/>
    <w:aliases w:val="Plain Text Char2 Знак"/>
    <w:basedOn w:val="a4"/>
    <w:link w:val="af4"/>
    <w:uiPriority w:val="99"/>
    <w:locked/>
    <w:rsid w:val="008317E8"/>
    <w:rPr>
      <w:rFonts w:ascii="Calibri" w:hAnsi="Calibri" w:cs="Times New Roman"/>
      <w:sz w:val="21"/>
      <w:szCs w:val="21"/>
      <w:lang w:val="ru-RU" w:eastAsia="x-none"/>
    </w:rPr>
  </w:style>
  <w:style w:type="paragraph" w:customStyle="1" w:styleId="25">
    <w:name w:val="Номер2"/>
    <w:basedOn w:val="a3"/>
    <w:qFormat/>
    <w:rsid w:val="008317E8"/>
    <w:pPr>
      <w:spacing w:before="120" w:after="120"/>
      <w:ind w:firstLine="567"/>
      <w:jc w:val="both"/>
    </w:pPr>
    <w:rPr>
      <w:lang w:val="uk-UA" w:eastAsia="en-US"/>
    </w:rPr>
  </w:style>
  <w:style w:type="paragraph" w:customStyle="1" w:styleId="33">
    <w:name w:val="Номер3"/>
    <w:basedOn w:val="a3"/>
    <w:uiPriority w:val="2"/>
    <w:qFormat/>
    <w:rsid w:val="008317E8"/>
    <w:pPr>
      <w:spacing w:before="120" w:after="120"/>
      <w:ind w:firstLine="567"/>
      <w:jc w:val="both"/>
    </w:pPr>
    <w:rPr>
      <w:lang w:val="uk-UA" w:eastAsia="en-US"/>
    </w:rPr>
  </w:style>
  <w:style w:type="paragraph" w:customStyle="1" w:styleId="af6">
    <w:name w:val="_тире"/>
    <w:basedOn w:val="a3"/>
    <w:qFormat/>
    <w:rsid w:val="008317E8"/>
    <w:pPr>
      <w:spacing w:after="120"/>
      <w:ind w:left="284" w:hanging="284"/>
      <w:jc w:val="both"/>
    </w:pPr>
    <w:rPr>
      <w:lang w:val="uk-UA"/>
    </w:rPr>
  </w:style>
  <w:style w:type="character" w:customStyle="1" w:styleId="Bodytext2">
    <w:name w:val="Body text (2)_"/>
    <w:basedOn w:val="a4"/>
    <w:rsid w:val="008317E8"/>
    <w:rPr>
      <w:rFonts w:ascii="Times New Roman" w:hAnsi="Times New Roman" w:cs="Times New Roman"/>
      <w:u w:val="none"/>
    </w:rPr>
  </w:style>
  <w:style w:type="character" w:customStyle="1" w:styleId="Bodytext20">
    <w:name w:val="Body text (2)"/>
    <w:basedOn w:val="Bodytext2"/>
    <w:rsid w:val="008317E8"/>
    <w:rPr>
      <w:rFonts w:ascii="Times New Roman" w:hAnsi="Times New Roman" w:cs="Times New Roman"/>
      <w:color w:val="000000"/>
      <w:spacing w:val="0"/>
      <w:w w:val="100"/>
      <w:position w:val="0"/>
      <w:sz w:val="24"/>
      <w:szCs w:val="24"/>
      <w:u w:val="none"/>
      <w:lang w:val="uk-UA" w:eastAsia="uk-UA"/>
    </w:rPr>
  </w:style>
  <w:style w:type="character" w:customStyle="1" w:styleId="Bodytext2Bold">
    <w:name w:val="Body text (2) + Bold"/>
    <w:basedOn w:val="Bodytext2"/>
    <w:rsid w:val="008317E8"/>
    <w:rPr>
      <w:rFonts w:ascii="Times New Roman" w:hAnsi="Times New Roman" w:cs="Times New Roman"/>
      <w:b/>
      <w:bCs/>
      <w:color w:val="000000"/>
      <w:spacing w:val="0"/>
      <w:w w:val="100"/>
      <w:position w:val="0"/>
      <w:sz w:val="24"/>
      <w:szCs w:val="24"/>
      <w:u w:val="none"/>
      <w:lang w:val="uk-UA" w:eastAsia="uk-UA"/>
    </w:rPr>
  </w:style>
  <w:style w:type="character" w:customStyle="1" w:styleId="Bodytext4Tahoma">
    <w:name w:val="Body text (4) + Tahoma"/>
    <w:aliases w:val="9 pt"/>
    <w:basedOn w:val="a4"/>
    <w:rsid w:val="008317E8"/>
    <w:rPr>
      <w:rFonts w:ascii="Tahoma" w:hAnsi="Tahoma" w:cs="Tahoma"/>
      <w:color w:val="000000"/>
      <w:spacing w:val="0"/>
      <w:w w:val="100"/>
      <w:position w:val="0"/>
      <w:sz w:val="18"/>
      <w:szCs w:val="18"/>
      <w:u w:val="none"/>
      <w:lang w:val="uk-UA" w:eastAsia="uk-UA"/>
    </w:rPr>
  </w:style>
  <w:style w:type="character" w:customStyle="1" w:styleId="Bodytext7">
    <w:name w:val="Body text (7)_"/>
    <w:basedOn w:val="a4"/>
    <w:link w:val="Bodytext70"/>
    <w:locked/>
    <w:rsid w:val="008317E8"/>
    <w:rPr>
      <w:rFonts w:ascii="Times New Roman" w:hAnsi="Times New Roman" w:cs="Times New Roman"/>
      <w:b/>
      <w:bCs/>
      <w:shd w:val="clear" w:color="auto" w:fill="FFFFFF"/>
    </w:rPr>
  </w:style>
  <w:style w:type="paragraph" w:customStyle="1" w:styleId="Bodytext70">
    <w:name w:val="Body text (7)"/>
    <w:basedOn w:val="a3"/>
    <w:link w:val="Bodytext7"/>
    <w:rsid w:val="008317E8"/>
    <w:pPr>
      <w:widowControl w:val="0"/>
      <w:shd w:val="clear" w:color="auto" w:fill="FFFFFF"/>
      <w:spacing w:after="540" w:line="240" w:lineRule="atLeast"/>
      <w:jc w:val="center"/>
    </w:pPr>
    <w:rPr>
      <w:b/>
      <w:bCs/>
      <w:sz w:val="28"/>
      <w:szCs w:val="28"/>
      <w:lang w:val="uk-UA" w:eastAsia="en-US"/>
    </w:rPr>
  </w:style>
  <w:style w:type="character" w:customStyle="1" w:styleId="Tablecaption">
    <w:name w:val="Table caption_"/>
    <w:basedOn w:val="a4"/>
    <w:link w:val="Tablecaption0"/>
    <w:locked/>
    <w:rsid w:val="008317E8"/>
    <w:rPr>
      <w:rFonts w:ascii="Times New Roman" w:hAnsi="Times New Roman" w:cs="Times New Roman"/>
      <w:b/>
      <w:bCs/>
      <w:shd w:val="clear" w:color="auto" w:fill="FFFFFF"/>
    </w:rPr>
  </w:style>
  <w:style w:type="paragraph" w:customStyle="1" w:styleId="Tablecaption0">
    <w:name w:val="Table caption"/>
    <w:basedOn w:val="a3"/>
    <w:link w:val="Tablecaption"/>
    <w:rsid w:val="008317E8"/>
    <w:pPr>
      <w:widowControl w:val="0"/>
      <w:shd w:val="clear" w:color="auto" w:fill="FFFFFF"/>
      <w:spacing w:line="240" w:lineRule="atLeast"/>
    </w:pPr>
    <w:rPr>
      <w:b/>
      <w:bCs/>
      <w:sz w:val="28"/>
      <w:szCs w:val="28"/>
      <w:lang w:val="uk-UA" w:eastAsia="en-US"/>
    </w:rPr>
  </w:style>
  <w:style w:type="paragraph" w:styleId="HTML">
    <w:name w:val="HTML Address"/>
    <w:basedOn w:val="a3"/>
    <w:link w:val="HTML0"/>
    <w:uiPriority w:val="99"/>
    <w:semiHidden/>
    <w:unhideWhenUsed/>
    <w:rsid w:val="008317E8"/>
    <w:rPr>
      <w:i/>
      <w:iCs/>
      <w:lang w:val="uk-UA"/>
    </w:rPr>
  </w:style>
  <w:style w:type="paragraph" w:styleId="af7">
    <w:name w:val="No Spacing"/>
    <w:aliases w:val="ТNR AMPU"/>
    <w:link w:val="af8"/>
    <w:uiPriority w:val="99"/>
    <w:qFormat/>
    <w:rsid w:val="008317E8"/>
    <w:rPr>
      <w:rFonts w:ascii="Times New Roman" w:hAnsi="Times New Roman" w:cs="Times New Roman"/>
      <w:sz w:val="24"/>
      <w:szCs w:val="24"/>
      <w:lang w:eastAsia="ru-RU"/>
    </w:rPr>
  </w:style>
  <w:style w:type="character" w:customStyle="1" w:styleId="HTML0">
    <w:name w:val="Адрес HTML Знак"/>
    <w:basedOn w:val="a4"/>
    <w:link w:val="HTML"/>
    <w:uiPriority w:val="99"/>
    <w:semiHidden/>
    <w:locked/>
    <w:rsid w:val="008317E8"/>
    <w:rPr>
      <w:rFonts w:ascii="Times New Roman" w:hAnsi="Times New Roman" w:cs="Times New Roman"/>
      <w:i/>
      <w:iCs/>
      <w:sz w:val="24"/>
      <w:szCs w:val="24"/>
      <w:lang w:val="x-none" w:eastAsia="ru-RU"/>
    </w:rPr>
  </w:style>
  <w:style w:type="paragraph" w:customStyle="1" w:styleId="15">
    <w:name w:val="Адрес на конверте1"/>
    <w:basedOn w:val="a3"/>
    <w:next w:val="a7"/>
    <w:uiPriority w:val="99"/>
    <w:semiHidden/>
    <w:unhideWhenUsed/>
    <w:rsid w:val="008317E8"/>
    <w:pPr>
      <w:framePr w:w="7920" w:h="1980" w:hRule="exact" w:hSpace="180" w:wrap="auto" w:hAnchor="page" w:xAlign="center" w:yAlign="bottom"/>
      <w:ind w:left="2880"/>
    </w:pPr>
    <w:rPr>
      <w:rFonts w:ascii="Calibri Light" w:hAnsi="Calibri Light"/>
      <w:lang w:val="uk-UA"/>
    </w:rPr>
  </w:style>
  <w:style w:type="paragraph" w:customStyle="1" w:styleId="16">
    <w:name w:val="Выделенная цитата1"/>
    <w:basedOn w:val="a3"/>
    <w:next w:val="a3"/>
    <w:uiPriority w:val="30"/>
    <w:qFormat/>
    <w:rsid w:val="008317E8"/>
    <w:pPr>
      <w:pBdr>
        <w:top w:val="single" w:sz="4" w:space="10" w:color="5B9BD5"/>
        <w:bottom w:val="single" w:sz="4" w:space="10" w:color="5B9BD5"/>
      </w:pBdr>
      <w:spacing w:before="360" w:after="360"/>
      <w:ind w:left="864" w:right="864"/>
      <w:jc w:val="center"/>
    </w:pPr>
    <w:rPr>
      <w:i/>
      <w:iCs/>
      <w:color w:val="5B9BD5"/>
      <w:lang w:val="uk-UA"/>
    </w:rPr>
  </w:style>
  <w:style w:type="paragraph" w:styleId="af9">
    <w:name w:val="Title"/>
    <w:basedOn w:val="a3"/>
    <w:next w:val="a3"/>
    <w:link w:val="afa"/>
    <w:uiPriority w:val="10"/>
    <w:qFormat/>
    <w:rsid w:val="008317E8"/>
    <w:pPr>
      <w:contextualSpacing/>
    </w:pPr>
    <w:rPr>
      <w:rFonts w:ascii="Calibri Light" w:hAnsi="Calibri Light"/>
      <w:spacing w:val="-10"/>
      <w:kern w:val="28"/>
      <w:sz w:val="56"/>
      <w:szCs w:val="56"/>
      <w:lang w:val="uk-UA"/>
    </w:rPr>
  </w:style>
  <w:style w:type="paragraph" w:styleId="afb">
    <w:name w:val="Date"/>
    <w:basedOn w:val="a3"/>
    <w:next w:val="a3"/>
    <w:link w:val="afc"/>
    <w:uiPriority w:val="99"/>
    <w:semiHidden/>
    <w:unhideWhenUsed/>
    <w:rsid w:val="008317E8"/>
    <w:rPr>
      <w:lang w:val="uk-UA"/>
    </w:rPr>
  </w:style>
  <w:style w:type="character" w:customStyle="1" w:styleId="afa">
    <w:name w:val="Заголовок Знак"/>
    <w:basedOn w:val="a4"/>
    <w:link w:val="af9"/>
    <w:uiPriority w:val="10"/>
    <w:locked/>
    <w:rsid w:val="008317E8"/>
    <w:rPr>
      <w:rFonts w:asciiTheme="majorHAnsi" w:eastAsiaTheme="majorEastAsia" w:hAnsiTheme="majorHAnsi" w:cs="Times New Roman"/>
      <w:spacing w:val="-10"/>
      <w:kern w:val="28"/>
      <w:sz w:val="56"/>
      <w:szCs w:val="56"/>
      <w:lang w:val="ru-RU" w:eastAsia="ru-RU"/>
    </w:rPr>
  </w:style>
  <w:style w:type="paragraph" w:customStyle="1" w:styleId="17">
    <w:name w:val="Заголовок1"/>
    <w:basedOn w:val="a3"/>
    <w:next w:val="a3"/>
    <w:qFormat/>
    <w:rsid w:val="008317E8"/>
    <w:pPr>
      <w:contextualSpacing/>
    </w:pPr>
    <w:rPr>
      <w:rFonts w:ascii="Calibri Light" w:hAnsi="Calibri Light"/>
      <w:spacing w:val="-10"/>
      <w:kern w:val="28"/>
      <w:sz w:val="56"/>
      <w:szCs w:val="56"/>
      <w:lang w:val="uk-UA"/>
    </w:rPr>
  </w:style>
  <w:style w:type="character" w:customStyle="1" w:styleId="afc">
    <w:name w:val="Дата Знак"/>
    <w:basedOn w:val="a4"/>
    <w:link w:val="afb"/>
    <w:uiPriority w:val="99"/>
    <w:semiHidden/>
    <w:locked/>
    <w:rsid w:val="008317E8"/>
    <w:rPr>
      <w:rFonts w:ascii="Times New Roman" w:hAnsi="Times New Roman" w:cs="Times New Roman"/>
      <w:sz w:val="24"/>
      <w:szCs w:val="24"/>
      <w:lang w:val="x-none" w:eastAsia="ru-RU"/>
    </w:rPr>
  </w:style>
  <w:style w:type="paragraph" w:styleId="26">
    <w:name w:val="envelope return"/>
    <w:basedOn w:val="a3"/>
    <w:uiPriority w:val="99"/>
    <w:semiHidden/>
    <w:unhideWhenUsed/>
    <w:rsid w:val="008317E8"/>
    <w:rPr>
      <w:rFonts w:asciiTheme="majorHAnsi" w:eastAsiaTheme="majorEastAsia" w:hAnsiTheme="majorHAnsi"/>
      <w:sz w:val="20"/>
      <w:szCs w:val="20"/>
    </w:rPr>
  </w:style>
  <w:style w:type="paragraph" w:styleId="afd">
    <w:name w:val="Note Heading"/>
    <w:basedOn w:val="a3"/>
    <w:next w:val="a3"/>
    <w:link w:val="afe"/>
    <w:uiPriority w:val="99"/>
    <w:semiHidden/>
    <w:unhideWhenUsed/>
    <w:rsid w:val="008317E8"/>
    <w:rPr>
      <w:lang w:val="uk-UA"/>
    </w:rPr>
  </w:style>
  <w:style w:type="paragraph" w:styleId="aff">
    <w:name w:val="TOC Heading"/>
    <w:basedOn w:val="11"/>
    <w:next w:val="a3"/>
    <w:uiPriority w:val="39"/>
    <w:semiHidden/>
    <w:qFormat/>
    <w:rsid w:val="008317E8"/>
    <w:pPr>
      <w:outlineLvl w:val="9"/>
    </w:pPr>
    <w:rPr>
      <w:lang w:val="uk-UA"/>
    </w:rPr>
  </w:style>
  <w:style w:type="character" w:customStyle="1" w:styleId="afe">
    <w:name w:val="Заголовок записки Знак"/>
    <w:basedOn w:val="a4"/>
    <w:link w:val="afd"/>
    <w:uiPriority w:val="99"/>
    <w:semiHidden/>
    <w:locked/>
    <w:rsid w:val="008317E8"/>
    <w:rPr>
      <w:rFonts w:ascii="Times New Roman" w:hAnsi="Times New Roman" w:cs="Times New Roman"/>
      <w:sz w:val="24"/>
      <w:szCs w:val="24"/>
      <w:lang w:val="x-none" w:eastAsia="ru-RU"/>
    </w:rPr>
  </w:style>
  <w:style w:type="character" w:customStyle="1" w:styleId="110">
    <w:name w:val="Заголовок 1 Знак1"/>
    <w:basedOn w:val="a4"/>
    <w:link w:val="11"/>
    <w:uiPriority w:val="9"/>
    <w:locked/>
    <w:rsid w:val="008317E8"/>
    <w:rPr>
      <w:rFonts w:asciiTheme="majorHAnsi" w:eastAsiaTheme="majorEastAsia" w:hAnsiTheme="majorHAnsi" w:cs="Times New Roman"/>
      <w:color w:val="2E74B5" w:themeColor="accent1" w:themeShade="BF"/>
      <w:sz w:val="32"/>
      <w:szCs w:val="32"/>
      <w:lang w:val="ru-RU" w:eastAsia="ru-RU"/>
    </w:rPr>
  </w:style>
  <w:style w:type="paragraph" w:styleId="aff0">
    <w:name w:val="Body Text"/>
    <w:basedOn w:val="a3"/>
    <w:link w:val="aff1"/>
    <w:uiPriority w:val="99"/>
    <w:unhideWhenUsed/>
    <w:rsid w:val="008317E8"/>
    <w:pPr>
      <w:spacing w:after="120"/>
    </w:pPr>
    <w:rPr>
      <w:lang w:val="uk-UA"/>
    </w:rPr>
  </w:style>
  <w:style w:type="paragraph" w:styleId="aff2">
    <w:name w:val="Body Text Indent"/>
    <w:basedOn w:val="a3"/>
    <w:link w:val="aff3"/>
    <w:uiPriority w:val="99"/>
    <w:unhideWhenUsed/>
    <w:rsid w:val="008317E8"/>
    <w:pPr>
      <w:spacing w:after="120"/>
      <w:ind w:left="283"/>
    </w:pPr>
    <w:rPr>
      <w:lang w:val="uk-UA"/>
    </w:rPr>
  </w:style>
  <w:style w:type="character" w:customStyle="1" w:styleId="aff1">
    <w:name w:val="Основной текст Знак"/>
    <w:basedOn w:val="a4"/>
    <w:link w:val="aff0"/>
    <w:uiPriority w:val="99"/>
    <w:locked/>
    <w:rsid w:val="008317E8"/>
    <w:rPr>
      <w:rFonts w:ascii="Times New Roman" w:hAnsi="Times New Roman" w:cs="Times New Roman"/>
      <w:sz w:val="24"/>
      <w:szCs w:val="24"/>
      <w:lang w:val="x-none" w:eastAsia="ru-RU"/>
    </w:rPr>
  </w:style>
  <w:style w:type="paragraph" w:styleId="aff4">
    <w:name w:val="Body Text First Indent"/>
    <w:basedOn w:val="aff0"/>
    <w:link w:val="aff5"/>
    <w:uiPriority w:val="99"/>
    <w:semiHidden/>
    <w:unhideWhenUsed/>
    <w:rsid w:val="008317E8"/>
    <w:pPr>
      <w:spacing w:after="0"/>
      <w:ind w:firstLine="360"/>
    </w:pPr>
  </w:style>
  <w:style w:type="character" w:customStyle="1" w:styleId="aff3">
    <w:name w:val="Основной текст с отступом Знак"/>
    <w:basedOn w:val="a4"/>
    <w:link w:val="aff2"/>
    <w:uiPriority w:val="99"/>
    <w:locked/>
    <w:rsid w:val="008317E8"/>
    <w:rPr>
      <w:rFonts w:ascii="Times New Roman" w:hAnsi="Times New Roman" w:cs="Times New Roman"/>
      <w:sz w:val="24"/>
      <w:szCs w:val="24"/>
      <w:lang w:val="x-none" w:eastAsia="ru-RU"/>
    </w:rPr>
  </w:style>
  <w:style w:type="paragraph" w:styleId="27">
    <w:name w:val="Body Text First Indent 2"/>
    <w:basedOn w:val="aff2"/>
    <w:link w:val="28"/>
    <w:uiPriority w:val="99"/>
    <w:semiHidden/>
    <w:unhideWhenUsed/>
    <w:rsid w:val="008317E8"/>
    <w:pPr>
      <w:spacing w:after="0"/>
      <w:ind w:left="360" w:firstLine="360"/>
    </w:pPr>
  </w:style>
  <w:style w:type="character" w:customStyle="1" w:styleId="aff5">
    <w:name w:val="Красная строка Знак"/>
    <w:basedOn w:val="aff1"/>
    <w:link w:val="aff4"/>
    <w:uiPriority w:val="99"/>
    <w:semiHidden/>
    <w:locked/>
    <w:rsid w:val="008317E8"/>
    <w:rPr>
      <w:rFonts w:ascii="Times New Roman" w:hAnsi="Times New Roman" w:cs="Times New Roman"/>
      <w:sz w:val="24"/>
      <w:szCs w:val="24"/>
      <w:lang w:val="x-none" w:eastAsia="ru-RU"/>
    </w:rPr>
  </w:style>
  <w:style w:type="paragraph" w:styleId="a">
    <w:name w:val="List Bullet"/>
    <w:basedOn w:val="a3"/>
    <w:uiPriority w:val="99"/>
    <w:semiHidden/>
    <w:unhideWhenUsed/>
    <w:rsid w:val="008317E8"/>
    <w:pPr>
      <w:numPr>
        <w:numId w:val="8"/>
      </w:numPr>
      <w:tabs>
        <w:tab w:val="num" w:pos="1209"/>
      </w:tabs>
      <w:ind w:left="360"/>
      <w:contextualSpacing/>
    </w:pPr>
    <w:rPr>
      <w:lang w:val="uk-UA"/>
    </w:rPr>
  </w:style>
  <w:style w:type="character" w:customStyle="1" w:styleId="28">
    <w:name w:val="Красная строка 2 Знак"/>
    <w:basedOn w:val="aff3"/>
    <w:link w:val="27"/>
    <w:uiPriority w:val="99"/>
    <w:semiHidden/>
    <w:locked/>
    <w:rsid w:val="008317E8"/>
    <w:rPr>
      <w:rFonts w:ascii="Times New Roman" w:hAnsi="Times New Roman" w:cs="Times New Roman"/>
      <w:sz w:val="24"/>
      <w:szCs w:val="24"/>
      <w:lang w:val="x-none" w:eastAsia="ru-RU"/>
    </w:rPr>
  </w:style>
  <w:style w:type="paragraph" w:styleId="2">
    <w:name w:val="List Bullet 2"/>
    <w:basedOn w:val="a3"/>
    <w:uiPriority w:val="99"/>
    <w:semiHidden/>
    <w:unhideWhenUsed/>
    <w:rsid w:val="008317E8"/>
    <w:pPr>
      <w:numPr>
        <w:numId w:val="9"/>
      </w:numPr>
      <w:tabs>
        <w:tab w:val="num" w:pos="643"/>
        <w:tab w:val="num" w:pos="1492"/>
      </w:tabs>
      <w:ind w:left="643"/>
      <w:contextualSpacing/>
    </w:pPr>
    <w:rPr>
      <w:lang w:val="uk-UA"/>
    </w:rPr>
  </w:style>
  <w:style w:type="paragraph" w:styleId="3">
    <w:name w:val="List Bullet 3"/>
    <w:basedOn w:val="a3"/>
    <w:uiPriority w:val="99"/>
    <w:semiHidden/>
    <w:unhideWhenUsed/>
    <w:rsid w:val="008317E8"/>
    <w:pPr>
      <w:numPr>
        <w:numId w:val="10"/>
      </w:numPr>
      <w:tabs>
        <w:tab w:val="num" w:pos="926"/>
      </w:tabs>
      <w:ind w:left="926"/>
      <w:contextualSpacing/>
    </w:pPr>
    <w:rPr>
      <w:lang w:val="uk-UA"/>
    </w:rPr>
  </w:style>
  <w:style w:type="paragraph" w:styleId="40">
    <w:name w:val="List Bullet 4"/>
    <w:basedOn w:val="a3"/>
    <w:uiPriority w:val="99"/>
    <w:semiHidden/>
    <w:unhideWhenUsed/>
    <w:rsid w:val="008317E8"/>
    <w:pPr>
      <w:numPr>
        <w:numId w:val="1"/>
      </w:numPr>
      <w:tabs>
        <w:tab w:val="clear" w:pos="360"/>
        <w:tab w:val="num" w:pos="643"/>
        <w:tab w:val="num" w:pos="1209"/>
      </w:tabs>
      <w:ind w:left="1209"/>
      <w:contextualSpacing/>
    </w:pPr>
    <w:rPr>
      <w:lang w:val="uk-UA"/>
    </w:rPr>
  </w:style>
  <w:style w:type="paragraph" w:styleId="50">
    <w:name w:val="List Bullet 5"/>
    <w:basedOn w:val="a3"/>
    <w:uiPriority w:val="99"/>
    <w:semiHidden/>
    <w:unhideWhenUsed/>
    <w:rsid w:val="008317E8"/>
    <w:pPr>
      <w:numPr>
        <w:numId w:val="2"/>
      </w:numPr>
      <w:tabs>
        <w:tab w:val="num" w:pos="926"/>
        <w:tab w:val="num" w:pos="1492"/>
      </w:tabs>
      <w:ind w:left="1492"/>
      <w:contextualSpacing/>
    </w:pPr>
    <w:rPr>
      <w:lang w:val="uk-UA"/>
    </w:rPr>
  </w:style>
  <w:style w:type="paragraph" w:customStyle="1" w:styleId="18">
    <w:name w:val="Название объекта1"/>
    <w:basedOn w:val="a3"/>
    <w:next w:val="a3"/>
    <w:uiPriority w:val="35"/>
    <w:unhideWhenUsed/>
    <w:qFormat/>
    <w:rsid w:val="008317E8"/>
    <w:pPr>
      <w:spacing w:after="200"/>
    </w:pPr>
    <w:rPr>
      <w:i/>
      <w:iCs/>
      <w:color w:val="44546A"/>
      <w:sz w:val="18"/>
      <w:szCs w:val="18"/>
      <w:lang w:val="uk-UA"/>
    </w:rPr>
  </w:style>
  <w:style w:type="paragraph" w:styleId="a0">
    <w:name w:val="List Number"/>
    <w:basedOn w:val="a3"/>
    <w:uiPriority w:val="99"/>
    <w:semiHidden/>
    <w:rsid w:val="008317E8"/>
    <w:pPr>
      <w:numPr>
        <w:numId w:val="3"/>
      </w:numPr>
      <w:tabs>
        <w:tab w:val="num" w:pos="1209"/>
      </w:tabs>
      <w:ind w:left="360"/>
      <w:contextualSpacing/>
    </w:pPr>
    <w:rPr>
      <w:lang w:val="uk-UA"/>
    </w:rPr>
  </w:style>
  <w:style w:type="paragraph" w:styleId="20">
    <w:name w:val="List Number 2"/>
    <w:basedOn w:val="a3"/>
    <w:uiPriority w:val="99"/>
    <w:semiHidden/>
    <w:unhideWhenUsed/>
    <w:rsid w:val="008317E8"/>
    <w:pPr>
      <w:numPr>
        <w:numId w:val="4"/>
      </w:numPr>
      <w:tabs>
        <w:tab w:val="num" w:pos="1492"/>
      </w:tabs>
      <w:ind w:left="720"/>
      <w:contextualSpacing/>
    </w:pPr>
    <w:rPr>
      <w:lang w:val="uk-UA"/>
    </w:rPr>
  </w:style>
  <w:style w:type="paragraph" w:styleId="30">
    <w:name w:val="List Number 3"/>
    <w:basedOn w:val="a3"/>
    <w:uiPriority w:val="99"/>
    <w:semiHidden/>
    <w:unhideWhenUsed/>
    <w:rsid w:val="008317E8"/>
    <w:pPr>
      <w:numPr>
        <w:numId w:val="5"/>
      </w:numPr>
      <w:tabs>
        <w:tab w:val="num" w:pos="926"/>
      </w:tabs>
      <w:ind w:left="926"/>
      <w:contextualSpacing/>
    </w:pPr>
    <w:rPr>
      <w:lang w:val="uk-UA"/>
    </w:rPr>
  </w:style>
  <w:style w:type="paragraph" w:styleId="4">
    <w:name w:val="List Number 4"/>
    <w:basedOn w:val="a3"/>
    <w:uiPriority w:val="99"/>
    <w:semiHidden/>
    <w:unhideWhenUsed/>
    <w:rsid w:val="008317E8"/>
    <w:pPr>
      <w:numPr>
        <w:numId w:val="6"/>
      </w:numPr>
      <w:tabs>
        <w:tab w:val="clear" w:pos="360"/>
        <w:tab w:val="num" w:pos="1209"/>
      </w:tabs>
      <w:ind w:left="1209"/>
      <w:contextualSpacing/>
    </w:pPr>
    <w:rPr>
      <w:lang w:val="uk-UA"/>
    </w:rPr>
  </w:style>
  <w:style w:type="paragraph" w:styleId="5">
    <w:name w:val="List Number 5"/>
    <w:basedOn w:val="a3"/>
    <w:uiPriority w:val="99"/>
    <w:semiHidden/>
    <w:unhideWhenUsed/>
    <w:rsid w:val="008317E8"/>
    <w:pPr>
      <w:numPr>
        <w:numId w:val="7"/>
      </w:numPr>
      <w:tabs>
        <w:tab w:val="num" w:pos="1492"/>
      </w:tabs>
      <w:ind w:left="1492"/>
      <w:contextualSpacing/>
    </w:pPr>
    <w:rPr>
      <w:lang w:val="uk-UA"/>
    </w:rPr>
  </w:style>
  <w:style w:type="paragraph" w:customStyle="1" w:styleId="210">
    <w:name w:val="Обратный адрес 21"/>
    <w:basedOn w:val="a3"/>
    <w:next w:val="26"/>
    <w:uiPriority w:val="99"/>
    <w:semiHidden/>
    <w:unhideWhenUsed/>
    <w:rsid w:val="008317E8"/>
    <w:rPr>
      <w:rFonts w:ascii="Calibri Light" w:hAnsi="Calibri Light"/>
      <w:sz w:val="20"/>
      <w:szCs w:val="20"/>
      <w:lang w:val="uk-UA"/>
    </w:rPr>
  </w:style>
  <w:style w:type="paragraph" w:styleId="aff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
    <w:basedOn w:val="a3"/>
    <w:link w:val="aff7"/>
    <w:uiPriority w:val="99"/>
    <w:unhideWhenUsed/>
    <w:qFormat/>
    <w:rsid w:val="008317E8"/>
    <w:rPr>
      <w:lang w:val="uk-UA"/>
    </w:rPr>
  </w:style>
  <w:style w:type="paragraph" w:styleId="aff8">
    <w:name w:val="Normal Indent"/>
    <w:basedOn w:val="a3"/>
    <w:uiPriority w:val="99"/>
    <w:semiHidden/>
    <w:unhideWhenUsed/>
    <w:rsid w:val="008317E8"/>
    <w:pPr>
      <w:ind w:left="720"/>
    </w:pPr>
    <w:rPr>
      <w:lang w:val="uk-UA"/>
    </w:rPr>
  </w:style>
  <w:style w:type="paragraph" w:styleId="19">
    <w:name w:val="toc 1"/>
    <w:basedOn w:val="a3"/>
    <w:next w:val="a3"/>
    <w:autoRedefine/>
    <w:uiPriority w:val="39"/>
    <w:semiHidden/>
    <w:unhideWhenUsed/>
    <w:rsid w:val="008317E8"/>
    <w:pPr>
      <w:spacing w:after="100"/>
    </w:pPr>
    <w:rPr>
      <w:lang w:val="uk-UA"/>
    </w:rPr>
  </w:style>
  <w:style w:type="paragraph" w:styleId="29">
    <w:name w:val="toc 2"/>
    <w:basedOn w:val="a3"/>
    <w:next w:val="a3"/>
    <w:autoRedefine/>
    <w:uiPriority w:val="39"/>
    <w:semiHidden/>
    <w:unhideWhenUsed/>
    <w:rsid w:val="008317E8"/>
    <w:pPr>
      <w:spacing w:after="100"/>
      <w:ind w:left="240"/>
    </w:pPr>
    <w:rPr>
      <w:lang w:val="uk-UA"/>
    </w:rPr>
  </w:style>
  <w:style w:type="paragraph" w:styleId="34">
    <w:name w:val="toc 3"/>
    <w:basedOn w:val="a3"/>
    <w:next w:val="a3"/>
    <w:autoRedefine/>
    <w:uiPriority w:val="39"/>
    <w:semiHidden/>
    <w:unhideWhenUsed/>
    <w:rsid w:val="008317E8"/>
    <w:pPr>
      <w:spacing w:after="100"/>
      <w:ind w:left="480"/>
    </w:pPr>
    <w:rPr>
      <w:lang w:val="uk-UA"/>
    </w:rPr>
  </w:style>
  <w:style w:type="paragraph" w:styleId="43">
    <w:name w:val="toc 4"/>
    <w:basedOn w:val="a3"/>
    <w:next w:val="a3"/>
    <w:autoRedefine/>
    <w:uiPriority w:val="39"/>
    <w:unhideWhenUsed/>
    <w:rsid w:val="008317E8"/>
    <w:pPr>
      <w:spacing w:after="100"/>
      <w:ind w:left="720"/>
      <w:jc w:val="both"/>
    </w:pPr>
    <w:rPr>
      <w:lang w:val="uk-UA"/>
    </w:rPr>
  </w:style>
  <w:style w:type="paragraph" w:styleId="53">
    <w:name w:val="toc 5"/>
    <w:basedOn w:val="a3"/>
    <w:next w:val="a3"/>
    <w:autoRedefine/>
    <w:uiPriority w:val="39"/>
    <w:semiHidden/>
    <w:unhideWhenUsed/>
    <w:rsid w:val="008317E8"/>
    <w:pPr>
      <w:spacing w:after="100"/>
      <w:ind w:left="960"/>
    </w:pPr>
    <w:rPr>
      <w:lang w:val="uk-UA"/>
    </w:rPr>
  </w:style>
  <w:style w:type="paragraph" w:styleId="61">
    <w:name w:val="toc 6"/>
    <w:basedOn w:val="a3"/>
    <w:next w:val="a3"/>
    <w:autoRedefine/>
    <w:uiPriority w:val="39"/>
    <w:semiHidden/>
    <w:unhideWhenUsed/>
    <w:rsid w:val="008317E8"/>
    <w:pPr>
      <w:spacing w:after="100"/>
      <w:ind w:left="1200"/>
    </w:pPr>
    <w:rPr>
      <w:lang w:val="uk-UA"/>
    </w:rPr>
  </w:style>
  <w:style w:type="paragraph" w:styleId="72">
    <w:name w:val="toc 7"/>
    <w:basedOn w:val="a3"/>
    <w:next w:val="a3"/>
    <w:autoRedefine/>
    <w:uiPriority w:val="39"/>
    <w:semiHidden/>
    <w:unhideWhenUsed/>
    <w:rsid w:val="008317E8"/>
    <w:pPr>
      <w:spacing w:after="100"/>
      <w:ind w:left="1440"/>
    </w:pPr>
    <w:rPr>
      <w:lang w:val="uk-UA"/>
    </w:rPr>
  </w:style>
  <w:style w:type="paragraph" w:styleId="82">
    <w:name w:val="toc 8"/>
    <w:basedOn w:val="a3"/>
    <w:next w:val="a3"/>
    <w:autoRedefine/>
    <w:uiPriority w:val="39"/>
    <w:semiHidden/>
    <w:unhideWhenUsed/>
    <w:rsid w:val="008317E8"/>
    <w:pPr>
      <w:spacing w:after="100"/>
      <w:ind w:left="1680"/>
    </w:pPr>
    <w:rPr>
      <w:lang w:val="uk-UA"/>
    </w:rPr>
  </w:style>
  <w:style w:type="paragraph" w:styleId="92">
    <w:name w:val="toc 9"/>
    <w:basedOn w:val="a3"/>
    <w:next w:val="a3"/>
    <w:autoRedefine/>
    <w:uiPriority w:val="39"/>
    <w:semiHidden/>
    <w:unhideWhenUsed/>
    <w:rsid w:val="008317E8"/>
    <w:pPr>
      <w:spacing w:after="100"/>
      <w:ind w:left="1920"/>
    </w:pPr>
    <w:rPr>
      <w:lang w:val="uk-UA"/>
    </w:rPr>
  </w:style>
  <w:style w:type="paragraph" w:styleId="2a">
    <w:name w:val="Body Text 2"/>
    <w:basedOn w:val="a3"/>
    <w:link w:val="2b"/>
    <w:uiPriority w:val="99"/>
    <w:unhideWhenUsed/>
    <w:rsid w:val="008317E8"/>
    <w:pPr>
      <w:spacing w:after="120" w:line="480" w:lineRule="auto"/>
    </w:pPr>
    <w:rPr>
      <w:lang w:val="uk-UA"/>
    </w:rPr>
  </w:style>
  <w:style w:type="paragraph" w:styleId="2c">
    <w:name w:val="Body Text Indent 2"/>
    <w:basedOn w:val="a3"/>
    <w:link w:val="2d"/>
    <w:uiPriority w:val="99"/>
    <w:semiHidden/>
    <w:unhideWhenUsed/>
    <w:rsid w:val="008317E8"/>
    <w:pPr>
      <w:spacing w:after="120" w:line="480" w:lineRule="auto"/>
      <w:ind w:left="283"/>
    </w:pPr>
    <w:rPr>
      <w:lang w:val="uk-UA"/>
    </w:rPr>
  </w:style>
  <w:style w:type="character" w:customStyle="1" w:styleId="2b">
    <w:name w:val="Основной текст 2 Знак"/>
    <w:basedOn w:val="a4"/>
    <w:link w:val="2a"/>
    <w:uiPriority w:val="99"/>
    <w:locked/>
    <w:rsid w:val="008317E8"/>
    <w:rPr>
      <w:rFonts w:ascii="Times New Roman" w:hAnsi="Times New Roman" w:cs="Times New Roman"/>
      <w:sz w:val="24"/>
      <w:szCs w:val="24"/>
      <w:lang w:val="x-none" w:eastAsia="ru-RU"/>
    </w:rPr>
  </w:style>
  <w:style w:type="paragraph" w:styleId="35">
    <w:name w:val="Body Text 3"/>
    <w:basedOn w:val="a3"/>
    <w:link w:val="36"/>
    <w:uiPriority w:val="99"/>
    <w:unhideWhenUsed/>
    <w:rsid w:val="008317E8"/>
    <w:pPr>
      <w:spacing w:after="120"/>
    </w:pPr>
    <w:rPr>
      <w:sz w:val="16"/>
      <w:szCs w:val="16"/>
      <w:lang w:val="uk-UA"/>
    </w:rPr>
  </w:style>
  <w:style w:type="character" w:customStyle="1" w:styleId="2d">
    <w:name w:val="Основной текст с отступом 2 Знак"/>
    <w:basedOn w:val="a4"/>
    <w:link w:val="2c"/>
    <w:uiPriority w:val="99"/>
    <w:semiHidden/>
    <w:locked/>
    <w:rsid w:val="008317E8"/>
    <w:rPr>
      <w:rFonts w:ascii="Times New Roman" w:hAnsi="Times New Roman" w:cs="Times New Roman"/>
      <w:sz w:val="24"/>
      <w:szCs w:val="24"/>
      <w:lang w:val="x-none" w:eastAsia="ru-RU"/>
    </w:rPr>
  </w:style>
  <w:style w:type="paragraph" w:styleId="37">
    <w:name w:val="Body Text Indent 3"/>
    <w:basedOn w:val="a3"/>
    <w:link w:val="38"/>
    <w:uiPriority w:val="99"/>
    <w:unhideWhenUsed/>
    <w:rsid w:val="008317E8"/>
    <w:pPr>
      <w:spacing w:after="120"/>
      <w:ind w:left="283"/>
    </w:pPr>
    <w:rPr>
      <w:sz w:val="16"/>
      <w:szCs w:val="16"/>
      <w:lang w:val="uk-UA"/>
    </w:rPr>
  </w:style>
  <w:style w:type="character" w:customStyle="1" w:styleId="36">
    <w:name w:val="Основной текст 3 Знак"/>
    <w:basedOn w:val="a4"/>
    <w:link w:val="35"/>
    <w:uiPriority w:val="99"/>
    <w:locked/>
    <w:rsid w:val="008317E8"/>
    <w:rPr>
      <w:rFonts w:ascii="Times New Roman" w:hAnsi="Times New Roman" w:cs="Times New Roman"/>
      <w:sz w:val="16"/>
      <w:szCs w:val="16"/>
      <w:lang w:val="x-none" w:eastAsia="ru-RU"/>
    </w:rPr>
  </w:style>
  <w:style w:type="paragraph" w:styleId="aff9">
    <w:name w:val="table of figures"/>
    <w:basedOn w:val="a3"/>
    <w:next w:val="a3"/>
    <w:uiPriority w:val="99"/>
    <w:semiHidden/>
    <w:unhideWhenUsed/>
    <w:rsid w:val="008317E8"/>
    <w:rPr>
      <w:lang w:val="uk-UA"/>
    </w:rPr>
  </w:style>
  <w:style w:type="character" w:customStyle="1" w:styleId="38">
    <w:name w:val="Основной текст с отступом 3 Знак"/>
    <w:basedOn w:val="a4"/>
    <w:link w:val="37"/>
    <w:uiPriority w:val="99"/>
    <w:locked/>
    <w:rsid w:val="008317E8"/>
    <w:rPr>
      <w:rFonts w:ascii="Times New Roman" w:hAnsi="Times New Roman" w:cs="Times New Roman"/>
      <w:sz w:val="16"/>
      <w:szCs w:val="16"/>
      <w:lang w:val="x-none" w:eastAsia="ru-RU"/>
    </w:rPr>
  </w:style>
  <w:style w:type="paragraph" w:customStyle="1" w:styleId="1a">
    <w:name w:val="Подзаголовок1"/>
    <w:basedOn w:val="a3"/>
    <w:next w:val="a3"/>
    <w:uiPriority w:val="11"/>
    <w:qFormat/>
    <w:rsid w:val="008317E8"/>
    <w:pPr>
      <w:numPr>
        <w:ilvl w:val="1"/>
      </w:numPr>
      <w:spacing w:after="160"/>
    </w:pPr>
    <w:rPr>
      <w:rFonts w:ascii="Calibri" w:hAnsi="Calibri"/>
      <w:color w:val="5A5A5A"/>
      <w:spacing w:val="15"/>
      <w:sz w:val="22"/>
      <w:szCs w:val="22"/>
      <w:lang w:val="uk-UA"/>
    </w:rPr>
  </w:style>
  <w:style w:type="paragraph" w:styleId="affa">
    <w:name w:val="Block Text"/>
    <w:basedOn w:val="a3"/>
    <w:uiPriority w:val="99"/>
    <w:semiHidden/>
    <w:unhideWhenUsed/>
    <w:rsid w:val="008317E8"/>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asciiTheme="minorHAnsi" w:eastAsiaTheme="minorEastAsia" w:hAnsiTheme="minorHAnsi"/>
      <w:i/>
      <w:iCs/>
      <w:color w:val="5B9BD5" w:themeColor="accent1"/>
    </w:rPr>
  </w:style>
  <w:style w:type="paragraph" w:styleId="affb">
    <w:name w:val="Signature"/>
    <w:basedOn w:val="a3"/>
    <w:link w:val="affc"/>
    <w:uiPriority w:val="99"/>
    <w:semiHidden/>
    <w:unhideWhenUsed/>
    <w:rsid w:val="008317E8"/>
    <w:pPr>
      <w:ind w:left="4252"/>
    </w:pPr>
    <w:rPr>
      <w:lang w:val="uk-UA"/>
    </w:rPr>
  </w:style>
  <w:style w:type="paragraph" w:styleId="affd">
    <w:name w:val="List Continue"/>
    <w:basedOn w:val="a3"/>
    <w:uiPriority w:val="99"/>
    <w:semiHidden/>
    <w:unhideWhenUsed/>
    <w:rsid w:val="008317E8"/>
    <w:pPr>
      <w:spacing w:after="120"/>
      <w:ind w:left="283"/>
      <w:contextualSpacing/>
    </w:pPr>
    <w:rPr>
      <w:lang w:val="uk-UA"/>
    </w:rPr>
  </w:style>
  <w:style w:type="character" w:customStyle="1" w:styleId="affc">
    <w:name w:val="Подпись Знак"/>
    <w:basedOn w:val="a4"/>
    <w:link w:val="affb"/>
    <w:uiPriority w:val="99"/>
    <w:semiHidden/>
    <w:locked/>
    <w:rsid w:val="008317E8"/>
    <w:rPr>
      <w:rFonts w:ascii="Times New Roman" w:hAnsi="Times New Roman" w:cs="Times New Roman"/>
      <w:sz w:val="24"/>
      <w:szCs w:val="24"/>
      <w:lang w:val="x-none" w:eastAsia="ru-RU"/>
    </w:rPr>
  </w:style>
  <w:style w:type="paragraph" w:styleId="affe">
    <w:name w:val="Salutation"/>
    <w:basedOn w:val="a3"/>
    <w:next w:val="a3"/>
    <w:link w:val="afff"/>
    <w:uiPriority w:val="99"/>
    <w:semiHidden/>
    <w:unhideWhenUsed/>
    <w:rsid w:val="008317E8"/>
    <w:rPr>
      <w:lang w:val="uk-UA"/>
    </w:rPr>
  </w:style>
  <w:style w:type="paragraph" w:styleId="2e">
    <w:name w:val="List Continue 2"/>
    <w:basedOn w:val="a3"/>
    <w:uiPriority w:val="99"/>
    <w:semiHidden/>
    <w:unhideWhenUsed/>
    <w:rsid w:val="008317E8"/>
    <w:pPr>
      <w:spacing w:after="120"/>
      <w:ind w:left="566"/>
      <w:contextualSpacing/>
    </w:pPr>
    <w:rPr>
      <w:lang w:val="uk-UA"/>
    </w:rPr>
  </w:style>
  <w:style w:type="character" w:customStyle="1" w:styleId="afff">
    <w:name w:val="Приветствие Знак"/>
    <w:basedOn w:val="a4"/>
    <w:link w:val="affe"/>
    <w:uiPriority w:val="99"/>
    <w:semiHidden/>
    <w:locked/>
    <w:rsid w:val="008317E8"/>
    <w:rPr>
      <w:rFonts w:ascii="Times New Roman" w:hAnsi="Times New Roman" w:cs="Times New Roman"/>
      <w:sz w:val="24"/>
      <w:szCs w:val="24"/>
      <w:lang w:val="x-none" w:eastAsia="ru-RU"/>
    </w:rPr>
  </w:style>
  <w:style w:type="paragraph" w:styleId="39">
    <w:name w:val="List Continue 3"/>
    <w:basedOn w:val="a3"/>
    <w:uiPriority w:val="99"/>
    <w:semiHidden/>
    <w:unhideWhenUsed/>
    <w:rsid w:val="008317E8"/>
    <w:pPr>
      <w:spacing w:after="120"/>
      <w:ind w:left="849"/>
      <w:contextualSpacing/>
    </w:pPr>
    <w:rPr>
      <w:lang w:val="uk-UA"/>
    </w:rPr>
  </w:style>
  <w:style w:type="paragraph" w:styleId="44">
    <w:name w:val="List Continue 4"/>
    <w:basedOn w:val="a3"/>
    <w:uiPriority w:val="99"/>
    <w:semiHidden/>
    <w:rsid w:val="008317E8"/>
    <w:pPr>
      <w:spacing w:after="120"/>
      <w:ind w:left="1132"/>
      <w:contextualSpacing/>
    </w:pPr>
    <w:rPr>
      <w:lang w:val="uk-UA"/>
    </w:rPr>
  </w:style>
  <w:style w:type="paragraph" w:styleId="54">
    <w:name w:val="List Continue 5"/>
    <w:basedOn w:val="a3"/>
    <w:uiPriority w:val="99"/>
    <w:semiHidden/>
    <w:rsid w:val="008317E8"/>
    <w:pPr>
      <w:spacing w:after="120"/>
      <w:ind w:left="1415"/>
      <w:contextualSpacing/>
    </w:pPr>
    <w:rPr>
      <w:lang w:val="uk-UA"/>
    </w:rPr>
  </w:style>
  <w:style w:type="paragraph" w:styleId="afff0">
    <w:name w:val="Closing"/>
    <w:basedOn w:val="a3"/>
    <w:link w:val="afff1"/>
    <w:uiPriority w:val="99"/>
    <w:semiHidden/>
    <w:unhideWhenUsed/>
    <w:rsid w:val="008317E8"/>
    <w:pPr>
      <w:ind w:left="4252"/>
    </w:pPr>
    <w:rPr>
      <w:lang w:val="uk-UA"/>
    </w:rPr>
  </w:style>
  <w:style w:type="paragraph" w:styleId="2f">
    <w:name w:val="List 2"/>
    <w:basedOn w:val="a3"/>
    <w:uiPriority w:val="99"/>
    <w:semiHidden/>
    <w:rsid w:val="008317E8"/>
    <w:pPr>
      <w:ind w:left="566" w:hanging="283"/>
      <w:contextualSpacing/>
    </w:pPr>
    <w:rPr>
      <w:lang w:val="uk-UA"/>
    </w:rPr>
  </w:style>
  <w:style w:type="character" w:customStyle="1" w:styleId="afff1">
    <w:name w:val="Прощание Знак"/>
    <w:basedOn w:val="a4"/>
    <w:link w:val="afff0"/>
    <w:uiPriority w:val="99"/>
    <w:semiHidden/>
    <w:locked/>
    <w:rsid w:val="008317E8"/>
    <w:rPr>
      <w:rFonts w:ascii="Times New Roman" w:hAnsi="Times New Roman" w:cs="Times New Roman"/>
      <w:sz w:val="24"/>
      <w:szCs w:val="24"/>
      <w:lang w:val="x-none" w:eastAsia="ru-RU"/>
    </w:rPr>
  </w:style>
  <w:style w:type="paragraph" w:styleId="afff2">
    <w:name w:val="List"/>
    <w:basedOn w:val="a3"/>
    <w:uiPriority w:val="99"/>
    <w:unhideWhenUsed/>
    <w:rsid w:val="008317E8"/>
    <w:pPr>
      <w:ind w:left="283" w:hanging="283"/>
      <w:contextualSpacing/>
    </w:pPr>
    <w:rPr>
      <w:lang w:val="uk-UA"/>
    </w:rPr>
  </w:style>
  <w:style w:type="paragraph" w:styleId="3a">
    <w:name w:val="List 3"/>
    <w:basedOn w:val="a3"/>
    <w:uiPriority w:val="99"/>
    <w:semiHidden/>
    <w:unhideWhenUsed/>
    <w:rsid w:val="008317E8"/>
    <w:pPr>
      <w:ind w:left="849" w:hanging="283"/>
      <w:contextualSpacing/>
    </w:pPr>
    <w:rPr>
      <w:lang w:val="uk-UA"/>
    </w:rPr>
  </w:style>
  <w:style w:type="paragraph" w:styleId="45">
    <w:name w:val="List 4"/>
    <w:basedOn w:val="a3"/>
    <w:uiPriority w:val="99"/>
    <w:semiHidden/>
    <w:unhideWhenUsed/>
    <w:rsid w:val="008317E8"/>
    <w:pPr>
      <w:ind w:left="1132" w:hanging="283"/>
      <w:contextualSpacing/>
    </w:pPr>
    <w:rPr>
      <w:lang w:val="uk-UA"/>
    </w:rPr>
  </w:style>
  <w:style w:type="paragraph" w:styleId="55">
    <w:name w:val="List 5"/>
    <w:basedOn w:val="a3"/>
    <w:uiPriority w:val="99"/>
    <w:semiHidden/>
    <w:unhideWhenUsed/>
    <w:rsid w:val="008317E8"/>
    <w:pPr>
      <w:ind w:left="1415" w:hanging="283"/>
      <w:contextualSpacing/>
    </w:pPr>
    <w:rPr>
      <w:lang w:val="uk-UA"/>
    </w:rPr>
  </w:style>
  <w:style w:type="paragraph" w:styleId="afff3">
    <w:name w:val="Bibliography"/>
    <w:basedOn w:val="a3"/>
    <w:next w:val="a3"/>
    <w:uiPriority w:val="37"/>
    <w:semiHidden/>
    <w:rsid w:val="008317E8"/>
    <w:rPr>
      <w:lang w:val="uk-UA"/>
    </w:rPr>
  </w:style>
  <w:style w:type="paragraph" w:styleId="HTML1">
    <w:name w:val="HTML Preformatted"/>
    <w:basedOn w:val="a3"/>
    <w:link w:val="HTML2"/>
    <w:uiPriority w:val="99"/>
    <w:unhideWhenUsed/>
    <w:rsid w:val="008317E8"/>
    <w:rPr>
      <w:rFonts w:ascii="Consolas" w:hAnsi="Consolas"/>
      <w:sz w:val="20"/>
      <w:szCs w:val="20"/>
      <w:lang w:val="uk-UA"/>
    </w:rPr>
  </w:style>
  <w:style w:type="paragraph" w:styleId="afff4">
    <w:name w:val="table of authorities"/>
    <w:basedOn w:val="a3"/>
    <w:next w:val="a3"/>
    <w:uiPriority w:val="99"/>
    <w:semiHidden/>
    <w:unhideWhenUsed/>
    <w:rsid w:val="008317E8"/>
    <w:pPr>
      <w:ind w:left="240" w:hanging="240"/>
    </w:pPr>
    <w:rPr>
      <w:lang w:val="uk-UA"/>
    </w:rPr>
  </w:style>
  <w:style w:type="character" w:customStyle="1" w:styleId="HTML2">
    <w:name w:val="Стандартный HTML Знак"/>
    <w:basedOn w:val="a4"/>
    <w:link w:val="HTML1"/>
    <w:uiPriority w:val="99"/>
    <w:locked/>
    <w:rsid w:val="008317E8"/>
    <w:rPr>
      <w:rFonts w:ascii="Consolas" w:hAnsi="Consolas" w:cs="Times New Roman"/>
      <w:sz w:val="20"/>
      <w:szCs w:val="20"/>
      <w:lang w:val="x-none" w:eastAsia="ru-RU"/>
    </w:rPr>
  </w:style>
  <w:style w:type="paragraph" w:styleId="afff5">
    <w:name w:val="Document Map"/>
    <w:basedOn w:val="a3"/>
    <w:link w:val="afff6"/>
    <w:uiPriority w:val="99"/>
    <w:semiHidden/>
    <w:unhideWhenUsed/>
    <w:rsid w:val="008317E8"/>
    <w:rPr>
      <w:rFonts w:ascii="Segoe UI" w:hAnsi="Segoe UI" w:cs="Segoe UI"/>
      <w:sz w:val="16"/>
      <w:szCs w:val="16"/>
      <w:lang w:val="uk-UA"/>
    </w:rPr>
  </w:style>
  <w:style w:type="paragraph" w:styleId="afff7">
    <w:name w:val="endnote text"/>
    <w:basedOn w:val="a3"/>
    <w:link w:val="afff8"/>
    <w:uiPriority w:val="99"/>
    <w:semiHidden/>
    <w:unhideWhenUsed/>
    <w:rsid w:val="008317E8"/>
    <w:rPr>
      <w:sz w:val="20"/>
      <w:szCs w:val="20"/>
      <w:lang w:val="uk-UA"/>
    </w:rPr>
  </w:style>
  <w:style w:type="character" w:customStyle="1" w:styleId="afff6">
    <w:name w:val="Схема документа Знак"/>
    <w:basedOn w:val="a4"/>
    <w:link w:val="afff5"/>
    <w:uiPriority w:val="99"/>
    <w:semiHidden/>
    <w:locked/>
    <w:rsid w:val="008317E8"/>
    <w:rPr>
      <w:rFonts w:ascii="Segoe UI" w:hAnsi="Segoe UI" w:cs="Segoe UI"/>
      <w:sz w:val="16"/>
      <w:szCs w:val="16"/>
      <w:lang w:val="x-none" w:eastAsia="ru-RU"/>
    </w:rPr>
  </w:style>
  <w:style w:type="paragraph" w:styleId="afff9">
    <w:name w:val="annotation text"/>
    <w:basedOn w:val="a3"/>
    <w:link w:val="afffa"/>
    <w:uiPriority w:val="99"/>
    <w:semiHidden/>
    <w:unhideWhenUsed/>
    <w:rsid w:val="008317E8"/>
    <w:rPr>
      <w:sz w:val="20"/>
      <w:szCs w:val="20"/>
      <w:lang w:val="uk-UA"/>
    </w:rPr>
  </w:style>
  <w:style w:type="character" w:customStyle="1" w:styleId="afff8">
    <w:name w:val="Текст концевой сноски Знак"/>
    <w:basedOn w:val="a4"/>
    <w:link w:val="afff7"/>
    <w:uiPriority w:val="99"/>
    <w:semiHidden/>
    <w:locked/>
    <w:rsid w:val="008317E8"/>
    <w:rPr>
      <w:rFonts w:ascii="Times New Roman" w:hAnsi="Times New Roman" w:cs="Times New Roman"/>
      <w:sz w:val="20"/>
      <w:szCs w:val="20"/>
      <w:lang w:val="x-none" w:eastAsia="ru-RU"/>
    </w:rPr>
  </w:style>
  <w:style w:type="paragraph" w:styleId="afffb">
    <w:name w:val="macro"/>
    <w:link w:val="afffc"/>
    <w:uiPriority w:val="99"/>
    <w:semiHidden/>
    <w:unhideWhenUsed/>
    <w:rsid w:val="008317E8"/>
    <w:pPr>
      <w:tabs>
        <w:tab w:val="left" w:pos="480"/>
        <w:tab w:val="left" w:pos="960"/>
        <w:tab w:val="left" w:pos="1440"/>
        <w:tab w:val="left" w:pos="1920"/>
        <w:tab w:val="left" w:pos="2400"/>
        <w:tab w:val="left" w:pos="2880"/>
        <w:tab w:val="left" w:pos="3360"/>
        <w:tab w:val="left" w:pos="3840"/>
        <w:tab w:val="left" w:pos="4320"/>
      </w:tabs>
    </w:pPr>
    <w:rPr>
      <w:rFonts w:ascii="Consolas" w:hAnsi="Consolas" w:cs="Times New Roman"/>
      <w:sz w:val="20"/>
      <w:szCs w:val="20"/>
      <w:lang w:eastAsia="ru-RU"/>
    </w:rPr>
  </w:style>
  <w:style w:type="character" w:customStyle="1" w:styleId="afffa">
    <w:name w:val="Текст примечания Знак"/>
    <w:basedOn w:val="a4"/>
    <w:link w:val="afff9"/>
    <w:uiPriority w:val="99"/>
    <w:semiHidden/>
    <w:locked/>
    <w:rsid w:val="008317E8"/>
    <w:rPr>
      <w:rFonts w:ascii="Times New Roman" w:hAnsi="Times New Roman" w:cs="Times New Roman"/>
      <w:sz w:val="20"/>
      <w:szCs w:val="20"/>
      <w:lang w:val="x-none" w:eastAsia="ru-RU"/>
    </w:rPr>
  </w:style>
  <w:style w:type="paragraph" w:styleId="afffd">
    <w:name w:val="footnote text"/>
    <w:basedOn w:val="a3"/>
    <w:link w:val="afffe"/>
    <w:uiPriority w:val="99"/>
    <w:unhideWhenUsed/>
    <w:rsid w:val="008317E8"/>
    <w:rPr>
      <w:sz w:val="20"/>
      <w:szCs w:val="20"/>
      <w:lang w:val="uk-UA"/>
    </w:rPr>
  </w:style>
  <w:style w:type="character" w:customStyle="1" w:styleId="afffc">
    <w:name w:val="Текст макроса Знак"/>
    <w:basedOn w:val="a4"/>
    <w:link w:val="afffb"/>
    <w:uiPriority w:val="99"/>
    <w:semiHidden/>
    <w:locked/>
    <w:rsid w:val="008317E8"/>
    <w:rPr>
      <w:rFonts w:ascii="Consolas" w:hAnsi="Consolas" w:cs="Times New Roman"/>
      <w:sz w:val="20"/>
      <w:szCs w:val="20"/>
      <w:lang w:val="x-none" w:eastAsia="ru-RU"/>
    </w:rPr>
  </w:style>
  <w:style w:type="paragraph" w:styleId="affff">
    <w:name w:val="annotation subject"/>
    <w:basedOn w:val="afff9"/>
    <w:next w:val="afff9"/>
    <w:link w:val="affff0"/>
    <w:uiPriority w:val="99"/>
    <w:semiHidden/>
    <w:unhideWhenUsed/>
    <w:rsid w:val="008317E8"/>
    <w:rPr>
      <w:b/>
      <w:bCs/>
    </w:rPr>
  </w:style>
  <w:style w:type="character" w:customStyle="1" w:styleId="afffe">
    <w:name w:val="Текст сноски Знак"/>
    <w:basedOn w:val="a4"/>
    <w:link w:val="afffd"/>
    <w:uiPriority w:val="99"/>
    <w:locked/>
    <w:rsid w:val="008317E8"/>
    <w:rPr>
      <w:rFonts w:ascii="Times New Roman" w:hAnsi="Times New Roman" w:cs="Times New Roman"/>
      <w:sz w:val="20"/>
      <w:szCs w:val="20"/>
      <w:lang w:val="x-none" w:eastAsia="ru-RU"/>
    </w:rPr>
  </w:style>
  <w:style w:type="paragraph" w:styleId="1b">
    <w:name w:val="index 1"/>
    <w:basedOn w:val="a3"/>
    <w:next w:val="a3"/>
    <w:autoRedefine/>
    <w:uiPriority w:val="99"/>
    <w:semiHidden/>
    <w:unhideWhenUsed/>
    <w:rsid w:val="008317E8"/>
    <w:pPr>
      <w:ind w:left="240" w:hanging="240"/>
    </w:pPr>
    <w:rPr>
      <w:lang w:val="uk-UA"/>
    </w:rPr>
  </w:style>
  <w:style w:type="character" w:customStyle="1" w:styleId="affff0">
    <w:name w:val="Тема примечания Знак"/>
    <w:basedOn w:val="afffa"/>
    <w:link w:val="affff"/>
    <w:uiPriority w:val="99"/>
    <w:semiHidden/>
    <w:locked/>
    <w:rsid w:val="008317E8"/>
    <w:rPr>
      <w:rFonts w:ascii="Times New Roman" w:hAnsi="Times New Roman" w:cs="Times New Roman"/>
      <w:b/>
      <w:bCs/>
      <w:sz w:val="20"/>
      <w:szCs w:val="20"/>
      <w:lang w:val="x-none" w:eastAsia="ru-RU"/>
    </w:rPr>
  </w:style>
  <w:style w:type="paragraph" w:customStyle="1" w:styleId="1c">
    <w:name w:val="Указатель1"/>
    <w:basedOn w:val="a3"/>
    <w:next w:val="1b"/>
    <w:unhideWhenUsed/>
    <w:rsid w:val="008317E8"/>
    <w:rPr>
      <w:rFonts w:ascii="Calibri Light" w:hAnsi="Calibri Light"/>
      <w:b/>
      <w:bCs/>
      <w:lang w:val="uk-UA"/>
    </w:rPr>
  </w:style>
  <w:style w:type="paragraph" w:styleId="2f0">
    <w:name w:val="index 2"/>
    <w:basedOn w:val="a3"/>
    <w:next w:val="a3"/>
    <w:autoRedefine/>
    <w:uiPriority w:val="99"/>
    <w:semiHidden/>
    <w:unhideWhenUsed/>
    <w:rsid w:val="008317E8"/>
    <w:pPr>
      <w:ind w:left="480" w:hanging="240"/>
    </w:pPr>
    <w:rPr>
      <w:lang w:val="uk-UA"/>
    </w:rPr>
  </w:style>
  <w:style w:type="paragraph" w:styleId="3b">
    <w:name w:val="index 3"/>
    <w:basedOn w:val="a3"/>
    <w:next w:val="a3"/>
    <w:autoRedefine/>
    <w:uiPriority w:val="99"/>
    <w:semiHidden/>
    <w:unhideWhenUsed/>
    <w:rsid w:val="008317E8"/>
    <w:pPr>
      <w:ind w:left="720" w:hanging="240"/>
    </w:pPr>
    <w:rPr>
      <w:lang w:val="uk-UA"/>
    </w:rPr>
  </w:style>
  <w:style w:type="paragraph" w:styleId="46">
    <w:name w:val="index 4"/>
    <w:basedOn w:val="a3"/>
    <w:next w:val="a3"/>
    <w:autoRedefine/>
    <w:uiPriority w:val="99"/>
    <w:semiHidden/>
    <w:unhideWhenUsed/>
    <w:rsid w:val="008317E8"/>
    <w:pPr>
      <w:ind w:left="960" w:hanging="240"/>
    </w:pPr>
    <w:rPr>
      <w:lang w:val="uk-UA"/>
    </w:rPr>
  </w:style>
  <w:style w:type="paragraph" w:styleId="56">
    <w:name w:val="index 5"/>
    <w:basedOn w:val="a3"/>
    <w:next w:val="a3"/>
    <w:autoRedefine/>
    <w:uiPriority w:val="99"/>
    <w:semiHidden/>
    <w:unhideWhenUsed/>
    <w:rsid w:val="008317E8"/>
    <w:pPr>
      <w:ind w:left="1200" w:hanging="240"/>
    </w:pPr>
    <w:rPr>
      <w:lang w:val="uk-UA"/>
    </w:rPr>
  </w:style>
  <w:style w:type="paragraph" w:styleId="62">
    <w:name w:val="index 6"/>
    <w:basedOn w:val="a3"/>
    <w:next w:val="a3"/>
    <w:autoRedefine/>
    <w:uiPriority w:val="99"/>
    <w:semiHidden/>
    <w:unhideWhenUsed/>
    <w:rsid w:val="008317E8"/>
    <w:pPr>
      <w:ind w:left="1440" w:hanging="240"/>
    </w:pPr>
    <w:rPr>
      <w:lang w:val="uk-UA"/>
    </w:rPr>
  </w:style>
  <w:style w:type="paragraph" w:styleId="73">
    <w:name w:val="index 7"/>
    <w:basedOn w:val="a3"/>
    <w:next w:val="a3"/>
    <w:autoRedefine/>
    <w:uiPriority w:val="99"/>
    <w:semiHidden/>
    <w:unhideWhenUsed/>
    <w:rsid w:val="008317E8"/>
    <w:pPr>
      <w:ind w:left="1680" w:hanging="240"/>
    </w:pPr>
    <w:rPr>
      <w:lang w:val="uk-UA"/>
    </w:rPr>
  </w:style>
  <w:style w:type="paragraph" w:styleId="83">
    <w:name w:val="index 8"/>
    <w:basedOn w:val="a3"/>
    <w:next w:val="a3"/>
    <w:autoRedefine/>
    <w:uiPriority w:val="99"/>
    <w:semiHidden/>
    <w:unhideWhenUsed/>
    <w:rsid w:val="008317E8"/>
    <w:pPr>
      <w:ind w:left="1920" w:hanging="240"/>
    </w:pPr>
    <w:rPr>
      <w:lang w:val="uk-UA"/>
    </w:rPr>
  </w:style>
  <w:style w:type="paragraph" w:styleId="93">
    <w:name w:val="index 9"/>
    <w:basedOn w:val="a3"/>
    <w:next w:val="a3"/>
    <w:autoRedefine/>
    <w:uiPriority w:val="99"/>
    <w:semiHidden/>
    <w:unhideWhenUsed/>
    <w:rsid w:val="008317E8"/>
    <w:pPr>
      <w:ind w:left="2160" w:hanging="240"/>
    </w:pPr>
    <w:rPr>
      <w:lang w:val="uk-UA"/>
    </w:rPr>
  </w:style>
  <w:style w:type="paragraph" w:customStyle="1" w:styleId="1d">
    <w:name w:val="Цитата1"/>
    <w:basedOn w:val="a3"/>
    <w:next w:val="affa"/>
    <w:uiPriority w:val="99"/>
    <w:semiHidden/>
    <w:unhideWhenUsed/>
    <w:rsid w:val="008317E8"/>
    <w:pPr>
      <w:pBdr>
        <w:top w:val="single" w:sz="2" w:space="10" w:color="5B9BD5" w:frame="1"/>
        <w:left w:val="single" w:sz="2" w:space="10" w:color="5B9BD5" w:frame="1"/>
        <w:bottom w:val="single" w:sz="2" w:space="10" w:color="5B9BD5" w:frame="1"/>
        <w:right w:val="single" w:sz="2" w:space="10" w:color="5B9BD5" w:frame="1"/>
      </w:pBdr>
      <w:ind w:left="1152" w:right="1152"/>
    </w:pPr>
    <w:rPr>
      <w:rFonts w:ascii="Calibri" w:hAnsi="Calibri"/>
      <w:i/>
      <w:iCs/>
      <w:color w:val="5B9BD5"/>
      <w:lang w:val="uk-UA"/>
    </w:rPr>
  </w:style>
  <w:style w:type="paragraph" w:customStyle="1" w:styleId="211">
    <w:name w:val="Цитата 21"/>
    <w:basedOn w:val="a3"/>
    <w:next w:val="a3"/>
    <w:uiPriority w:val="29"/>
    <w:qFormat/>
    <w:rsid w:val="008317E8"/>
    <w:pPr>
      <w:spacing w:before="200" w:after="160"/>
      <w:ind w:left="864" w:right="864"/>
      <w:jc w:val="center"/>
    </w:pPr>
    <w:rPr>
      <w:i/>
      <w:iCs/>
      <w:color w:val="404040"/>
      <w:lang w:val="uk-UA"/>
    </w:rPr>
  </w:style>
  <w:style w:type="paragraph" w:styleId="affff1">
    <w:name w:val="Message Header"/>
    <w:basedOn w:val="a3"/>
    <w:link w:val="1e"/>
    <w:uiPriority w:val="99"/>
    <w:semiHidden/>
    <w:unhideWhenUsed/>
    <w:rsid w:val="008317E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rPr>
  </w:style>
  <w:style w:type="character" w:customStyle="1" w:styleId="212">
    <w:name w:val="Цитата 2 Знак1"/>
    <w:basedOn w:val="a4"/>
    <w:uiPriority w:val="29"/>
    <w:rPr>
      <w:rFonts w:ascii="Times New Roman" w:hAnsi="Times New Roman" w:cs="Times New Roman"/>
      <w:i/>
      <w:iCs/>
      <w:color w:val="404040" w:themeColor="text1" w:themeTint="BF"/>
      <w:sz w:val="24"/>
      <w:szCs w:val="24"/>
      <w:lang w:val="ru-RU" w:eastAsia="ru-RU"/>
    </w:rPr>
  </w:style>
  <w:style w:type="character" w:customStyle="1" w:styleId="affff2">
    <w:name w:val="Шапка Знак"/>
    <w:basedOn w:val="a4"/>
    <w:link w:val="1f"/>
    <w:uiPriority w:val="99"/>
    <w:semiHidden/>
    <w:locked/>
    <w:rsid w:val="008317E8"/>
    <w:rPr>
      <w:rFonts w:ascii="Calibri Light" w:hAnsi="Calibri Light" w:cs="Times New Roman"/>
      <w:sz w:val="24"/>
      <w:szCs w:val="24"/>
      <w:shd w:val="pct20" w:color="auto" w:fill="auto"/>
      <w:lang w:val="uk-UA" w:eastAsia="ru-RU"/>
    </w:rPr>
  </w:style>
  <w:style w:type="paragraph" w:customStyle="1" w:styleId="1f">
    <w:name w:val="Шапка1"/>
    <w:basedOn w:val="a3"/>
    <w:next w:val="affff1"/>
    <w:link w:val="affff2"/>
    <w:uiPriority w:val="99"/>
    <w:semiHidden/>
    <w:rsid w:val="008317E8"/>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val="uk-UA"/>
    </w:rPr>
  </w:style>
  <w:style w:type="paragraph" w:styleId="affff3">
    <w:name w:val="E-mail Signature"/>
    <w:basedOn w:val="a3"/>
    <w:link w:val="affff4"/>
    <w:uiPriority w:val="99"/>
    <w:semiHidden/>
    <w:unhideWhenUsed/>
    <w:rsid w:val="008317E8"/>
    <w:rPr>
      <w:lang w:val="uk-UA"/>
    </w:rPr>
  </w:style>
  <w:style w:type="character" w:customStyle="1" w:styleId="grame">
    <w:name w:val="grame"/>
    <w:basedOn w:val="a4"/>
    <w:rsid w:val="008317E8"/>
    <w:rPr>
      <w:rFonts w:cs="Times New Roman"/>
    </w:rPr>
  </w:style>
  <w:style w:type="character" w:customStyle="1" w:styleId="affff4">
    <w:name w:val="Электронная подпись Знак"/>
    <w:basedOn w:val="a4"/>
    <w:link w:val="affff3"/>
    <w:uiPriority w:val="99"/>
    <w:semiHidden/>
    <w:locked/>
    <w:rsid w:val="008317E8"/>
    <w:rPr>
      <w:rFonts w:ascii="Times New Roman" w:hAnsi="Times New Roman" w:cs="Times New Roman"/>
      <w:sz w:val="24"/>
      <w:szCs w:val="24"/>
      <w:lang w:val="x-none" w:eastAsia="ru-RU"/>
    </w:rPr>
  </w:style>
  <w:style w:type="character" w:customStyle="1" w:styleId="spelle">
    <w:name w:val="spelle"/>
    <w:basedOn w:val="a4"/>
    <w:rsid w:val="008317E8"/>
    <w:rPr>
      <w:rFonts w:cs="Times New Roman"/>
    </w:rPr>
  </w:style>
  <w:style w:type="character" w:customStyle="1" w:styleId="aa">
    <w:name w:val="Абзац списка Знак"/>
    <w:aliases w:val="название табл/рис Знак,AC List 01 Знак,заголовок 1.1 Знак,Список уровня 2 Знак,Bullet Number Знак,Bullet 1 Знак,Use Case List Paragraph Знак,lp1 Знак,List Paragraph1 Знак,lp11 Знак,List Paragraph11 Знак,Number Bullets Знак"/>
    <w:link w:val="a9"/>
    <w:uiPriority w:val="34"/>
    <w:qFormat/>
    <w:locked/>
    <w:rsid w:val="008317E8"/>
    <w:rPr>
      <w:rFonts w:ascii="Times New Roman" w:hAnsi="Times New Roman"/>
      <w:sz w:val="24"/>
      <w:lang w:val="ru-RU" w:eastAsia="ru-RU"/>
    </w:rPr>
  </w:style>
  <w:style w:type="table" w:customStyle="1" w:styleId="-11">
    <w:name w:val="Таблица-сетка 1 светлая1"/>
    <w:basedOn w:val="a5"/>
    <w:uiPriority w:val="46"/>
    <w:rsid w:val="008317E8"/>
    <w:rPr>
      <w:rFonts w:ascii="Calibri" w:hAnsi="Calibri" w:cs="Calibri"/>
      <w:sz w:val="20"/>
      <w:szCs w:val="20"/>
      <w:lang w:eastAsia="uk-UA"/>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Calibri"/>
        <w:b/>
        <w:bCs/>
      </w:rPr>
      <w:tblPr/>
      <w:tcPr>
        <w:tcBorders>
          <w:bottom w:val="single" w:sz="12" w:space="0" w:color="666666"/>
        </w:tcBorders>
      </w:tcPr>
    </w:tblStylePr>
    <w:tblStylePr w:type="lastRow">
      <w:rPr>
        <w:rFonts w:cs="Calibri"/>
        <w:b/>
        <w:bCs/>
      </w:rPr>
      <w:tblPr/>
      <w:tcPr>
        <w:tcBorders>
          <w:top w:val="double" w:sz="2" w:space="0" w:color="666666"/>
        </w:tcBorders>
      </w:tcPr>
    </w:tblStylePr>
    <w:tblStylePr w:type="firstCol">
      <w:rPr>
        <w:rFonts w:cs="Calibri"/>
        <w:b/>
        <w:bCs/>
      </w:rPr>
    </w:tblStylePr>
    <w:tblStylePr w:type="lastCol">
      <w:rPr>
        <w:rFonts w:cs="Calibri"/>
        <w:b/>
        <w:bCs/>
      </w:rPr>
    </w:tblStylePr>
  </w:style>
  <w:style w:type="character" w:customStyle="1" w:styleId="rvts23">
    <w:name w:val="rvts23"/>
    <w:uiPriority w:val="99"/>
    <w:rsid w:val="008317E8"/>
  </w:style>
  <w:style w:type="paragraph" w:customStyle="1" w:styleId="affff5">
    <w:name w:val="_номер+)"/>
    <w:basedOn w:val="a3"/>
    <w:uiPriority w:val="99"/>
    <w:rsid w:val="008317E8"/>
    <w:pPr>
      <w:spacing w:after="120"/>
      <w:ind w:left="720" w:hanging="360"/>
      <w:jc w:val="both"/>
    </w:pPr>
    <w:rPr>
      <w:rFonts w:ascii="Calibri" w:hAnsi="Calibri" w:cs="Calibri"/>
      <w:lang w:val="uk-UA"/>
    </w:rPr>
  </w:style>
  <w:style w:type="character" w:customStyle="1" w:styleId="InternetLink">
    <w:name w:val="Internet Link"/>
    <w:basedOn w:val="a4"/>
    <w:rsid w:val="008317E8"/>
    <w:rPr>
      <w:rFonts w:cs="Times New Roman"/>
      <w:color w:val="5B9BD5"/>
    </w:rPr>
  </w:style>
  <w:style w:type="paragraph" w:customStyle="1" w:styleId="FirstParagraph">
    <w:name w:val="First Paragraph"/>
    <w:basedOn w:val="aff0"/>
    <w:next w:val="aff0"/>
    <w:qFormat/>
    <w:rsid w:val="008317E8"/>
    <w:pPr>
      <w:spacing w:before="180" w:after="180"/>
    </w:pPr>
    <w:rPr>
      <w:rFonts w:ascii="Calibri" w:hAnsi="Calibri"/>
      <w:lang w:eastAsia="en-US"/>
    </w:rPr>
  </w:style>
  <w:style w:type="paragraph" w:customStyle="1" w:styleId="Compact">
    <w:name w:val="Compact"/>
    <w:basedOn w:val="aff0"/>
    <w:qFormat/>
    <w:rsid w:val="008317E8"/>
    <w:pPr>
      <w:spacing w:before="36" w:after="36"/>
    </w:pPr>
    <w:rPr>
      <w:rFonts w:ascii="Calibri" w:hAnsi="Calibri"/>
      <w:lang w:eastAsia="en-US"/>
    </w:rPr>
  </w:style>
  <w:style w:type="paragraph" w:customStyle="1" w:styleId="Style4">
    <w:name w:val="Style4"/>
    <w:basedOn w:val="a3"/>
    <w:uiPriority w:val="99"/>
    <w:rsid w:val="008317E8"/>
    <w:pPr>
      <w:widowControl w:val="0"/>
      <w:autoSpaceDE w:val="0"/>
      <w:autoSpaceDN w:val="0"/>
      <w:adjustRightInd w:val="0"/>
    </w:pPr>
    <w:rPr>
      <w:lang w:val="uk-UA" w:eastAsia="uk-UA"/>
    </w:rPr>
  </w:style>
  <w:style w:type="character" w:customStyle="1" w:styleId="FontStyle13">
    <w:name w:val="Font Style13"/>
    <w:uiPriority w:val="99"/>
    <w:rsid w:val="008317E8"/>
    <w:rPr>
      <w:rFonts w:ascii="Times New Roman" w:hAnsi="Times New Roman"/>
      <w:b/>
      <w:sz w:val="20"/>
    </w:rPr>
  </w:style>
  <w:style w:type="character" w:customStyle="1" w:styleId="FontStyle14">
    <w:name w:val="Font Style14"/>
    <w:uiPriority w:val="99"/>
    <w:rsid w:val="008317E8"/>
    <w:rPr>
      <w:rFonts w:ascii="Times New Roman" w:hAnsi="Times New Roman"/>
      <w:sz w:val="20"/>
    </w:rPr>
  </w:style>
  <w:style w:type="character" w:customStyle="1" w:styleId="FontStyle19">
    <w:name w:val="Font Style19"/>
    <w:rsid w:val="008317E8"/>
    <w:rPr>
      <w:rFonts w:ascii="Arial" w:hAnsi="Arial"/>
      <w:sz w:val="18"/>
    </w:rPr>
  </w:style>
  <w:style w:type="paragraph" w:customStyle="1" w:styleId="rvps2">
    <w:name w:val="rvps2"/>
    <w:basedOn w:val="a3"/>
    <w:qFormat/>
    <w:rsid w:val="008317E8"/>
    <w:pPr>
      <w:suppressAutoHyphens/>
      <w:spacing w:before="280" w:after="280"/>
    </w:pPr>
    <w:rPr>
      <w:lang w:eastAsia="zh-CN"/>
    </w:rPr>
  </w:style>
  <w:style w:type="paragraph" w:customStyle="1" w:styleId="1CharChar">
    <w:name w:val="Знак Знак Знак Знак Знак Знак1 Знак Знак Знак Char Char"/>
    <w:basedOn w:val="a3"/>
    <w:rsid w:val="008317E8"/>
    <w:rPr>
      <w:rFonts w:ascii="Verdana" w:hAnsi="Verdana" w:cs="Verdana"/>
      <w:sz w:val="20"/>
      <w:szCs w:val="20"/>
      <w:lang w:val="en-US" w:eastAsia="en-US"/>
    </w:rPr>
  </w:style>
  <w:style w:type="character" w:customStyle="1" w:styleId="xfm3516128379">
    <w:name w:val="xfm_3516128379"/>
    <w:basedOn w:val="a4"/>
    <w:rsid w:val="008317E8"/>
    <w:rPr>
      <w:rFonts w:cs="Times New Roman"/>
    </w:rPr>
  </w:style>
  <w:style w:type="paragraph" w:customStyle="1" w:styleId="1f0">
    <w:name w:val="Обычный1"/>
    <w:link w:val="Normal"/>
    <w:qFormat/>
    <w:rsid w:val="008317E8"/>
    <w:rPr>
      <w:rFonts w:ascii="Times New Roman" w:hAnsi="Times New Roman" w:cs="Times New Roman"/>
      <w:sz w:val="24"/>
      <w:szCs w:val="20"/>
      <w:lang w:val="ru-RU" w:eastAsia="ru-RU"/>
    </w:rPr>
  </w:style>
  <w:style w:type="character" w:customStyle="1" w:styleId="aff7">
    <w:name w:val="Обычный (Интернет) Знак"/>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ff6"/>
    <w:qFormat/>
    <w:locked/>
    <w:rsid w:val="008317E8"/>
    <w:rPr>
      <w:rFonts w:ascii="Times New Roman" w:hAnsi="Times New Roman"/>
      <w:sz w:val="24"/>
      <w:lang w:val="x-none" w:eastAsia="ru-RU"/>
    </w:rPr>
  </w:style>
  <w:style w:type="character" w:customStyle="1" w:styleId="2f1">
    <w:name w:val="Нижний колонтитул Знак2"/>
    <w:qFormat/>
    <w:rsid w:val="008317E8"/>
    <w:rPr>
      <w:sz w:val="24"/>
      <w:lang w:val="uk-UA" w:eastAsia="x-none"/>
    </w:rPr>
  </w:style>
  <w:style w:type="character" w:customStyle="1" w:styleId="WW8Num2z0">
    <w:name w:val="WW8Num2z0"/>
    <w:rsid w:val="008317E8"/>
    <w:rPr>
      <w:rFonts w:ascii="Arial Unicode MS" w:eastAsia="Arial Unicode MS"/>
      <w:color w:val="000000"/>
      <w:spacing w:val="0"/>
      <w:w w:val="100"/>
      <w:position w:val="0"/>
      <w:sz w:val="18"/>
      <w:u w:val="none"/>
      <w:vertAlign w:val="baseline"/>
    </w:rPr>
  </w:style>
  <w:style w:type="character" w:customStyle="1" w:styleId="WW8Num1z0">
    <w:name w:val="WW8Num1z0"/>
    <w:rsid w:val="008317E8"/>
    <w:rPr>
      <w:rFonts w:ascii="Symbol" w:hAnsi="Symbol"/>
    </w:rPr>
  </w:style>
  <w:style w:type="character" w:customStyle="1" w:styleId="WW8Num1z1">
    <w:name w:val="WW8Num1z1"/>
    <w:rsid w:val="008317E8"/>
    <w:rPr>
      <w:rFonts w:ascii="Courier New" w:hAnsi="Courier New"/>
    </w:rPr>
  </w:style>
  <w:style w:type="character" w:customStyle="1" w:styleId="WW8Num1z2">
    <w:name w:val="WW8Num1z2"/>
    <w:rsid w:val="008317E8"/>
    <w:rPr>
      <w:rFonts w:ascii="Wingdings" w:hAnsi="Wingdings"/>
    </w:rPr>
  </w:style>
  <w:style w:type="character" w:customStyle="1" w:styleId="WW8Num3z1">
    <w:name w:val="WW8Num3z1"/>
    <w:rsid w:val="008317E8"/>
    <w:rPr>
      <w:rFonts w:ascii="Courier New" w:hAnsi="Courier New"/>
    </w:rPr>
  </w:style>
  <w:style w:type="character" w:customStyle="1" w:styleId="WW8Num3z2">
    <w:name w:val="WW8Num3z2"/>
    <w:rsid w:val="008317E8"/>
    <w:rPr>
      <w:rFonts w:ascii="Wingdings" w:hAnsi="Wingdings"/>
    </w:rPr>
  </w:style>
  <w:style w:type="character" w:customStyle="1" w:styleId="WW8Num3z3">
    <w:name w:val="WW8Num3z3"/>
    <w:rsid w:val="008317E8"/>
    <w:rPr>
      <w:rFonts w:ascii="Symbol" w:hAnsi="Symbol"/>
    </w:rPr>
  </w:style>
  <w:style w:type="character" w:customStyle="1" w:styleId="WW8Num4z1">
    <w:name w:val="WW8Num4z1"/>
    <w:rsid w:val="008317E8"/>
    <w:rPr>
      <w:rFonts w:ascii="Courier New" w:hAnsi="Courier New"/>
    </w:rPr>
  </w:style>
  <w:style w:type="character" w:customStyle="1" w:styleId="WW8Num4z2">
    <w:name w:val="WW8Num4z2"/>
    <w:rsid w:val="008317E8"/>
    <w:rPr>
      <w:rFonts w:ascii="Wingdings" w:hAnsi="Wingdings"/>
    </w:rPr>
  </w:style>
  <w:style w:type="character" w:customStyle="1" w:styleId="WW8Num4z3">
    <w:name w:val="WW8Num4z3"/>
    <w:rsid w:val="008317E8"/>
    <w:rPr>
      <w:rFonts w:ascii="Symbol" w:hAnsi="Symbol"/>
    </w:rPr>
  </w:style>
  <w:style w:type="character" w:customStyle="1" w:styleId="WW8Num6z0">
    <w:name w:val="WW8Num6z0"/>
    <w:rsid w:val="008317E8"/>
    <w:rPr>
      <w:rFonts w:ascii="Symbol" w:hAnsi="Symbol"/>
    </w:rPr>
  </w:style>
  <w:style w:type="character" w:customStyle="1" w:styleId="WW8Num6z1">
    <w:name w:val="WW8Num6z1"/>
    <w:rsid w:val="008317E8"/>
    <w:rPr>
      <w:rFonts w:ascii="Courier New" w:hAnsi="Courier New"/>
    </w:rPr>
  </w:style>
  <w:style w:type="character" w:customStyle="1" w:styleId="WW8Num6z2">
    <w:name w:val="WW8Num6z2"/>
    <w:rsid w:val="008317E8"/>
    <w:rPr>
      <w:rFonts w:ascii="Wingdings" w:hAnsi="Wingdings"/>
    </w:rPr>
  </w:style>
  <w:style w:type="character" w:customStyle="1" w:styleId="1f1">
    <w:name w:val="Основной шрифт абзаца1"/>
    <w:rsid w:val="008317E8"/>
  </w:style>
  <w:style w:type="character" w:customStyle="1" w:styleId="affff6">
    <w:name w:val="Знак Знак"/>
    <w:rsid w:val="008317E8"/>
    <w:rPr>
      <w:sz w:val="26"/>
      <w:lang w:val="ru-RU" w:eastAsia="x-none"/>
    </w:rPr>
  </w:style>
  <w:style w:type="character" w:customStyle="1" w:styleId="affff7">
    <w:name w:val="Основний текст_"/>
    <w:rsid w:val="008317E8"/>
    <w:rPr>
      <w:sz w:val="18"/>
      <w:lang w:val="x-none" w:eastAsia="ar-SA" w:bidi="ar-SA"/>
    </w:rPr>
  </w:style>
  <w:style w:type="paragraph" w:customStyle="1" w:styleId="2f2">
    <w:name w:val="2"/>
    <w:basedOn w:val="a3"/>
    <w:next w:val="aff0"/>
    <w:rsid w:val="008317E8"/>
    <w:pPr>
      <w:keepNext/>
      <w:spacing w:before="240" w:after="120"/>
    </w:pPr>
    <w:rPr>
      <w:rFonts w:ascii="Arial" w:hAnsi="Arial" w:cs="Mangal"/>
      <w:sz w:val="28"/>
      <w:szCs w:val="28"/>
      <w:lang w:eastAsia="ar-SA"/>
    </w:rPr>
  </w:style>
  <w:style w:type="paragraph" w:customStyle="1" w:styleId="1f2">
    <w:name w:val="Название1"/>
    <w:basedOn w:val="a3"/>
    <w:rsid w:val="008317E8"/>
    <w:pPr>
      <w:suppressLineNumbers/>
      <w:spacing w:before="120" w:after="120"/>
    </w:pPr>
    <w:rPr>
      <w:rFonts w:cs="Mangal"/>
      <w:i/>
      <w:iCs/>
      <w:lang w:eastAsia="ar-SA"/>
    </w:rPr>
  </w:style>
  <w:style w:type="paragraph" w:customStyle="1" w:styleId="1f3">
    <w:name w:val="Текст макроса1"/>
    <w:rsid w:val="008317E8"/>
    <w:pPr>
      <w:tabs>
        <w:tab w:val="left" w:pos="480"/>
        <w:tab w:val="left" w:pos="960"/>
        <w:tab w:val="left" w:pos="1440"/>
        <w:tab w:val="left" w:pos="1920"/>
        <w:tab w:val="left" w:pos="2400"/>
        <w:tab w:val="left" w:pos="2880"/>
        <w:tab w:val="left" w:pos="3360"/>
        <w:tab w:val="left" w:pos="3840"/>
        <w:tab w:val="left" w:pos="4320"/>
      </w:tabs>
      <w:suppressAutoHyphens/>
    </w:pPr>
    <w:rPr>
      <w:rFonts w:ascii="UkrainianCourier" w:hAnsi="UkrainianCourier" w:cs="UkrainianCourier"/>
      <w:sz w:val="20"/>
      <w:szCs w:val="20"/>
      <w:lang w:val="en-US" w:eastAsia="ar-SA"/>
    </w:rPr>
  </w:style>
  <w:style w:type="paragraph" w:customStyle="1" w:styleId="213">
    <w:name w:val="Основной текст с отступом 21"/>
    <w:basedOn w:val="a3"/>
    <w:rsid w:val="008317E8"/>
    <w:pPr>
      <w:ind w:firstLine="426"/>
      <w:jc w:val="both"/>
    </w:pPr>
    <w:rPr>
      <w:szCs w:val="20"/>
      <w:lang w:val="uk-UA" w:eastAsia="ar-SA"/>
    </w:rPr>
  </w:style>
  <w:style w:type="paragraph" w:customStyle="1" w:styleId="214">
    <w:name w:val="Основной текст 21"/>
    <w:basedOn w:val="a3"/>
    <w:rsid w:val="008317E8"/>
    <w:rPr>
      <w:sz w:val="26"/>
      <w:szCs w:val="20"/>
      <w:lang w:eastAsia="ar-SA"/>
    </w:rPr>
  </w:style>
  <w:style w:type="paragraph" w:customStyle="1" w:styleId="311">
    <w:name w:val="Основной текст 31"/>
    <w:basedOn w:val="a3"/>
    <w:rsid w:val="008317E8"/>
    <w:rPr>
      <w:sz w:val="16"/>
      <w:szCs w:val="20"/>
      <w:lang w:eastAsia="ar-SA"/>
    </w:rPr>
  </w:style>
  <w:style w:type="paragraph" w:customStyle="1" w:styleId="FR2">
    <w:name w:val="FR2"/>
    <w:rsid w:val="008317E8"/>
    <w:pPr>
      <w:widowControl w:val="0"/>
      <w:suppressAutoHyphens/>
      <w:spacing w:before="420"/>
      <w:jc w:val="center"/>
    </w:pPr>
    <w:rPr>
      <w:rFonts w:ascii="Times New Roman" w:hAnsi="Times New Roman" w:cs="Times New Roman"/>
      <w:sz w:val="16"/>
      <w:szCs w:val="20"/>
      <w:lang w:eastAsia="ar-SA"/>
    </w:rPr>
  </w:style>
  <w:style w:type="paragraph" w:customStyle="1" w:styleId="312">
    <w:name w:val="Основной текст с отступом 31"/>
    <w:basedOn w:val="a3"/>
    <w:rsid w:val="008317E8"/>
    <w:pPr>
      <w:widowControl w:val="0"/>
      <w:ind w:firstLine="540"/>
      <w:jc w:val="both"/>
    </w:pPr>
    <w:rPr>
      <w:szCs w:val="20"/>
      <w:lang w:val="uk-UA" w:eastAsia="ar-SA"/>
    </w:rPr>
  </w:style>
  <w:style w:type="paragraph" w:customStyle="1" w:styleId="1f4">
    <w:name w:val="Схема документа1"/>
    <w:basedOn w:val="a3"/>
    <w:rsid w:val="008317E8"/>
    <w:pPr>
      <w:shd w:val="clear" w:color="auto" w:fill="000080"/>
    </w:pPr>
    <w:rPr>
      <w:rFonts w:ascii="Tahoma" w:hAnsi="Tahoma" w:cs="Tahoma"/>
      <w:sz w:val="20"/>
      <w:szCs w:val="20"/>
      <w:lang w:eastAsia="ar-SA"/>
    </w:rPr>
  </w:style>
  <w:style w:type="paragraph" w:customStyle="1" w:styleId="affff8">
    <w:name w:val="текст просто"/>
    <w:basedOn w:val="aff0"/>
    <w:rsid w:val="008317E8"/>
    <w:pPr>
      <w:spacing w:after="0"/>
      <w:jc w:val="center"/>
    </w:pPr>
    <w:rPr>
      <w:rFonts w:ascii="Arial" w:hAnsi="Arial" w:cs="Arial"/>
      <w:b/>
      <w:sz w:val="22"/>
      <w:szCs w:val="20"/>
      <w:lang w:eastAsia="ar-SA"/>
    </w:rPr>
  </w:style>
  <w:style w:type="paragraph" w:customStyle="1" w:styleId="1f5">
    <w:name w:val="Знак Знак1 Знак"/>
    <w:basedOn w:val="a3"/>
    <w:rsid w:val="008317E8"/>
    <w:rPr>
      <w:rFonts w:ascii="Verdana" w:hAnsi="Verdana" w:cs="Verdana"/>
      <w:sz w:val="20"/>
      <w:szCs w:val="20"/>
      <w:lang w:val="en-US" w:eastAsia="ar-SA"/>
    </w:rPr>
  </w:style>
  <w:style w:type="paragraph" w:customStyle="1" w:styleId="1f6">
    <w:name w:val="Основний текст1"/>
    <w:basedOn w:val="a3"/>
    <w:rsid w:val="008317E8"/>
    <w:pPr>
      <w:shd w:val="clear" w:color="auto" w:fill="FFFFFF"/>
      <w:spacing w:after="60" w:line="317" w:lineRule="exact"/>
      <w:jc w:val="both"/>
    </w:pPr>
    <w:rPr>
      <w:sz w:val="18"/>
      <w:szCs w:val="18"/>
      <w:lang w:val="uk-UA" w:eastAsia="ar-SA"/>
    </w:rPr>
  </w:style>
  <w:style w:type="paragraph" w:customStyle="1" w:styleId="affff9">
    <w:name w:val="Содержимое таблицы"/>
    <w:basedOn w:val="a3"/>
    <w:rsid w:val="008317E8"/>
    <w:pPr>
      <w:suppressLineNumbers/>
    </w:pPr>
    <w:rPr>
      <w:sz w:val="20"/>
      <w:szCs w:val="20"/>
      <w:lang w:eastAsia="ar-SA"/>
    </w:rPr>
  </w:style>
  <w:style w:type="paragraph" w:customStyle="1" w:styleId="affffa">
    <w:name w:val="Заголовок таблицы"/>
    <w:basedOn w:val="affff9"/>
    <w:rsid w:val="008317E8"/>
    <w:pPr>
      <w:jc w:val="center"/>
    </w:pPr>
    <w:rPr>
      <w:b/>
      <w:bCs/>
    </w:rPr>
  </w:style>
  <w:style w:type="character" w:customStyle="1" w:styleId="xfmc1">
    <w:name w:val="xfmc1"/>
    <w:basedOn w:val="a4"/>
    <w:rsid w:val="008317E8"/>
    <w:rPr>
      <w:rFonts w:cs="Times New Roman"/>
    </w:rPr>
  </w:style>
  <w:style w:type="character" w:styleId="affffb">
    <w:name w:val="footnote reference"/>
    <w:basedOn w:val="a4"/>
    <w:uiPriority w:val="99"/>
    <w:unhideWhenUsed/>
    <w:rsid w:val="008317E8"/>
    <w:rPr>
      <w:rFonts w:cs="Times New Roman"/>
      <w:vertAlign w:val="superscript"/>
    </w:rPr>
  </w:style>
  <w:style w:type="character" w:styleId="affffc">
    <w:name w:val="Strong"/>
    <w:basedOn w:val="a4"/>
    <w:uiPriority w:val="22"/>
    <w:qFormat/>
    <w:rsid w:val="008317E8"/>
    <w:rPr>
      <w:rFonts w:cs="Times New Roman"/>
      <w:b/>
    </w:rPr>
  </w:style>
  <w:style w:type="character" w:customStyle="1" w:styleId="af8">
    <w:name w:val="Без интервала Знак"/>
    <w:aliases w:val="ТNR AMPU Знак"/>
    <w:link w:val="af7"/>
    <w:uiPriority w:val="99"/>
    <w:locked/>
    <w:rsid w:val="008317E8"/>
    <w:rPr>
      <w:rFonts w:ascii="Times New Roman" w:hAnsi="Times New Roman"/>
      <w:sz w:val="24"/>
      <w:lang w:val="x-none" w:eastAsia="ru-RU"/>
    </w:rPr>
  </w:style>
  <w:style w:type="character" w:customStyle="1" w:styleId="color-name">
    <w:name w:val="color-name"/>
    <w:rsid w:val="008317E8"/>
  </w:style>
  <w:style w:type="character" w:customStyle="1" w:styleId="1f7">
    <w:name w:val="Знак Знак1"/>
    <w:rsid w:val="008317E8"/>
    <w:rPr>
      <w:sz w:val="26"/>
      <w:lang w:val="ru-RU" w:eastAsia="x-none"/>
    </w:rPr>
  </w:style>
  <w:style w:type="paragraph" w:customStyle="1" w:styleId="1f8">
    <w:name w:val="1"/>
    <w:basedOn w:val="a3"/>
    <w:next w:val="aff0"/>
    <w:rsid w:val="008317E8"/>
    <w:pPr>
      <w:keepNext/>
      <w:spacing w:before="240" w:after="120"/>
    </w:pPr>
    <w:rPr>
      <w:rFonts w:ascii="Arial" w:hAnsi="Arial" w:cs="Mangal"/>
      <w:sz w:val="28"/>
      <w:szCs w:val="28"/>
      <w:lang w:eastAsia="ar-SA"/>
    </w:rPr>
  </w:style>
  <w:style w:type="paragraph" w:customStyle="1" w:styleId="112">
    <w:name w:val="Знак Знак1 Знак1"/>
    <w:basedOn w:val="a3"/>
    <w:rsid w:val="008317E8"/>
    <w:rPr>
      <w:rFonts w:ascii="Verdana" w:hAnsi="Verdana" w:cs="Verdana"/>
      <w:sz w:val="20"/>
      <w:szCs w:val="20"/>
      <w:lang w:val="en-US" w:eastAsia="ar-SA"/>
    </w:rPr>
  </w:style>
  <w:style w:type="paragraph" w:customStyle="1" w:styleId="Default">
    <w:name w:val="Default"/>
    <w:rsid w:val="008317E8"/>
    <w:pPr>
      <w:pBdr>
        <w:top w:val="none" w:sz="96" w:space="31" w:color="FFFFFF" w:frame="1"/>
        <w:left w:val="none" w:sz="96" w:space="31" w:color="FFFFFF" w:frame="1"/>
        <w:bottom w:val="none" w:sz="96" w:space="31" w:color="FFFFFF" w:frame="1"/>
        <w:right w:val="none" w:sz="96" w:space="31" w:color="FFFFFF" w:frame="1"/>
      </w:pBdr>
    </w:pPr>
    <w:rPr>
      <w:rFonts w:ascii="Helvetica Neue" w:hAnsi="Helvetica Neue" w:cs="Helvetica Neue"/>
      <w:color w:val="000000"/>
      <w:sz w:val="22"/>
      <w:szCs w:val="22"/>
      <w:u w:color="000000"/>
      <w:lang w:eastAsia="uk-UA"/>
    </w:rPr>
  </w:style>
  <w:style w:type="character" w:customStyle="1" w:styleId="Web">
    <w:name w:val="Обычный (Web) Знак"/>
    <w:aliases w:val="Знак18 Знак Знак,Знак17 Знак1 Знак,Обычный (веб) Знак1 Знак,Обычный (Web) Знак Знак Знак Знак Знак,Обычный (веб) Знак Знак Знак Знак,Обычный (веб) Знак Знак Знак1"/>
    <w:uiPriority w:val="99"/>
    <w:qFormat/>
    <w:locked/>
    <w:rsid w:val="008317E8"/>
    <w:rPr>
      <w:sz w:val="24"/>
    </w:rPr>
  </w:style>
  <w:style w:type="character" w:customStyle="1" w:styleId="apple-converted-space">
    <w:name w:val="apple-converted-space"/>
    <w:basedOn w:val="a4"/>
    <w:qFormat/>
    <w:rsid w:val="008317E8"/>
    <w:rPr>
      <w:rFonts w:cs="Times New Roman"/>
    </w:rPr>
  </w:style>
  <w:style w:type="paragraph" w:customStyle="1" w:styleId="affffd">
    <w:name w:val="a"/>
    <w:basedOn w:val="a3"/>
    <w:uiPriority w:val="99"/>
    <w:qFormat/>
    <w:rsid w:val="008317E8"/>
    <w:pPr>
      <w:spacing w:before="100" w:beforeAutospacing="1" w:after="100" w:afterAutospacing="1"/>
    </w:pPr>
  </w:style>
  <w:style w:type="character" w:customStyle="1" w:styleId="rvts46">
    <w:name w:val="rvts46"/>
    <w:basedOn w:val="a4"/>
    <w:qFormat/>
    <w:rsid w:val="008317E8"/>
    <w:rPr>
      <w:rFonts w:cs="Times New Roman"/>
    </w:rPr>
  </w:style>
  <w:style w:type="table" w:customStyle="1" w:styleId="113">
    <w:name w:val="Сетка таблицы11"/>
    <w:basedOn w:val="a5"/>
    <w:next w:val="ad"/>
    <w:uiPriority w:val="39"/>
    <w:locked/>
    <w:rsid w:val="008317E8"/>
    <w:rPr>
      <w:rFonts w:ascii="Calibri"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title">
    <w:name w:val="spec-title"/>
    <w:basedOn w:val="a3"/>
    <w:rsid w:val="008317E8"/>
    <w:pPr>
      <w:spacing w:before="100" w:beforeAutospacing="1" w:after="100" w:afterAutospacing="1"/>
    </w:pPr>
    <w:rPr>
      <w:lang w:val="uk-UA" w:eastAsia="uk-UA"/>
    </w:rPr>
  </w:style>
  <w:style w:type="paragraph" w:customStyle="1" w:styleId="TableParagraph">
    <w:name w:val="Table Paragraph"/>
    <w:basedOn w:val="a3"/>
    <w:uiPriority w:val="1"/>
    <w:qFormat/>
    <w:rsid w:val="008317E8"/>
    <w:pPr>
      <w:widowControl w:val="0"/>
      <w:autoSpaceDE w:val="0"/>
      <w:autoSpaceDN w:val="0"/>
    </w:pPr>
    <w:rPr>
      <w:sz w:val="22"/>
      <w:szCs w:val="22"/>
    </w:rPr>
  </w:style>
  <w:style w:type="character" w:styleId="affffe">
    <w:name w:val="annotation reference"/>
    <w:basedOn w:val="a4"/>
    <w:uiPriority w:val="99"/>
    <w:semiHidden/>
    <w:unhideWhenUsed/>
    <w:rsid w:val="008317E8"/>
    <w:rPr>
      <w:rFonts w:cs="Times New Roman"/>
      <w:sz w:val="16"/>
      <w:szCs w:val="16"/>
    </w:rPr>
  </w:style>
  <w:style w:type="paragraph" w:customStyle="1" w:styleId="Normal1">
    <w:name w:val="Normal1"/>
    <w:uiPriority w:val="99"/>
    <w:rsid w:val="008317E8"/>
    <w:pPr>
      <w:widowControl w:val="0"/>
      <w:snapToGrid w:val="0"/>
      <w:spacing w:line="300" w:lineRule="auto"/>
      <w:jc w:val="both"/>
    </w:pPr>
    <w:rPr>
      <w:rFonts w:ascii="Times New Roman" w:hAnsi="Times New Roman" w:cs="Times New Roman"/>
      <w:sz w:val="22"/>
      <w:szCs w:val="20"/>
      <w:lang w:eastAsia="ru-RU"/>
    </w:rPr>
  </w:style>
  <w:style w:type="paragraph" w:customStyle="1" w:styleId="BodyText22">
    <w:name w:val="Body Text 22"/>
    <w:basedOn w:val="a3"/>
    <w:rsid w:val="008317E8"/>
    <w:pPr>
      <w:widowControl w:val="0"/>
      <w:ind w:firstLine="851"/>
      <w:jc w:val="both"/>
    </w:pPr>
    <w:rPr>
      <w:sz w:val="28"/>
      <w:szCs w:val="20"/>
      <w:lang w:val="en-US"/>
    </w:rPr>
  </w:style>
  <w:style w:type="character" w:customStyle="1" w:styleId="normaltextrun">
    <w:name w:val="normaltextrun"/>
    <w:basedOn w:val="a4"/>
    <w:rsid w:val="008317E8"/>
    <w:rPr>
      <w:rFonts w:cs="Times New Roman"/>
    </w:rPr>
  </w:style>
  <w:style w:type="character" w:customStyle="1" w:styleId="spellingerror">
    <w:name w:val="spellingerror"/>
    <w:basedOn w:val="a4"/>
    <w:rsid w:val="008317E8"/>
    <w:rPr>
      <w:rFonts w:cs="Times New Roman"/>
    </w:rPr>
  </w:style>
  <w:style w:type="table" w:customStyle="1" w:styleId="-111">
    <w:name w:val="Таблица-сетка 1 светлая — акцент 11"/>
    <w:basedOn w:val="a5"/>
    <w:uiPriority w:val="46"/>
    <w:rsid w:val="008317E8"/>
    <w:rPr>
      <w:rFonts w:cs="Times New Roman"/>
      <w:sz w:val="22"/>
      <w:szCs w:val="22"/>
      <w:lang w:val="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rFonts w:cs="Times New Roman"/>
        <w:b/>
        <w:bCs/>
      </w:rPr>
      <w:tblPr/>
      <w:tcPr>
        <w:tcBorders>
          <w:bottom w:val="single" w:sz="12" w:space="0" w:color="9CC2E5"/>
        </w:tcBorders>
      </w:tcPr>
    </w:tblStylePr>
    <w:tblStylePr w:type="lastRow">
      <w:rPr>
        <w:rFonts w:cs="Times New Roman"/>
        <w:b/>
        <w:bCs/>
      </w:rPr>
      <w:tblPr/>
      <w:tcPr>
        <w:tcBorders>
          <w:top w:val="double" w:sz="2" w:space="0" w:color="9CC2E5"/>
        </w:tcBorders>
      </w:tcPr>
    </w:tblStylePr>
    <w:tblStylePr w:type="firstCol">
      <w:rPr>
        <w:rFonts w:cs="Times New Roman"/>
        <w:b/>
        <w:bCs/>
      </w:rPr>
    </w:tblStylePr>
    <w:tblStylePr w:type="lastCol">
      <w:rPr>
        <w:rFonts w:cs="Times New Roman"/>
        <w:b/>
        <w:bCs/>
      </w:rPr>
    </w:tblStylePr>
  </w:style>
  <w:style w:type="paragraph" w:customStyle="1" w:styleId="ConsPlusNonformat">
    <w:name w:val="ConsPlusNonformat"/>
    <w:rsid w:val="008317E8"/>
    <w:pPr>
      <w:widowControl w:val="0"/>
      <w:suppressAutoHyphens/>
      <w:autoSpaceDN w:val="0"/>
      <w:textAlignment w:val="baseline"/>
    </w:pPr>
    <w:rPr>
      <w:rFonts w:ascii="Courier New" w:hAnsi="Courier New" w:cs="Courier New"/>
      <w:kern w:val="3"/>
      <w:sz w:val="20"/>
      <w:szCs w:val="20"/>
      <w:lang w:val="ru-RU" w:eastAsia="ru-RU" w:bidi="hi-IN"/>
    </w:rPr>
  </w:style>
  <w:style w:type="paragraph" w:customStyle="1" w:styleId="SXUA-1">
    <w:name w:val="SXUA-Нумератор 1"/>
    <w:basedOn w:val="a9"/>
    <w:link w:val="SXUA-10"/>
    <w:qFormat/>
    <w:rsid w:val="008317E8"/>
    <w:pPr>
      <w:spacing w:before="60" w:after="60"/>
      <w:ind w:left="502" w:hanging="360"/>
      <w:jc w:val="both"/>
    </w:pPr>
    <w:rPr>
      <w:rFonts w:ascii="Verdana" w:eastAsia="Batang" w:hAnsi="Verdana"/>
      <w:sz w:val="20"/>
      <w:szCs w:val="20"/>
      <w:lang w:eastAsia="en-US"/>
    </w:rPr>
  </w:style>
  <w:style w:type="character" w:customStyle="1" w:styleId="SXUA-10">
    <w:name w:val="SXUA-Нумератор 1 Знак"/>
    <w:basedOn w:val="a4"/>
    <w:link w:val="SXUA-1"/>
    <w:locked/>
    <w:rsid w:val="008317E8"/>
    <w:rPr>
      <w:rFonts w:ascii="Verdana" w:eastAsia="Batang" w:hAnsi="Verdana" w:cs="Times New Roman"/>
      <w:sz w:val="20"/>
      <w:szCs w:val="20"/>
      <w:lang w:val="ru-RU" w:eastAsia="x-none"/>
    </w:rPr>
  </w:style>
  <w:style w:type="paragraph" w:customStyle="1" w:styleId="ng-star-inserted">
    <w:name w:val="ng-star-inserted"/>
    <w:basedOn w:val="a3"/>
    <w:rsid w:val="008317E8"/>
    <w:pPr>
      <w:spacing w:before="100" w:beforeAutospacing="1" w:after="100" w:afterAutospacing="1"/>
    </w:pPr>
    <w:rPr>
      <w:lang w:val="uk-UA" w:eastAsia="uk-UA"/>
    </w:rPr>
  </w:style>
  <w:style w:type="paragraph" w:customStyle="1" w:styleId="1">
    <w:name w:val="маркер 1"/>
    <w:basedOn w:val="a3"/>
    <w:link w:val="1f9"/>
    <w:qFormat/>
    <w:rsid w:val="008317E8"/>
    <w:pPr>
      <w:numPr>
        <w:numId w:val="45"/>
      </w:numPr>
      <w:spacing w:before="120" w:after="120" w:line="276" w:lineRule="auto"/>
    </w:pPr>
  </w:style>
  <w:style w:type="character" w:customStyle="1" w:styleId="1f9">
    <w:name w:val="маркер 1 Знак"/>
    <w:basedOn w:val="a4"/>
    <w:link w:val="1"/>
    <w:locked/>
    <w:rsid w:val="008317E8"/>
    <w:rPr>
      <w:rFonts w:ascii="Times New Roman" w:hAnsi="Times New Roman" w:cs="Times New Roman"/>
      <w:sz w:val="24"/>
      <w:szCs w:val="24"/>
      <w:lang w:val="ru-RU" w:eastAsia="ru-RU"/>
    </w:rPr>
  </w:style>
  <w:style w:type="paragraph" w:customStyle="1" w:styleId="afffff">
    <w:name w:val="ГС_Основной_текст"/>
    <w:rsid w:val="008317E8"/>
    <w:pPr>
      <w:spacing w:before="60" w:after="60" w:line="276" w:lineRule="auto"/>
      <w:ind w:firstLine="567"/>
    </w:pPr>
    <w:rPr>
      <w:rFonts w:ascii="Times New Roman" w:hAnsi="Times New Roman" w:cs="Times New Roman"/>
      <w:sz w:val="24"/>
      <w:szCs w:val="24"/>
      <w:lang w:val="ru-RU" w:eastAsia="ru-RU"/>
    </w:rPr>
  </w:style>
  <w:style w:type="character" w:customStyle="1" w:styleId="tablelist">
    <w:name w:val="table_list"/>
    <w:basedOn w:val="a4"/>
    <w:rsid w:val="008317E8"/>
    <w:rPr>
      <w:rFonts w:cs="Times New Roman"/>
    </w:rPr>
  </w:style>
  <w:style w:type="character" w:styleId="afffff0">
    <w:name w:val="Placeholder Text"/>
    <w:basedOn w:val="a4"/>
    <w:uiPriority w:val="99"/>
    <w:semiHidden/>
    <w:rsid w:val="008317E8"/>
    <w:rPr>
      <w:rFonts w:cs="Times New Roman"/>
      <w:color w:val="808080"/>
    </w:rPr>
  </w:style>
  <w:style w:type="character" w:customStyle="1" w:styleId="afffff1">
    <w:name w:val="Інше_"/>
    <w:basedOn w:val="a4"/>
    <w:link w:val="afffff2"/>
    <w:locked/>
    <w:rsid w:val="008317E8"/>
    <w:rPr>
      <w:rFonts w:ascii="Times New Roman" w:hAnsi="Times New Roman" w:cs="Times New Roman"/>
      <w:sz w:val="26"/>
      <w:szCs w:val="26"/>
    </w:rPr>
  </w:style>
  <w:style w:type="paragraph" w:customStyle="1" w:styleId="afffff2">
    <w:name w:val="Інше"/>
    <w:basedOn w:val="a3"/>
    <w:link w:val="afffff1"/>
    <w:rsid w:val="008317E8"/>
    <w:pPr>
      <w:widowControl w:val="0"/>
      <w:spacing w:line="259" w:lineRule="auto"/>
      <w:ind w:firstLine="400"/>
    </w:pPr>
    <w:rPr>
      <w:sz w:val="26"/>
      <w:szCs w:val="26"/>
      <w:lang w:val="uk-UA" w:eastAsia="en-US"/>
    </w:rPr>
  </w:style>
  <w:style w:type="character" w:customStyle="1" w:styleId="FontStyle48">
    <w:name w:val="Font Style48"/>
    <w:rsid w:val="008317E8"/>
    <w:rPr>
      <w:rFonts w:ascii="Times New Roman" w:hAnsi="Times New Roman"/>
      <w:b/>
      <w:sz w:val="16"/>
    </w:rPr>
  </w:style>
  <w:style w:type="character" w:styleId="afffff3">
    <w:name w:val="FollowedHyperlink"/>
    <w:basedOn w:val="a4"/>
    <w:uiPriority w:val="99"/>
    <w:semiHidden/>
    <w:unhideWhenUsed/>
    <w:rsid w:val="008317E8"/>
    <w:rPr>
      <w:rFonts w:cs="Times New Roman"/>
      <w:color w:val="954F72"/>
      <w:u w:val="single"/>
    </w:rPr>
  </w:style>
  <w:style w:type="paragraph" w:customStyle="1" w:styleId="msonormal0">
    <w:name w:val="msonormal"/>
    <w:basedOn w:val="a3"/>
    <w:rsid w:val="008317E8"/>
    <w:pPr>
      <w:spacing w:before="100" w:beforeAutospacing="1" w:after="100" w:afterAutospacing="1"/>
    </w:pPr>
    <w:rPr>
      <w:lang w:val="uk-UA" w:eastAsia="uk-UA"/>
    </w:rPr>
  </w:style>
  <w:style w:type="paragraph" w:customStyle="1" w:styleId="xl65">
    <w:name w:val="xl65"/>
    <w:basedOn w:val="a3"/>
    <w:rsid w:val="008317E8"/>
    <w:pPr>
      <w:pBdr>
        <w:top w:val="single" w:sz="4" w:space="0" w:color="auto"/>
        <w:bottom w:val="single" w:sz="4" w:space="0" w:color="auto"/>
        <w:right w:val="single" w:sz="4" w:space="0" w:color="auto"/>
      </w:pBdr>
      <w:spacing w:before="100" w:beforeAutospacing="1" w:after="100" w:afterAutospacing="1"/>
      <w:jc w:val="center"/>
    </w:pPr>
    <w:rPr>
      <w:lang w:val="uk-UA" w:eastAsia="uk-UA"/>
    </w:rPr>
  </w:style>
  <w:style w:type="paragraph" w:customStyle="1" w:styleId="xl66">
    <w:name w:val="xl66"/>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uk-UA" w:eastAsia="uk-UA"/>
    </w:rPr>
  </w:style>
  <w:style w:type="paragraph" w:customStyle="1" w:styleId="xl67">
    <w:name w:val="xl67"/>
    <w:basedOn w:val="a3"/>
    <w:rsid w:val="008317E8"/>
    <w:pPr>
      <w:pBdr>
        <w:top w:val="single" w:sz="4" w:space="0" w:color="auto"/>
        <w:right w:val="single" w:sz="4" w:space="0" w:color="auto"/>
      </w:pBdr>
      <w:spacing w:before="100" w:beforeAutospacing="1" w:after="100" w:afterAutospacing="1"/>
      <w:jc w:val="center"/>
    </w:pPr>
    <w:rPr>
      <w:lang w:val="uk-UA" w:eastAsia="uk-UA"/>
    </w:rPr>
  </w:style>
  <w:style w:type="paragraph" w:customStyle="1" w:styleId="xl68">
    <w:name w:val="xl68"/>
    <w:basedOn w:val="a3"/>
    <w:rsid w:val="008317E8"/>
    <w:pPr>
      <w:spacing w:before="100" w:beforeAutospacing="1" w:after="100" w:afterAutospacing="1"/>
    </w:pPr>
    <w:rPr>
      <w:lang w:val="uk-UA" w:eastAsia="uk-UA"/>
    </w:rPr>
  </w:style>
  <w:style w:type="paragraph" w:customStyle="1" w:styleId="xl69">
    <w:name w:val="xl69"/>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val="uk-UA" w:eastAsia="uk-UA"/>
    </w:rPr>
  </w:style>
  <w:style w:type="paragraph" w:customStyle="1" w:styleId="xl70">
    <w:name w:val="xl70"/>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lang w:val="uk-UA" w:eastAsia="uk-UA"/>
    </w:rPr>
  </w:style>
  <w:style w:type="paragraph" w:customStyle="1" w:styleId="xl71">
    <w:name w:val="xl71"/>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72">
    <w:name w:val="xl72"/>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uk-UA" w:eastAsia="uk-UA"/>
    </w:rPr>
  </w:style>
  <w:style w:type="paragraph" w:customStyle="1" w:styleId="xl73">
    <w:name w:val="xl73"/>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uk-UA" w:eastAsia="uk-UA"/>
    </w:rPr>
  </w:style>
  <w:style w:type="paragraph" w:customStyle="1" w:styleId="xl74">
    <w:name w:val="xl74"/>
    <w:basedOn w:val="a3"/>
    <w:rsid w:val="008317E8"/>
    <w:pPr>
      <w:pBdr>
        <w:top w:val="single" w:sz="4" w:space="0" w:color="auto"/>
        <w:left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75">
    <w:name w:val="xl75"/>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val="uk-UA" w:eastAsia="uk-UA"/>
    </w:rPr>
  </w:style>
  <w:style w:type="paragraph" w:customStyle="1" w:styleId="xl76">
    <w:name w:val="xl76"/>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lang w:val="uk-UA" w:eastAsia="uk-UA"/>
    </w:rPr>
  </w:style>
  <w:style w:type="paragraph" w:customStyle="1" w:styleId="xl77">
    <w:name w:val="xl77"/>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uk-UA" w:eastAsia="uk-UA"/>
    </w:rPr>
  </w:style>
  <w:style w:type="paragraph" w:customStyle="1" w:styleId="xl78">
    <w:name w:val="xl78"/>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79">
    <w:name w:val="xl79"/>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uk-UA" w:eastAsia="uk-UA"/>
    </w:rPr>
  </w:style>
  <w:style w:type="paragraph" w:customStyle="1" w:styleId="xl80">
    <w:name w:val="xl80"/>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uk-UA" w:eastAsia="uk-UA"/>
    </w:rPr>
  </w:style>
  <w:style w:type="paragraph" w:customStyle="1" w:styleId="xl81">
    <w:name w:val="xl81"/>
    <w:basedOn w:val="a3"/>
    <w:rsid w:val="008317E8"/>
    <w:pPr>
      <w:pBdr>
        <w:left w:val="single" w:sz="4" w:space="0" w:color="auto"/>
        <w:bottom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82">
    <w:name w:val="xl82"/>
    <w:basedOn w:val="a3"/>
    <w:rsid w:val="008317E8"/>
    <w:pPr>
      <w:spacing w:before="100" w:beforeAutospacing="1" w:after="100" w:afterAutospacing="1"/>
      <w:jc w:val="center"/>
    </w:pPr>
    <w:rPr>
      <w:lang w:val="uk-UA" w:eastAsia="uk-UA"/>
    </w:rPr>
  </w:style>
  <w:style w:type="paragraph" w:customStyle="1" w:styleId="xl83">
    <w:name w:val="xl83"/>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character" w:customStyle="1" w:styleId="afffff4">
    <w:name w:val="Основной текст_"/>
    <w:basedOn w:val="a4"/>
    <w:link w:val="1fa"/>
    <w:locked/>
    <w:rsid w:val="008317E8"/>
    <w:rPr>
      <w:rFonts w:cs="Times New Roman"/>
      <w:shd w:val="clear" w:color="auto" w:fill="FFFFFF"/>
    </w:rPr>
  </w:style>
  <w:style w:type="paragraph" w:customStyle="1" w:styleId="1fa">
    <w:name w:val="Основной текст1"/>
    <w:basedOn w:val="a3"/>
    <w:link w:val="afffff4"/>
    <w:rsid w:val="008317E8"/>
    <w:pPr>
      <w:widowControl w:val="0"/>
      <w:shd w:val="clear" w:color="auto" w:fill="FFFFFF"/>
      <w:spacing w:line="259" w:lineRule="auto"/>
    </w:pPr>
    <w:rPr>
      <w:rFonts w:asciiTheme="minorHAnsi" w:hAnsiTheme="minorHAnsi" w:cs="Calibri"/>
      <w:sz w:val="28"/>
      <w:szCs w:val="28"/>
      <w:lang w:val="uk-UA" w:eastAsia="en-US"/>
    </w:rPr>
  </w:style>
  <w:style w:type="table" w:customStyle="1" w:styleId="1fb">
    <w:name w:val="Сітка таблиці1"/>
    <w:basedOn w:val="a5"/>
    <w:next w:val="ad"/>
    <w:uiPriority w:val="39"/>
    <w:locked/>
    <w:rsid w:val="008317E8"/>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Таблица-сетка 1 светлая11"/>
    <w:basedOn w:val="a5"/>
    <w:uiPriority w:val="46"/>
    <w:rsid w:val="008317E8"/>
    <w:rPr>
      <w:rFonts w:ascii="Calibri" w:hAnsi="Calibri" w:cs="Calibri"/>
      <w:sz w:val="20"/>
      <w:szCs w:val="20"/>
      <w:lang w:eastAsia="uk-UA"/>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Calibri"/>
        <w:b/>
        <w:bCs/>
      </w:rPr>
      <w:tblPr/>
      <w:tcPr>
        <w:tcBorders>
          <w:bottom w:val="single" w:sz="12" w:space="0" w:color="666666"/>
        </w:tcBorders>
      </w:tcPr>
    </w:tblStylePr>
    <w:tblStylePr w:type="lastRow">
      <w:rPr>
        <w:rFonts w:cs="Calibri"/>
        <w:b/>
        <w:bCs/>
      </w:rPr>
      <w:tblPr/>
      <w:tcPr>
        <w:tcBorders>
          <w:top w:val="double" w:sz="2" w:space="0" w:color="666666"/>
        </w:tcBorders>
      </w:tcPr>
    </w:tblStylePr>
    <w:tblStylePr w:type="firstCol">
      <w:rPr>
        <w:rFonts w:cs="Calibri"/>
        <w:b/>
        <w:bCs/>
      </w:rPr>
    </w:tblStylePr>
    <w:tblStylePr w:type="lastCol">
      <w:rPr>
        <w:rFonts w:cs="Calibri"/>
        <w:b/>
        <w:bCs/>
      </w:rPr>
    </w:tblStylePr>
  </w:style>
  <w:style w:type="table" w:customStyle="1" w:styleId="TableNormal1">
    <w:name w:val="Table Normal1"/>
    <w:uiPriority w:val="2"/>
    <w:semiHidden/>
    <w:unhideWhenUsed/>
    <w:qFormat/>
    <w:rsid w:val="008317E8"/>
    <w:pPr>
      <w:widowControl w:val="0"/>
      <w:autoSpaceDE w:val="0"/>
      <w:autoSpaceDN w:val="0"/>
    </w:pPr>
    <w:rPr>
      <w:rFonts w:cs="Times New Roman"/>
      <w:sz w:val="22"/>
      <w:szCs w:val="22"/>
      <w:lang w:val="en-US"/>
    </w:rPr>
    <w:tblPr>
      <w:tblInd w:w="0" w:type="dxa"/>
      <w:tblCellMar>
        <w:top w:w="0" w:type="dxa"/>
        <w:left w:w="0" w:type="dxa"/>
        <w:bottom w:w="0" w:type="dxa"/>
        <w:right w:w="0" w:type="dxa"/>
      </w:tblCellMar>
    </w:tblPr>
  </w:style>
  <w:style w:type="table" w:customStyle="1" w:styleId="-1111">
    <w:name w:val="Таблиця-сітка 1 (світла) – акцент 11"/>
    <w:basedOn w:val="a5"/>
    <w:next w:val="-111"/>
    <w:uiPriority w:val="46"/>
    <w:locked/>
    <w:rsid w:val="008317E8"/>
    <w:rPr>
      <w:rFonts w:cs="Times New Roman"/>
      <w:sz w:val="22"/>
      <w:szCs w:val="22"/>
      <w:lang w:val="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rFonts w:cs="Times New Roman"/>
        <w:b/>
        <w:bCs/>
      </w:rPr>
      <w:tblPr/>
      <w:tcPr>
        <w:tcBorders>
          <w:bottom w:val="single" w:sz="12" w:space="0" w:color="9CC2E5"/>
        </w:tcBorders>
      </w:tcPr>
    </w:tblStylePr>
    <w:tblStylePr w:type="lastRow">
      <w:rPr>
        <w:rFonts w:cs="Times New Roman"/>
        <w:b/>
        <w:bCs/>
      </w:rPr>
      <w:tblPr/>
      <w:tcPr>
        <w:tcBorders>
          <w:top w:val="double" w:sz="2" w:space="0" w:color="9CC2E5"/>
        </w:tcBorders>
      </w:tcPr>
    </w:tblStylePr>
    <w:tblStylePr w:type="firstCol">
      <w:rPr>
        <w:rFonts w:cs="Times New Roman"/>
        <w:b/>
        <w:bCs/>
      </w:rPr>
    </w:tblStylePr>
    <w:tblStylePr w:type="lastCol">
      <w:rPr>
        <w:rFonts w:cs="Times New Roman"/>
        <w:b/>
        <w:bCs/>
      </w:rPr>
    </w:tblStylePr>
  </w:style>
  <w:style w:type="paragraph" w:customStyle="1" w:styleId="docdata">
    <w:name w:val="docdata"/>
    <w:aliases w:val="docy,v5,2961,baiaagaaboqcaaadygkaaaxycqaaaaaaaaaaaaaaaaaaaaaaaaaaaaaaaaaaaaaaaaaaaaaaaaaaaaaaaaaaaaaaaaaaaaaaaaaaaaaaaaaaaaaaaaaaaaaaaaaaaaaaaaaaaaaaaaaaaaaaaaaaaaaaaaaaaaaaaaaaaaaaaaaaaaaaaaaaaaaaaaaaaaaaaaaaaaaaaaaaaaaaaaaaaaaaaaaaaaaaaaaaaaa"/>
    <w:basedOn w:val="a3"/>
    <w:rsid w:val="008317E8"/>
    <w:pPr>
      <w:spacing w:before="100" w:beforeAutospacing="1" w:after="100" w:afterAutospacing="1"/>
    </w:pPr>
    <w:rPr>
      <w:lang w:val="uk-UA" w:eastAsia="uk-UA"/>
    </w:rPr>
  </w:style>
  <w:style w:type="paragraph" w:customStyle="1" w:styleId="1fc">
    <w:name w:val="Без интервала1"/>
    <w:uiPriority w:val="99"/>
    <w:qFormat/>
    <w:rsid w:val="008317E8"/>
    <w:rPr>
      <w:rFonts w:ascii="Calibri" w:hAnsi="Calibri" w:cs="Times New Roman"/>
      <w:sz w:val="22"/>
      <w:szCs w:val="22"/>
      <w:lang w:eastAsia="uk-UA"/>
    </w:rPr>
  </w:style>
  <w:style w:type="character" w:customStyle="1" w:styleId="Bodytext">
    <w:name w:val="Body text_"/>
    <w:basedOn w:val="a4"/>
    <w:link w:val="2f3"/>
    <w:locked/>
    <w:rsid w:val="008317E8"/>
    <w:rPr>
      <w:rFonts w:ascii="Times New Roman" w:hAnsi="Times New Roman" w:cs="Times New Roman"/>
      <w:spacing w:val="7"/>
      <w:sz w:val="18"/>
      <w:szCs w:val="18"/>
      <w:shd w:val="clear" w:color="auto" w:fill="FFFFFF"/>
    </w:rPr>
  </w:style>
  <w:style w:type="paragraph" w:customStyle="1" w:styleId="2f3">
    <w:name w:val="Основной текст2"/>
    <w:basedOn w:val="a3"/>
    <w:link w:val="Bodytext"/>
    <w:rsid w:val="008317E8"/>
    <w:pPr>
      <w:widowControl w:val="0"/>
      <w:shd w:val="clear" w:color="auto" w:fill="FFFFFF"/>
      <w:spacing w:after="300" w:line="240" w:lineRule="atLeast"/>
      <w:jc w:val="right"/>
    </w:pPr>
    <w:rPr>
      <w:spacing w:val="7"/>
      <w:sz w:val="18"/>
      <w:szCs w:val="18"/>
      <w:lang w:val="uk-UA" w:eastAsia="en-US"/>
    </w:rPr>
  </w:style>
  <w:style w:type="character" w:customStyle="1" w:styleId="BodytextSpacing0pt">
    <w:name w:val="Body text + Spacing 0 pt"/>
    <w:basedOn w:val="Bodytext"/>
    <w:rsid w:val="008317E8"/>
    <w:rPr>
      <w:rFonts w:ascii="Times New Roman" w:hAnsi="Times New Roman" w:cs="Times New Roman"/>
      <w:color w:val="000000"/>
      <w:spacing w:val="6"/>
      <w:w w:val="100"/>
      <w:position w:val="0"/>
      <w:sz w:val="18"/>
      <w:szCs w:val="18"/>
      <w:u w:val="none"/>
      <w:shd w:val="clear" w:color="auto" w:fill="FFFFFF"/>
      <w:lang w:val="uk-UA" w:eastAsia="x-none"/>
    </w:rPr>
  </w:style>
  <w:style w:type="character" w:styleId="afffff5">
    <w:name w:val="Emphasis"/>
    <w:basedOn w:val="a4"/>
    <w:uiPriority w:val="20"/>
    <w:qFormat/>
    <w:rsid w:val="008317E8"/>
    <w:rPr>
      <w:rFonts w:cs="Times New Roman"/>
      <w:i/>
      <w:iCs/>
    </w:rPr>
  </w:style>
  <w:style w:type="paragraph" w:customStyle="1" w:styleId="afffff6">
    <w:name w:val="Знак Знак Знак Знак Знак"/>
    <w:basedOn w:val="a3"/>
    <w:rsid w:val="008317E8"/>
    <w:rPr>
      <w:rFonts w:ascii="Verdana" w:hAnsi="Verdana" w:cs="Verdana"/>
      <w:sz w:val="20"/>
      <w:szCs w:val="20"/>
      <w:lang w:val="en-US" w:eastAsia="en-US"/>
    </w:rPr>
  </w:style>
  <w:style w:type="character" w:customStyle="1" w:styleId="Normal">
    <w:name w:val="Normal Знак"/>
    <w:link w:val="1f0"/>
    <w:locked/>
    <w:rsid w:val="008317E8"/>
    <w:rPr>
      <w:rFonts w:ascii="Times New Roman" w:hAnsi="Times New Roman"/>
      <w:sz w:val="20"/>
      <w:lang w:val="ru-RU" w:eastAsia="ru-RU"/>
    </w:rPr>
  </w:style>
  <w:style w:type="paragraph" w:customStyle="1" w:styleId="2f4">
    <w:name w:val="Обычный2"/>
    <w:qFormat/>
    <w:rsid w:val="008317E8"/>
    <w:pPr>
      <w:spacing w:line="276" w:lineRule="auto"/>
    </w:pPr>
    <w:rPr>
      <w:rFonts w:ascii="Arial" w:hAnsi="Arial" w:cs="Arial"/>
      <w:color w:val="000000"/>
      <w:sz w:val="22"/>
      <w:szCs w:val="22"/>
      <w:lang w:val="ru-RU" w:eastAsia="ru-RU"/>
    </w:rPr>
  </w:style>
  <w:style w:type="paragraph" w:customStyle="1" w:styleId="afffff7">
    <w:name w:val="Нормальний текст"/>
    <w:basedOn w:val="a3"/>
    <w:rsid w:val="008317E8"/>
    <w:pPr>
      <w:spacing w:before="120"/>
      <w:ind w:firstLine="567"/>
    </w:pPr>
    <w:rPr>
      <w:rFonts w:ascii="Antiqua" w:hAnsi="Antiqua"/>
      <w:sz w:val="26"/>
      <w:szCs w:val="20"/>
      <w:lang w:val="uk-UA"/>
    </w:rPr>
  </w:style>
  <w:style w:type="paragraph" w:customStyle="1" w:styleId="3c">
    <w:name w:val="Основной текст3"/>
    <w:basedOn w:val="a3"/>
    <w:rsid w:val="008317E8"/>
    <w:pPr>
      <w:widowControl w:val="0"/>
      <w:spacing w:line="257" w:lineRule="auto"/>
      <w:ind w:firstLine="400"/>
    </w:pPr>
    <w:rPr>
      <w:color w:val="000000"/>
      <w:sz w:val="26"/>
      <w:szCs w:val="26"/>
      <w:lang w:val="uk-UA" w:eastAsia="uk-UA"/>
    </w:rPr>
  </w:style>
  <w:style w:type="character" w:customStyle="1" w:styleId="2f5">
    <w:name w:val="Заголовок №2_"/>
    <w:basedOn w:val="a4"/>
    <w:link w:val="2f6"/>
    <w:locked/>
    <w:rsid w:val="008317E8"/>
    <w:rPr>
      <w:rFonts w:ascii="Times New Roman" w:hAnsi="Times New Roman" w:cs="Times New Roman"/>
      <w:b/>
      <w:bCs/>
      <w:sz w:val="26"/>
      <w:szCs w:val="26"/>
    </w:rPr>
  </w:style>
  <w:style w:type="paragraph" w:customStyle="1" w:styleId="2f6">
    <w:name w:val="Заголовок №2"/>
    <w:basedOn w:val="a3"/>
    <w:link w:val="2f5"/>
    <w:rsid w:val="008317E8"/>
    <w:pPr>
      <w:widowControl w:val="0"/>
      <w:spacing w:after="300" w:line="252" w:lineRule="auto"/>
      <w:jc w:val="center"/>
      <w:outlineLvl w:val="1"/>
    </w:pPr>
    <w:rPr>
      <w:b/>
      <w:bCs/>
      <w:sz w:val="26"/>
      <w:szCs w:val="26"/>
      <w:lang w:val="uk-UA" w:eastAsia="en-US"/>
    </w:rPr>
  </w:style>
  <w:style w:type="paragraph" w:customStyle="1" w:styleId="CharChar">
    <w:name w:val="Char Char"/>
    <w:basedOn w:val="a3"/>
    <w:rsid w:val="008317E8"/>
    <w:rPr>
      <w:rFonts w:ascii="Verdana" w:hAnsi="Verdana" w:cs="Verdana"/>
      <w:sz w:val="20"/>
      <w:szCs w:val="20"/>
      <w:lang w:val="en-US" w:eastAsia="en-US"/>
    </w:rPr>
  </w:style>
  <w:style w:type="character" w:customStyle="1" w:styleId="2f7">
    <w:name w:val="Основной текст (2)_"/>
    <w:link w:val="2f8"/>
    <w:uiPriority w:val="99"/>
    <w:locked/>
    <w:rsid w:val="008317E8"/>
    <w:rPr>
      <w:rFonts w:ascii="Times New Roman" w:hAnsi="Times New Roman"/>
      <w:shd w:val="clear" w:color="auto" w:fill="FFFFFF"/>
    </w:rPr>
  </w:style>
  <w:style w:type="paragraph" w:customStyle="1" w:styleId="2f8">
    <w:name w:val="Основной текст (2)"/>
    <w:basedOn w:val="a3"/>
    <w:link w:val="2f7"/>
    <w:uiPriority w:val="99"/>
    <w:rsid w:val="008317E8"/>
    <w:pPr>
      <w:widowControl w:val="0"/>
      <w:shd w:val="clear" w:color="auto" w:fill="FFFFFF"/>
      <w:spacing w:after="840" w:line="250" w:lineRule="exact"/>
      <w:jc w:val="center"/>
    </w:pPr>
    <w:rPr>
      <w:rFonts w:cs="Calibri"/>
      <w:sz w:val="28"/>
      <w:szCs w:val="28"/>
      <w:lang w:val="uk-UA" w:eastAsia="en-US"/>
    </w:rPr>
  </w:style>
  <w:style w:type="paragraph" w:customStyle="1" w:styleId="NormalWeb1">
    <w:name w:val="Normal (Web)1"/>
    <w:basedOn w:val="a3"/>
    <w:rsid w:val="008317E8"/>
    <w:pPr>
      <w:suppressAutoHyphens/>
      <w:spacing w:before="28" w:after="28" w:line="100" w:lineRule="atLeast"/>
    </w:pPr>
    <w:rPr>
      <w:kern w:val="1"/>
    </w:rPr>
  </w:style>
  <w:style w:type="character" w:customStyle="1" w:styleId="215">
    <w:name w:val="Заголовок 2 Знак1"/>
    <w:basedOn w:val="a4"/>
    <w:uiPriority w:val="9"/>
    <w:semiHidden/>
    <w:locked/>
    <w:rsid w:val="008317E8"/>
    <w:rPr>
      <w:rFonts w:asciiTheme="majorHAnsi" w:eastAsiaTheme="majorEastAsia" w:hAnsiTheme="majorHAnsi" w:cs="Times New Roman"/>
      <w:color w:val="2E74B5" w:themeColor="accent1" w:themeShade="BF"/>
      <w:sz w:val="26"/>
      <w:szCs w:val="26"/>
      <w:lang w:val="ru-RU" w:eastAsia="ru-RU"/>
    </w:rPr>
  </w:style>
  <w:style w:type="paragraph" w:styleId="afffff8">
    <w:name w:val="Intense Quote"/>
    <w:basedOn w:val="a3"/>
    <w:next w:val="a3"/>
    <w:link w:val="afffff9"/>
    <w:uiPriority w:val="30"/>
    <w:qFormat/>
    <w:rsid w:val="008317E8"/>
    <w:pPr>
      <w:pBdr>
        <w:top w:val="single" w:sz="4" w:space="10" w:color="5B9BD5" w:themeColor="accent1"/>
        <w:bottom w:val="single" w:sz="4" w:space="10" w:color="5B9BD5" w:themeColor="accent1"/>
      </w:pBdr>
      <w:spacing w:before="360" w:after="360"/>
      <w:ind w:left="864" w:right="864"/>
      <w:jc w:val="center"/>
    </w:pPr>
    <w:rPr>
      <w:i/>
      <w:iCs/>
      <w:color w:val="5B9BD5"/>
      <w:lang w:val="uk-UA"/>
    </w:rPr>
  </w:style>
  <w:style w:type="character" w:customStyle="1" w:styleId="1fd">
    <w:name w:val="Заголовок Знак1"/>
    <w:basedOn w:val="a4"/>
    <w:uiPriority w:val="10"/>
    <w:rPr>
      <w:rFonts w:asciiTheme="majorHAnsi" w:eastAsiaTheme="majorEastAsia" w:hAnsiTheme="majorHAnsi" w:cs="Times New Roman"/>
      <w:b/>
      <w:bCs/>
      <w:kern w:val="28"/>
      <w:sz w:val="32"/>
      <w:szCs w:val="32"/>
      <w:lang w:val="ru-RU" w:eastAsia="ru-RU"/>
    </w:rPr>
  </w:style>
  <w:style w:type="character" w:customStyle="1" w:styleId="afffff9">
    <w:name w:val="Выделенная цитата Знак"/>
    <w:basedOn w:val="a4"/>
    <w:link w:val="afffff8"/>
    <w:uiPriority w:val="30"/>
    <w:locked/>
    <w:rsid w:val="008317E8"/>
    <w:rPr>
      <w:rFonts w:ascii="Times New Roman" w:hAnsi="Times New Roman" w:cs="Times New Roman"/>
      <w:i/>
      <w:iCs/>
      <w:color w:val="5B9BD5" w:themeColor="accent1"/>
      <w:sz w:val="24"/>
      <w:szCs w:val="24"/>
      <w:lang w:val="ru-RU" w:eastAsia="ru-RU"/>
    </w:rPr>
  </w:style>
  <w:style w:type="character" w:customStyle="1" w:styleId="1fe">
    <w:name w:val="Выделенная цитата Знак1"/>
    <w:basedOn w:val="a4"/>
    <w:uiPriority w:val="30"/>
    <w:rPr>
      <w:rFonts w:ascii="Times New Roman" w:hAnsi="Times New Roman" w:cs="Times New Roman"/>
      <w:i/>
      <w:iCs/>
      <w:color w:val="5B9BD5" w:themeColor="accent1"/>
      <w:sz w:val="24"/>
      <w:szCs w:val="24"/>
      <w:lang w:val="ru-RU" w:eastAsia="ru-RU"/>
    </w:rPr>
  </w:style>
  <w:style w:type="paragraph" w:styleId="afffffa">
    <w:name w:val="Subtitle"/>
    <w:basedOn w:val="a3"/>
    <w:next w:val="a3"/>
    <w:link w:val="afffffb"/>
    <w:uiPriority w:val="11"/>
    <w:qFormat/>
    <w:rsid w:val="008317E8"/>
    <w:pPr>
      <w:numPr>
        <w:ilvl w:val="1"/>
      </w:numPr>
      <w:spacing w:after="160"/>
    </w:pPr>
    <w:rPr>
      <w:rFonts w:asciiTheme="minorHAnsi" w:hAnsiTheme="minorHAnsi" w:cs="Calibri"/>
      <w:color w:val="5A5A5A"/>
      <w:spacing w:val="15"/>
      <w:sz w:val="28"/>
      <w:szCs w:val="28"/>
      <w:lang w:val="uk-UA"/>
    </w:rPr>
  </w:style>
  <w:style w:type="paragraph" w:styleId="2f9">
    <w:name w:val="Quote"/>
    <w:basedOn w:val="a3"/>
    <w:next w:val="a3"/>
    <w:link w:val="2fa"/>
    <w:uiPriority w:val="29"/>
    <w:qFormat/>
    <w:rsid w:val="008317E8"/>
    <w:pPr>
      <w:spacing w:before="200" w:after="160"/>
      <w:ind w:left="864" w:right="864"/>
      <w:jc w:val="center"/>
    </w:pPr>
    <w:rPr>
      <w:i/>
      <w:iCs/>
      <w:color w:val="404040"/>
      <w:lang w:val="uk-UA"/>
    </w:rPr>
  </w:style>
  <w:style w:type="character" w:customStyle="1" w:styleId="afffffb">
    <w:name w:val="Подзаголовок Знак"/>
    <w:basedOn w:val="a4"/>
    <w:link w:val="afffffa"/>
    <w:uiPriority w:val="11"/>
    <w:locked/>
    <w:rsid w:val="008317E8"/>
    <w:rPr>
      <w:rFonts w:eastAsiaTheme="minorEastAsia" w:cs="Times New Roman"/>
      <w:color w:val="5A5A5A" w:themeColor="text1" w:themeTint="A5"/>
      <w:spacing w:val="15"/>
      <w:sz w:val="22"/>
      <w:szCs w:val="22"/>
      <w:lang w:val="ru-RU" w:eastAsia="ru-RU"/>
    </w:rPr>
  </w:style>
  <w:style w:type="character" w:customStyle="1" w:styleId="1ff">
    <w:name w:val="Подзаголовок Знак1"/>
    <w:basedOn w:val="a4"/>
    <w:uiPriority w:val="11"/>
    <w:rPr>
      <w:rFonts w:asciiTheme="majorHAnsi" w:eastAsiaTheme="majorEastAsia" w:hAnsiTheme="majorHAnsi" w:cs="Times New Roman"/>
      <w:sz w:val="24"/>
      <w:szCs w:val="24"/>
      <w:lang w:val="ru-RU" w:eastAsia="ru-RU"/>
    </w:rPr>
  </w:style>
  <w:style w:type="character" w:customStyle="1" w:styleId="2fa">
    <w:name w:val="Цитата 2 Знак"/>
    <w:basedOn w:val="a4"/>
    <w:link w:val="2f9"/>
    <w:uiPriority w:val="29"/>
    <w:locked/>
    <w:rsid w:val="008317E8"/>
    <w:rPr>
      <w:rFonts w:ascii="Times New Roman" w:hAnsi="Times New Roman" w:cs="Times New Roman"/>
      <w:i/>
      <w:iCs/>
      <w:color w:val="404040" w:themeColor="text1" w:themeTint="BF"/>
      <w:sz w:val="24"/>
      <w:szCs w:val="24"/>
      <w:lang w:val="ru-RU" w:eastAsia="ru-RU"/>
    </w:rPr>
  </w:style>
  <w:style w:type="character" w:customStyle="1" w:styleId="1e">
    <w:name w:val="Шапка Знак1"/>
    <w:basedOn w:val="a4"/>
    <w:link w:val="affff1"/>
    <w:uiPriority w:val="99"/>
    <w:semiHidden/>
    <w:locked/>
    <w:rsid w:val="008317E8"/>
    <w:rPr>
      <w:rFonts w:asciiTheme="majorHAnsi" w:eastAsiaTheme="majorEastAsia" w:hAnsiTheme="majorHAnsi" w:cs="Times New Roman"/>
      <w:sz w:val="24"/>
      <w:szCs w:val="24"/>
      <w:shd w:val="pct20" w:color="auto" w:fill="auto"/>
      <w:lang w:val="ru-RU" w:eastAsia="ru-RU"/>
    </w:rPr>
  </w:style>
  <w:style w:type="numbering" w:customStyle="1" w:styleId="10">
    <w:name w:val="Стиль1"/>
    <w:pPr>
      <w:numPr>
        <w:numId w:val="43"/>
      </w:numPr>
    </w:pPr>
  </w:style>
  <w:style w:type="character" w:customStyle="1" w:styleId="2105pt0">
    <w:name w:val="Основной текст (2) + 10;5 pt"/>
    <w:rsid w:val="00CF4D6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0728645">
      <w:marLeft w:val="0"/>
      <w:marRight w:val="0"/>
      <w:marTop w:val="0"/>
      <w:marBottom w:val="0"/>
      <w:divBdr>
        <w:top w:val="none" w:sz="0" w:space="0" w:color="auto"/>
        <w:left w:val="none" w:sz="0" w:space="0" w:color="auto"/>
        <w:bottom w:val="none" w:sz="0" w:space="0" w:color="auto"/>
        <w:right w:val="none" w:sz="0" w:space="0" w:color="auto"/>
      </w:divBdr>
    </w:div>
    <w:div w:id="850728646">
      <w:marLeft w:val="0"/>
      <w:marRight w:val="0"/>
      <w:marTop w:val="0"/>
      <w:marBottom w:val="0"/>
      <w:divBdr>
        <w:top w:val="none" w:sz="0" w:space="0" w:color="auto"/>
        <w:left w:val="none" w:sz="0" w:space="0" w:color="auto"/>
        <w:bottom w:val="none" w:sz="0" w:space="0" w:color="auto"/>
        <w:right w:val="none" w:sz="0" w:space="0" w:color="auto"/>
      </w:divBdr>
    </w:div>
    <w:div w:id="850728647">
      <w:marLeft w:val="0"/>
      <w:marRight w:val="0"/>
      <w:marTop w:val="0"/>
      <w:marBottom w:val="0"/>
      <w:divBdr>
        <w:top w:val="none" w:sz="0" w:space="0" w:color="auto"/>
        <w:left w:val="none" w:sz="0" w:space="0" w:color="auto"/>
        <w:bottom w:val="none" w:sz="0" w:space="0" w:color="auto"/>
        <w:right w:val="none" w:sz="0" w:space="0" w:color="auto"/>
      </w:divBdr>
    </w:div>
    <w:div w:id="8507286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6EE64-FEEB-4799-8D9C-CF910BC8D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487</Words>
  <Characters>3673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Пользователь</cp:lastModifiedBy>
  <cp:revision>10</cp:revision>
  <cp:lastPrinted>2023-09-18T12:26:00Z</cp:lastPrinted>
  <dcterms:created xsi:type="dcterms:W3CDTF">2024-04-05T05:48:00Z</dcterms:created>
  <dcterms:modified xsi:type="dcterms:W3CDTF">2024-07-03T07:14:00Z</dcterms:modified>
</cp:coreProperties>
</file>