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F2" w:rsidRPr="00F36029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38F2" w:rsidRPr="00F3602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F3602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>технічних та якісних характеристик закупівлі</w:t>
      </w: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6029" w:rsidRPr="00F36029">
        <w:rPr>
          <w:rFonts w:ascii="Times New Roman" w:hAnsi="Times New Roman" w:cs="Times New Roman"/>
          <w:sz w:val="28"/>
          <w:szCs w:val="28"/>
        </w:rPr>
        <w:t xml:space="preserve">послуги з </w:t>
      </w:r>
      <w:r w:rsidR="00F36029" w:rsidRPr="00F36029">
        <w:rPr>
          <w:rFonts w:ascii="Times New Roman" w:hAnsi="Times New Roman" w:cs="Times New Roman"/>
          <w:bCs/>
          <w:sz w:val="28"/>
          <w:szCs w:val="28"/>
        </w:rPr>
        <w:t xml:space="preserve">ремонту і технічного обслуговування </w:t>
      </w:r>
      <w:proofErr w:type="spellStart"/>
      <w:r w:rsidR="00F36029" w:rsidRPr="00F36029">
        <w:rPr>
          <w:rFonts w:ascii="Times New Roman" w:hAnsi="Times New Roman" w:cs="Times New Roman"/>
          <w:bCs/>
          <w:sz w:val="28"/>
          <w:szCs w:val="28"/>
        </w:rPr>
        <w:t>мототранспортних</w:t>
      </w:r>
      <w:proofErr w:type="spellEnd"/>
      <w:r w:rsidR="00F36029" w:rsidRPr="00F36029">
        <w:rPr>
          <w:rFonts w:ascii="Times New Roman" w:hAnsi="Times New Roman" w:cs="Times New Roman"/>
          <w:bCs/>
          <w:sz w:val="28"/>
          <w:szCs w:val="28"/>
        </w:rPr>
        <w:t xml:space="preserve"> засобів і супутнього обладнання</w:t>
      </w: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розміру бюджетного призначення, очікуваної вартості предмета закупівлі</w:t>
      </w:r>
    </w:p>
    <w:p w:rsidR="00E162E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1E07E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C170B0" w:rsidRPr="005D3725" w:rsidRDefault="00E162E9" w:rsidP="00C17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6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Код ДК 021:2015 —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50110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000-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6029" w:rsidRPr="00F36029">
        <w:rPr>
          <w:rFonts w:ascii="Times New Roman" w:hAnsi="Times New Roman" w:cs="Times New Roman"/>
          <w:sz w:val="28"/>
          <w:szCs w:val="28"/>
        </w:rPr>
        <w:t xml:space="preserve">послуги з </w:t>
      </w:r>
      <w:r w:rsidR="00F36029" w:rsidRPr="00F36029">
        <w:rPr>
          <w:rFonts w:ascii="Times New Roman" w:hAnsi="Times New Roman" w:cs="Times New Roman"/>
          <w:bCs/>
          <w:sz w:val="28"/>
          <w:szCs w:val="28"/>
        </w:rPr>
        <w:t xml:space="preserve">ремонту і технічного обслуговування </w:t>
      </w:r>
      <w:proofErr w:type="spellStart"/>
      <w:r w:rsidR="00F36029" w:rsidRPr="00F36029">
        <w:rPr>
          <w:rFonts w:ascii="Times New Roman" w:hAnsi="Times New Roman" w:cs="Times New Roman"/>
          <w:bCs/>
          <w:sz w:val="28"/>
          <w:szCs w:val="28"/>
        </w:rPr>
        <w:t>мототранспортних</w:t>
      </w:r>
      <w:proofErr w:type="spellEnd"/>
      <w:r w:rsidR="00F36029" w:rsidRPr="00F36029">
        <w:rPr>
          <w:rFonts w:ascii="Times New Roman" w:hAnsi="Times New Roman" w:cs="Times New Roman"/>
          <w:bCs/>
          <w:sz w:val="28"/>
          <w:szCs w:val="28"/>
        </w:rPr>
        <w:t xml:space="preserve"> засобів і супутнього обладнання</w:t>
      </w:r>
      <w:r w:rsidR="00902F7C">
        <w:rPr>
          <w:rFonts w:ascii="Times New Roman" w:hAnsi="Times New Roman" w:cs="Times New Roman"/>
          <w:bCs/>
          <w:sz w:val="28"/>
          <w:szCs w:val="28"/>
        </w:rPr>
        <w:t>.</w:t>
      </w:r>
      <w:r w:rsidR="00C170B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38F2" w:rsidRPr="00F36029" w:rsidRDefault="00902F7C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Вид та ідентифікатор процедури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029">
        <w:rPr>
          <w:rFonts w:ascii="Times New Roman" w:hAnsi="Times New Roman" w:cs="Times New Roman"/>
          <w:sz w:val="28"/>
          <w:szCs w:val="28"/>
        </w:rPr>
        <w:t xml:space="preserve">ідентифікатор </w:t>
      </w:r>
      <w:r>
        <w:rPr>
          <w:rFonts w:ascii="Times New Roman" w:hAnsi="Times New Roman" w:cs="Times New Roman"/>
          <w:sz w:val="28"/>
          <w:szCs w:val="28"/>
        </w:rPr>
        <w:t xml:space="preserve">річного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2024 рік - </w:t>
      </w:r>
      <w:bookmarkStart w:id="0" w:name="_GoBack"/>
      <w:bookmarkEnd w:id="0"/>
      <w:r w:rsidRPr="00902F7C">
        <w:rPr>
          <w:rFonts w:ascii="Times New Roman" w:hAnsi="Times New Roman" w:cs="Times New Roman"/>
          <w:sz w:val="28"/>
          <w:szCs w:val="28"/>
        </w:rPr>
        <w:t>UA-2024-07-24-007046-a</w:t>
      </w:r>
      <w:r w:rsidRPr="00F36029">
        <w:rPr>
          <w:rFonts w:ascii="Times New Roman" w:hAnsi="Times New Roman" w:cs="Times New Roman"/>
          <w:sz w:val="28"/>
          <w:szCs w:val="28"/>
        </w:rPr>
        <w:t>, відкриті торги з особливостями</w:t>
      </w:r>
    </w:p>
    <w:p w:rsidR="001E07E2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B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C170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 499 200</w:t>
      </w:r>
      <w:r w:rsidR="00F36029" w:rsidRPr="001E07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,00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грн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Pr="001E07E2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1E07E2">
        <w:rPr>
          <w:sz w:val="24"/>
          <w:szCs w:val="24"/>
        </w:rPr>
        <w:t xml:space="preserve"> </w:t>
      </w:r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1E07E2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1E07E2" w:rsidRDefault="001E07E2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8F2" w:rsidRPr="006251EF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 </w:t>
      </w:r>
      <w:r w:rsidR="00F36029" w:rsidRPr="001E07E2">
        <w:rPr>
          <w:rFonts w:ascii="Times New Roman" w:eastAsia="Times New Roman" w:hAnsi="Times New Roman" w:cs="Times New Roman"/>
          <w:b/>
          <w:sz w:val="28"/>
          <w:szCs w:val="28"/>
        </w:rPr>
        <w:t>надання послуги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Pr="00F36029">
        <w:rPr>
          <w:rFonts w:ascii="Times New Roman" w:eastAsia="Times New Roman" w:hAnsi="Times New Roman" w:cs="Times New Roman"/>
          <w:i/>
          <w:sz w:val="28"/>
          <w:szCs w:val="28"/>
        </w:rPr>
        <w:t>з дати укладання договору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6251EF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51EF" w:rsidRPr="006251EF">
        <w:rPr>
          <w:rFonts w:ascii="Times New Roman" w:eastAsia="Times New Roman" w:hAnsi="Times New Roman" w:cs="Times New Roman"/>
          <w:sz w:val="28"/>
          <w:szCs w:val="28"/>
        </w:rPr>
        <w:t>0</w:t>
      </w:r>
      <w:r w:rsidR="00F36029" w:rsidRPr="006251EF">
        <w:rPr>
          <w:rFonts w:ascii="Times New Roman" w:eastAsia="Times New Roman" w:hAnsi="Times New Roman" w:cs="Times New Roman"/>
          <w:sz w:val="28"/>
          <w:szCs w:val="28"/>
        </w:rPr>
        <w:t>.12.2024</w:t>
      </w:r>
      <w:r w:rsidRPr="006251EF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</w:p>
    <w:p w:rsidR="00F36029" w:rsidRPr="00F36029" w:rsidRDefault="00F36029" w:rsidP="001E07E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251EF">
        <w:rPr>
          <w:rFonts w:ascii="Times New Roman" w:hAnsi="Times New Roman" w:cs="Times New Roman"/>
          <w:sz w:val="28"/>
          <w:szCs w:val="28"/>
          <w:lang w:eastAsia="uk-UA"/>
        </w:rPr>
        <w:t xml:space="preserve">Вартість наданих послуг з технічного обслуговування і ремонту визначається у процесі виконання договору на підставі переліку наданих послуг за весь період виконання договору, але не більше загальної суми, зазначеної в договорі. Запланований обсяг послуг (робіт) до закупівлі складає </w:t>
      </w:r>
      <w:r w:rsidR="00C170B0">
        <w:rPr>
          <w:rFonts w:ascii="Times New Roman" w:hAnsi="Times New Roman" w:cs="Times New Roman"/>
          <w:bCs/>
          <w:sz w:val="28"/>
          <w:szCs w:val="28"/>
          <w:lang w:eastAsia="uk-UA"/>
        </w:rPr>
        <w:t>937</w:t>
      </w:r>
      <w:r w:rsidR="001E07E2" w:rsidRPr="006251EF">
        <w:rPr>
          <w:rFonts w:ascii="Times New Roman" w:hAnsi="Times New Roman" w:cs="Times New Roman"/>
          <w:bCs/>
          <w:sz w:val="28"/>
          <w:szCs w:val="28"/>
          <w:lang w:eastAsia="uk-UA"/>
        </w:rPr>
        <w:t> </w:t>
      </w:r>
      <w:r w:rsidRPr="006251EF">
        <w:rPr>
          <w:rFonts w:ascii="Times New Roman" w:hAnsi="Times New Roman" w:cs="Times New Roman"/>
          <w:sz w:val="28"/>
          <w:szCs w:val="28"/>
          <w:lang w:eastAsia="uk-UA"/>
        </w:rPr>
        <w:t>людино/годин.</w:t>
      </w:r>
    </w:p>
    <w:p w:rsidR="00C138F2" w:rsidRPr="00F36029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Якісні та технічні характеристики заявленої кількості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визначені з урахуванням реальних потреб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r w:rsidR="00F36029" w:rsidRPr="00F36029">
        <w:rPr>
          <w:rFonts w:ascii="Times New Roman" w:hAnsi="Times New Roman"/>
          <w:bCs/>
          <w:sz w:val="28"/>
          <w:szCs w:val="28"/>
        </w:rPr>
        <w:t xml:space="preserve">для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 якісного та безпечного функціонування автомобільного транспорту та створення умов для безпечного, якісного й ефективного виконання завдань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Pr="00F36029" w:rsidRDefault="00A4027B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Уповноважена особа                                                                        </w:t>
      </w:r>
      <w:r w:rsidR="00E24828">
        <w:rPr>
          <w:rFonts w:ascii="Times New Roman" w:eastAsia="Times New Roman" w:hAnsi="Times New Roman" w:cs="Times New Roman"/>
          <w:sz w:val="28"/>
          <w:szCs w:val="28"/>
        </w:rPr>
        <w:t>Ірина ГАЙОВА</w:t>
      </w:r>
    </w:p>
    <w:sectPr w:rsidR="00C138F2" w:rsidRPr="00F36029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1E07E2"/>
    <w:rsid w:val="00305B8C"/>
    <w:rsid w:val="004D33B0"/>
    <w:rsid w:val="005D3725"/>
    <w:rsid w:val="006251EF"/>
    <w:rsid w:val="008E341F"/>
    <w:rsid w:val="00902F7C"/>
    <w:rsid w:val="00A4027B"/>
    <w:rsid w:val="00C138F2"/>
    <w:rsid w:val="00C170B0"/>
    <w:rsid w:val="00E162E9"/>
    <w:rsid w:val="00E24828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alloon Text"/>
    <w:basedOn w:val="a"/>
    <w:link w:val="ac"/>
    <w:uiPriority w:val="99"/>
    <w:semiHidden/>
    <w:unhideWhenUsed/>
    <w:rsid w:val="00A40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0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Derv1sh</cp:lastModifiedBy>
  <cp:revision>10</cp:revision>
  <cp:lastPrinted>2024-03-05T09:47:00Z</cp:lastPrinted>
  <dcterms:created xsi:type="dcterms:W3CDTF">2024-01-23T07:51:00Z</dcterms:created>
  <dcterms:modified xsi:type="dcterms:W3CDTF">2024-07-24T11:39:00Z</dcterms:modified>
</cp:coreProperties>
</file>