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B83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66B647C4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4"/>
        <w:gridCol w:w="5671"/>
      </w:tblGrid>
      <w:tr w:rsidR="004C258C" w14:paraId="407E547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08AF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A6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7DBB" w14:textId="1B57268A" w:rsidR="004C258C" w:rsidRDefault="00B020B2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Спеціалізоване програмне забезпечення </w:t>
            </w:r>
            <w:r w:rsidR="00066B37">
              <w:rPr>
                <w:rFonts w:eastAsia="Times New Roman" w:cs="Times New Roman"/>
                <w:lang w:val="uk-UA"/>
              </w:rPr>
              <w:t xml:space="preserve">              </w:t>
            </w:r>
            <w:r>
              <w:rPr>
                <w:rFonts w:eastAsia="Times New Roman" w:cs="Times New Roman"/>
                <w:lang w:val="uk-UA"/>
              </w:rPr>
              <w:t>«</w:t>
            </w:r>
            <w:r>
              <w:rPr>
                <w:rFonts w:eastAsia="Times New Roman" w:cs="Times New Roman"/>
              </w:rPr>
              <w:t>X-Ways Forensics</w:t>
            </w:r>
            <w:r>
              <w:rPr>
                <w:rFonts w:eastAsia="Times New Roman" w:cs="Times New Roman"/>
                <w:lang w:val="uk-UA"/>
              </w:rPr>
              <w:t xml:space="preserve">» ліцензія на 3 роки </w:t>
            </w:r>
            <w:r w:rsidR="00066B37">
              <w:rPr>
                <w:rFonts w:eastAsia="Times New Roman" w:cs="Times New Roman"/>
                <w:lang w:val="uk-UA"/>
              </w:rPr>
              <w:t xml:space="preserve">               </w:t>
            </w:r>
            <w:r w:rsidR="00000000">
              <w:rPr>
                <w:rFonts w:eastAsia="Times New Roman" w:cs="Times New Roman"/>
                <w:lang w:val="uk-UA"/>
              </w:rPr>
              <w:t>(к</w:t>
            </w:r>
            <w:r w:rsidR="0000000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00000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>4871</w:t>
            </w:r>
            <w:r w:rsidR="00000000">
              <w:rPr>
                <w:rFonts w:eastAsia="Times New Roman" w:cs="Times New Roman"/>
                <w:szCs w:val="24"/>
                <w:lang w:val="uk-UA"/>
              </w:rPr>
              <w:t>0000-</w:t>
            </w:r>
            <w:r>
              <w:rPr>
                <w:rFonts w:eastAsia="Times New Roman" w:cs="Times New Roman"/>
                <w:szCs w:val="24"/>
                <w:lang w:val="uk-UA"/>
              </w:rPr>
              <w:t>8</w:t>
            </w:r>
            <w:r w:rsidR="00000000">
              <w:rPr>
                <w:rFonts w:eastAsia="Times New Roman" w:cs="Times New Roman"/>
                <w:szCs w:val="24"/>
                <w:lang w:val="uk-UA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Пакети програмного забезпечення для резервного копіювання чи </w:t>
            </w:r>
            <w:r w:rsidR="00066B37">
              <w:rPr>
                <w:rFonts w:eastAsia="Times New Roman" w:cs="Times New Roman"/>
                <w:szCs w:val="24"/>
                <w:lang w:val="uk-UA"/>
              </w:rPr>
              <w:t>відновлення даних»</w:t>
            </w:r>
          </w:p>
        </w:tc>
      </w:tr>
      <w:tr w:rsidR="004C258C" w14:paraId="2C789FE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116D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6548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Унікальний номер оголошення про проведення конкурсної процедури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71A" w14:textId="68F0DBE3" w:rsidR="004C258C" w:rsidRDefault="00000000">
            <w:pPr>
              <w:widowControl w:val="0"/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UA-2024-08-</w:t>
            </w:r>
            <w:r w:rsidR="00066B37">
              <w:rPr>
                <w:rFonts w:eastAsia="Times New Roman" w:cs="Times New Roman"/>
                <w:szCs w:val="24"/>
                <w:lang w:val="uk-UA"/>
              </w:rPr>
              <w:t>30</w:t>
            </w:r>
            <w:r>
              <w:rPr>
                <w:rFonts w:eastAsia="Times New Roman" w:cs="Times New Roman"/>
                <w:szCs w:val="24"/>
              </w:rPr>
              <w:t>-00</w:t>
            </w:r>
            <w:r w:rsidR="00066B37">
              <w:rPr>
                <w:rFonts w:eastAsia="Times New Roman" w:cs="Times New Roman"/>
                <w:szCs w:val="24"/>
                <w:lang w:val="uk-UA"/>
              </w:rPr>
              <w:t>90</w:t>
            </w:r>
            <w:r>
              <w:rPr>
                <w:rFonts w:eastAsia="Times New Roman" w:cs="Times New Roman"/>
                <w:szCs w:val="24"/>
              </w:rPr>
              <w:t>0</w:t>
            </w:r>
            <w:r w:rsidR="00066B37">
              <w:rPr>
                <w:rFonts w:eastAsia="Times New Roman" w:cs="Times New Roman"/>
                <w:szCs w:val="24"/>
                <w:lang w:val="uk-UA"/>
              </w:rPr>
              <w:t>2</w:t>
            </w:r>
            <w:r>
              <w:rPr>
                <w:rFonts w:eastAsia="Times New Roman" w:cs="Times New Roman"/>
                <w:szCs w:val="24"/>
              </w:rPr>
              <w:t>-a</w:t>
            </w:r>
          </w:p>
        </w:tc>
      </w:tr>
      <w:tr w:rsidR="004C258C" w14:paraId="4BF0079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81B7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1BAE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FA6" w14:textId="4E0DFE71" w:rsidR="004C258C" w:rsidRDefault="00066B37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270</w:t>
            </w:r>
            <w:r w:rsidR="00000000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000</w:t>
            </w:r>
            <w:r w:rsidR="00000000">
              <w:rPr>
                <w:rFonts w:eastAsia="Times New Roman" w:cs="Times New Roman"/>
                <w:lang w:val="uk-UA"/>
              </w:rPr>
              <w:t>,</w:t>
            </w:r>
            <w:r>
              <w:rPr>
                <w:rFonts w:eastAsia="Times New Roman" w:cs="Times New Roman"/>
                <w:lang w:val="uk-UA"/>
              </w:rPr>
              <w:t>00</w:t>
            </w:r>
            <w:r w:rsidR="00000000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A4FA169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C258C" w14:paraId="5F1EDE8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32E0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15A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DBB3" w14:textId="0F444195" w:rsidR="004C258C" w:rsidRDefault="00066B37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270</w:t>
            </w:r>
            <w:r w:rsidR="00000000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000</w:t>
            </w:r>
            <w:r w:rsidR="00000000">
              <w:rPr>
                <w:rFonts w:eastAsia="Times New Roman" w:cs="Times New Roman"/>
                <w:lang w:val="uk-UA"/>
              </w:rPr>
              <w:t>,</w:t>
            </w:r>
            <w:r>
              <w:rPr>
                <w:rFonts w:eastAsia="Times New Roman" w:cs="Times New Roman"/>
                <w:lang w:val="uk-UA"/>
              </w:rPr>
              <w:t>00</w:t>
            </w:r>
            <w:r w:rsidR="00000000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44F75258" w14:textId="14731948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66B37">
              <w:rPr>
                <w:rFonts w:eastAsia="Times New Roman" w:cs="Times New Roman"/>
                <w:lang w:val="uk-UA"/>
              </w:rPr>
              <w:t>2240</w:t>
            </w:r>
            <w:r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>
              <w:rPr>
                <w:rFonts w:eastAsia="Times New Roman" w:cs="Times New Roman"/>
                <w:lang w:val="ru-RU"/>
              </w:rPr>
              <w:t>4</w:t>
            </w:r>
            <w:r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C258C" w14:paraId="2CEFD1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B61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3C3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E3A3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організаційно-розпорядчих актів ІСТЕ СБУ</w:t>
            </w:r>
          </w:p>
        </w:tc>
      </w:tr>
    </w:tbl>
    <w:p w14:paraId="07464F23" w14:textId="77777777" w:rsidR="004C258C" w:rsidRDefault="004C258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F56A771" w14:textId="77777777" w:rsidR="004C258C" w:rsidRDefault="004C258C">
      <w:pPr>
        <w:rPr>
          <w:lang w:val="uk-UA"/>
        </w:rPr>
      </w:pPr>
    </w:p>
    <w:p w14:paraId="2A625698" w14:textId="77777777" w:rsidR="004C258C" w:rsidRDefault="004C258C">
      <w:pPr>
        <w:rPr>
          <w:lang w:val="uk-UA"/>
        </w:rPr>
      </w:pPr>
    </w:p>
    <w:p w14:paraId="19A0D612" w14:textId="77777777" w:rsidR="004C258C" w:rsidRDefault="004C258C">
      <w:pPr>
        <w:rPr>
          <w:lang w:val="uk-UA"/>
        </w:rPr>
      </w:pPr>
    </w:p>
    <w:sectPr w:rsidR="004C25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8C"/>
    <w:rsid w:val="00066B37"/>
    <w:rsid w:val="004C258C"/>
    <w:rsid w:val="00B020B2"/>
    <w:rsid w:val="00D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FC6"/>
  <w15:docId w15:val="{E830C4CF-B671-47B5-BAC9-EE10FB01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qFormat/>
    <w:rsid w:val="00AB4B6B"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dc:description/>
  <cp:lastModifiedBy>Лазарєва Анастасія Валеріївна</cp:lastModifiedBy>
  <cp:revision>6</cp:revision>
  <dcterms:created xsi:type="dcterms:W3CDTF">2024-07-27T06:33:00Z</dcterms:created>
  <dcterms:modified xsi:type="dcterms:W3CDTF">2024-08-31T08:19:00Z</dcterms:modified>
  <dc:language>uk-UA</dc:language>
</cp:coreProperties>
</file>