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9C9" w:rsidRPr="00A75B02" w:rsidRDefault="00D1563B" w:rsidP="00595B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1F80" w:rsidRPr="00A75B02">
        <w:rPr>
          <w:rFonts w:ascii="Times New Roman" w:hAnsi="Times New Roman" w:cs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Pr="00A75B02" w:rsidRDefault="00595B53" w:rsidP="00595B53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75B02">
        <w:rPr>
          <w:rFonts w:ascii="Times New Roman" w:hAnsi="Times New Roman" w:cs="Times New Roman"/>
          <w:sz w:val="28"/>
          <w:szCs w:val="28"/>
        </w:rPr>
        <w:t>(відповідно до пункту 4</w:t>
      </w:r>
      <w:r w:rsidRPr="00A75B02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Pr="00A75B02">
        <w:rPr>
          <w:rFonts w:ascii="Times New Roman" w:hAnsi="Times New Roman" w:cs="Times New Roman"/>
          <w:sz w:val="28"/>
          <w:szCs w:val="28"/>
        </w:rPr>
        <w:t xml:space="preserve">постанови КМУ від 11.10.2016 № 710 </w:t>
      </w:r>
      <w:r w:rsidR="00436656" w:rsidRPr="00A75B02">
        <w:rPr>
          <w:rFonts w:ascii="Times New Roman" w:hAnsi="Times New Roman" w:cs="Times New Roman"/>
          <w:sz w:val="28"/>
          <w:szCs w:val="28"/>
        </w:rPr>
        <w:t>“</w:t>
      </w:r>
      <w:r w:rsidRPr="00A75B02">
        <w:rPr>
          <w:rFonts w:ascii="Times New Roman" w:hAnsi="Times New Roman" w:cs="Times New Roman"/>
          <w:sz w:val="28"/>
          <w:szCs w:val="28"/>
        </w:rPr>
        <w:t>Про ефективне використання державних коштів</w:t>
      </w:r>
      <w:r w:rsidR="00436656" w:rsidRPr="00A75B02">
        <w:rPr>
          <w:rFonts w:ascii="Times New Roman" w:hAnsi="Times New Roman" w:cs="Times New Roman"/>
          <w:sz w:val="28"/>
          <w:szCs w:val="28"/>
        </w:rPr>
        <w:t>”</w:t>
      </w:r>
      <w:r w:rsidRPr="00A75B02">
        <w:rPr>
          <w:rFonts w:ascii="Times New Roman" w:hAnsi="Times New Roman" w:cs="Times New Roman"/>
          <w:sz w:val="28"/>
          <w:szCs w:val="28"/>
        </w:rPr>
        <w:t xml:space="preserve"> (зі змінами))</w:t>
      </w:r>
    </w:p>
    <w:p w:rsidR="00C31074" w:rsidRPr="00A75B02" w:rsidRDefault="00C31074" w:rsidP="00595B53">
      <w:pPr>
        <w:spacing w:after="120" w:line="240" w:lineRule="auto"/>
        <w:contextualSpacing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E61D1F" w:rsidRPr="00A75B02" w:rsidRDefault="00E61D1F" w:rsidP="00E61D1F">
      <w:pPr>
        <w:tabs>
          <w:tab w:val="left" w:pos="851"/>
        </w:tabs>
        <w:spacing w:after="12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5B0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="0050314F" w:rsidRPr="0050314F">
        <w:rPr>
          <w:rFonts w:ascii="Times New Roman" w:eastAsia="Times New Roman" w:hAnsi="Times New Roman"/>
          <w:sz w:val="28"/>
          <w:szCs w:val="28"/>
          <w:lang w:eastAsia="ru-RU"/>
        </w:rPr>
        <w:t xml:space="preserve">Центр авіації </w:t>
      </w:r>
      <w:r w:rsidRPr="00A75B02">
        <w:rPr>
          <w:rFonts w:ascii="Times New Roman" w:eastAsia="Times New Roman" w:hAnsi="Times New Roman"/>
          <w:sz w:val="28"/>
          <w:szCs w:val="28"/>
          <w:lang w:eastAsia="ru-RU"/>
        </w:rPr>
        <w:t>Служба безпеки України; м. Київ.</w:t>
      </w:r>
    </w:p>
    <w:p w:rsidR="00444C41" w:rsidRDefault="000B1F80" w:rsidP="00444C41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5B0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50314F" w:rsidRPr="00541E95">
        <w:rPr>
          <w:rFonts w:ascii="Times New Roman" w:hAnsi="Times New Roman"/>
          <w:sz w:val="28"/>
          <w:szCs w:val="28"/>
        </w:rPr>
        <w:t>модульних будинків</w:t>
      </w:r>
      <w:r w:rsidR="0050314F" w:rsidRPr="00541E95">
        <w:rPr>
          <w:rFonts w:ascii="Times New Roman" w:eastAsia="Calibri" w:hAnsi="Times New Roman"/>
          <w:sz w:val="28"/>
          <w:szCs w:val="28"/>
        </w:rPr>
        <w:t xml:space="preserve">, </w:t>
      </w:r>
      <w:r w:rsidR="0050314F" w:rsidRPr="00541E95">
        <w:rPr>
          <w:rFonts w:ascii="Times New Roman" w:hAnsi="Times New Roman"/>
          <w:sz w:val="28"/>
          <w:szCs w:val="28"/>
        </w:rPr>
        <w:t>код ДК 021:2015-44210000-5 «Конструкції та їх частини»</w:t>
      </w:r>
      <w:r w:rsidR="008E15DF">
        <w:rPr>
          <w:rFonts w:ascii="Times New Roman" w:hAnsi="Times New Roman" w:cs="Times New Roman"/>
          <w:sz w:val="28"/>
          <w:szCs w:val="28"/>
        </w:rPr>
        <w:t>.</w:t>
      </w:r>
    </w:p>
    <w:p w:rsidR="00D975CE" w:rsidRPr="005B131D" w:rsidRDefault="000B1F80" w:rsidP="00444C41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332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Ідентифікатор </w:t>
      </w:r>
      <w:r w:rsidR="00D24DA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процедури </w:t>
      </w:r>
      <w:r w:rsidRPr="00783325">
        <w:rPr>
          <w:rFonts w:ascii="Times New Roman" w:eastAsia="Times New Roman" w:hAnsi="Times New Roman"/>
          <w:b/>
          <w:sz w:val="28"/>
          <w:szCs w:val="28"/>
          <w:lang w:eastAsia="ru-RU"/>
        </w:rPr>
        <w:t>закупівлі:</w:t>
      </w:r>
      <w:r w:rsidR="00D975CE" w:rsidRPr="00D975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0314F" w:rsidRPr="009270A6">
        <w:rPr>
          <w:rFonts w:ascii="Times New Roman" w:hAnsi="Times New Roman"/>
          <w:sz w:val="28"/>
          <w:szCs w:val="28"/>
        </w:rPr>
        <w:t>UA-P-2024-09-20-006988-а</w:t>
      </w:r>
      <w:r w:rsidR="005B131D">
        <w:rPr>
          <w:rFonts w:ascii="Times New Roman" w:hAnsi="Times New Roman" w:cs="Times New Roman"/>
          <w:sz w:val="28"/>
          <w:szCs w:val="28"/>
        </w:rPr>
        <w:t>.</w:t>
      </w:r>
    </w:p>
    <w:p w:rsidR="00C40371" w:rsidRPr="00AA2EFA" w:rsidRDefault="00C819C9" w:rsidP="00D975CE">
      <w:pPr>
        <w:tabs>
          <w:tab w:val="left" w:pos="851"/>
        </w:tabs>
        <w:spacing w:before="120" w:after="12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2EF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50314F" w:rsidRPr="00541E95">
        <w:rPr>
          <w:rFonts w:ascii="Times New Roman" w:hAnsi="Times New Roman"/>
          <w:sz w:val="28"/>
          <w:szCs w:val="28"/>
        </w:rPr>
        <w:t xml:space="preserve">2 780 000,00 </w:t>
      </w:r>
      <w:r w:rsidR="00F941C4" w:rsidRPr="00AA2EFA">
        <w:rPr>
          <w:rFonts w:ascii="Times New Roman" w:eastAsia="Times New Roman" w:hAnsi="Times New Roman"/>
          <w:bCs/>
          <w:sz w:val="28"/>
          <w:szCs w:val="28"/>
          <w:lang w:eastAsia="ru-RU"/>
        </w:rPr>
        <w:t>грн</w:t>
      </w:r>
      <w:r w:rsidR="005A3FCF" w:rsidRPr="00AA2EFA">
        <w:rPr>
          <w:rFonts w:ascii="Times New Roman" w:eastAsia="Times New Roman" w:hAnsi="Times New Roman"/>
          <w:sz w:val="28"/>
          <w:szCs w:val="28"/>
          <w:lang w:eastAsia="ru-RU"/>
        </w:rPr>
        <w:t xml:space="preserve">  з </w:t>
      </w:r>
      <w:r w:rsidR="00AF2E08" w:rsidRPr="00AA2EFA">
        <w:rPr>
          <w:rFonts w:ascii="Times New Roman" w:eastAsia="Times New Roman" w:hAnsi="Times New Roman"/>
          <w:sz w:val="28"/>
          <w:szCs w:val="28"/>
          <w:lang w:eastAsia="ru-RU"/>
        </w:rPr>
        <w:t>урахуванням ПДВ.</w:t>
      </w:r>
      <w:r w:rsidR="00D1563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02010" w:rsidRDefault="00595B53" w:rsidP="0020201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508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Pr="00D35089">
        <w:rPr>
          <w:rFonts w:ascii="Times New Roman" w:hAnsi="Times New Roman"/>
          <w:sz w:val="28"/>
          <w:szCs w:val="28"/>
        </w:rPr>
        <w:t xml:space="preserve"> </w:t>
      </w:r>
    </w:p>
    <w:p w:rsidR="00266156" w:rsidRPr="00DA7B5C" w:rsidRDefault="00266156" w:rsidP="002661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DA7B5C">
        <w:rPr>
          <w:rFonts w:ascii="Times New Roman" w:hAnsi="Times New Roman" w:cs="Times New Roman"/>
          <w:bCs/>
          <w:sz w:val="28"/>
          <w:szCs w:val="28"/>
        </w:rPr>
        <w:t xml:space="preserve">ехнічні та якісні характеристики предмета закупівлі </w:t>
      </w:r>
      <w:r w:rsidRPr="004A59BA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відповідають стандартним характеристикам </w:t>
      </w:r>
      <w:r w:rsidR="00BF4E09">
        <w:rPr>
          <w:rFonts w:ascii="Times New Roman" w:hAnsi="Times New Roman" w:cs="Times New Roman"/>
          <w:sz w:val="28"/>
          <w:szCs w:val="28"/>
        </w:rPr>
        <w:t>модульних будинків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A59BA">
        <w:rPr>
          <w:rFonts w:ascii="Times New Roman" w:eastAsia="Times New Roman" w:hAnsi="Times New Roman"/>
          <w:sz w:val="28"/>
          <w:szCs w:val="28"/>
          <w:lang w:eastAsia="ru-RU"/>
        </w:rPr>
        <w:t>щ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виготовляються підприємствами, </w:t>
      </w:r>
      <w:r w:rsidRPr="00DA7B5C">
        <w:rPr>
          <w:rFonts w:ascii="Times New Roman" w:hAnsi="Times New Roman" w:cs="Times New Roman"/>
          <w:bCs/>
          <w:sz w:val="28"/>
          <w:szCs w:val="28"/>
        </w:rPr>
        <w:t>підготовлені з урахуванням реальних потреб замовника та оптимального співвідношення ціни та якості.</w:t>
      </w:r>
    </w:p>
    <w:p w:rsidR="00C40371" w:rsidRPr="00AA2EFA" w:rsidRDefault="00C819C9" w:rsidP="00E61D1F">
      <w:pPr>
        <w:tabs>
          <w:tab w:val="left" w:pos="851"/>
        </w:tabs>
        <w:spacing w:before="120" w:after="12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350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D35089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D3508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0F64D1" w:rsidRPr="00D350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F64D1" w:rsidRPr="00D35089">
        <w:rPr>
          <w:rFonts w:ascii="Times New Roman" w:eastAsia="Times New Roman" w:hAnsi="Times New Roman"/>
          <w:sz w:val="28"/>
          <w:szCs w:val="28"/>
          <w:lang w:eastAsia="ru-RU"/>
        </w:rPr>
        <w:t>відповідно до</w:t>
      </w:r>
      <w:r w:rsidR="000F64D1" w:rsidRPr="00AA2EFA">
        <w:rPr>
          <w:rFonts w:ascii="Times New Roman" w:eastAsia="Times New Roman" w:hAnsi="Times New Roman"/>
          <w:sz w:val="28"/>
          <w:szCs w:val="28"/>
          <w:lang w:eastAsia="ru-RU"/>
        </w:rPr>
        <w:t xml:space="preserve"> кошторисного призначення на 202</w:t>
      </w:r>
      <w:r w:rsidR="00E6295C" w:rsidRPr="00AA2EF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F64D1" w:rsidRPr="00AA2EFA">
        <w:rPr>
          <w:rFonts w:ascii="Times New Roman" w:eastAsia="Times New Roman" w:hAnsi="Times New Roman"/>
          <w:sz w:val="28"/>
          <w:szCs w:val="28"/>
          <w:lang w:eastAsia="ru-RU"/>
        </w:rPr>
        <w:t xml:space="preserve"> рік.</w:t>
      </w:r>
      <w:r w:rsidR="009F610E" w:rsidRPr="00AA2E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61D1F" w:rsidRPr="00AA2EFA" w:rsidRDefault="00B6060F" w:rsidP="00E61D1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2EFA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AA2EF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AA2EFA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BD57A7" w:rsidRPr="00AA2EF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E61D1F" w:rsidRPr="00AA2EFA">
        <w:rPr>
          <w:rFonts w:ascii="Times New Roman" w:eastAsia="Times New Roman" w:hAnsi="Times New Roman"/>
          <w:sz w:val="28"/>
          <w:szCs w:val="28"/>
          <w:lang w:eastAsia="ru-RU"/>
        </w:rPr>
        <w:t xml:space="preserve">очікувана вартість предмета закупівлі визначена методом порівняння ринкових цін </w:t>
      </w:r>
      <w:r w:rsidR="0057114F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57114F" w:rsidRPr="00AA2EFA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підставі </w:t>
      </w:r>
      <w:r w:rsidR="0057114F">
        <w:rPr>
          <w:rFonts w:ascii="Times New Roman" w:eastAsia="Times New Roman" w:hAnsi="Times New Roman"/>
          <w:sz w:val="28"/>
          <w:szCs w:val="28"/>
          <w:lang w:eastAsia="ru-RU"/>
        </w:rPr>
        <w:t xml:space="preserve">загальнодоступної відкритої </w:t>
      </w:r>
      <w:r w:rsidR="0057114F" w:rsidRPr="00AA2EFA">
        <w:rPr>
          <w:rFonts w:ascii="Times New Roman" w:eastAsia="Times New Roman" w:hAnsi="Times New Roman"/>
          <w:sz w:val="28"/>
          <w:szCs w:val="28"/>
          <w:lang w:eastAsia="ru-RU"/>
        </w:rPr>
        <w:t>інформації</w:t>
      </w:r>
      <w:r w:rsidR="00F51668">
        <w:rPr>
          <w:rFonts w:ascii="Times New Roman" w:eastAsia="Times New Roman" w:hAnsi="Times New Roman"/>
          <w:sz w:val="28"/>
          <w:szCs w:val="28"/>
          <w:lang w:eastAsia="ru-RU"/>
        </w:rPr>
        <w:t xml:space="preserve"> про ціни</w:t>
      </w:r>
      <w:r w:rsidR="0057114F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E61D1F" w:rsidRPr="00AA2EFA">
        <w:rPr>
          <w:rFonts w:ascii="Times New Roman" w:eastAsia="Times New Roman" w:hAnsi="Times New Roman"/>
          <w:sz w:val="28"/>
          <w:szCs w:val="28"/>
          <w:lang w:eastAsia="ru-RU"/>
        </w:rPr>
        <w:t>на момент вивчення ринку, у межах кошторисних призначень на ці цілі.</w:t>
      </w:r>
    </w:p>
    <w:p w:rsidR="001F4C37" w:rsidRPr="00A75B02" w:rsidRDefault="001F4C37" w:rsidP="001F4C3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7B087F" w:rsidRPr="00A75B02" w:rsidRDefault="007B087F" w:rsidP="001F4C3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266156" w:rsidRDefault="00266156" w:rsidP="00F9521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266156" w:rsidRPr="00A75B02" w:rsidRDefault="0026615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66156" w:rsidRPr="00A75B02" w:rsidSect="001D0A85">
      <w:pgSz w:w="11906" w:h="16838"/>
      <w:pgMar w:top="1134" w:right="567" w:bottom="156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B1F80"/>
    <w:rsid w:val="000210D2"/>
    <w:rsid w:val="00035765"/>
    <w:rsid w:val="00051F55"/>
    <w:rsid w:val="00056AF0"/>
    <w:rsid w:val="00061021"/>
    <w:rsid w:val="00083B42"/>
    <w:rsid w:val="000A220F"/>
    <w:rsid w:val="000B1F80"/>
    <w:rsid w:val="000C58C4"/>
    <w:rsid w:val="000D2072"/>
    <w:rsid w:val="000D292C"/>
    <w:rsid w:val="000E1A36"/>
    <w:rsid w:val="000E4794"/>
    <w:rsid w:val="000F64D1"/>
    <w:rsid w:val="0015274D"/>
    <w:rsid w:val="00152794"/>
    <w:rsid w:val="00182910"/>
    <w:rsid w:val="00190E45"/>
    <w:rsid w:val="001B1DDC"/>
    <w:rsid w:val="001D0A85"/>
    <w:rsid w:val="001D63CF"/>
    <w:rsid w:val="001F3A51"/>
    <w:rsid w:val="001F4C37"/>
    <w:rsid w:val="001F7B53"/>
    <w:rsid w:val="00202010"/>
    <w:rsid w:val="00242585"/>
    <w:rsid w:val="00266156"/>
    <w:rsid w:val="002812FB"/>
    <w:rsid w:val="00286C71"/>
    <w:rsid w:val="002C4C9E"/>
    <w:rsid w:val="00347FC7"/>
    <w:rsid w:val="00365EE5"/>
    <w:rsid w:val="00370C4C"/>
    <w:rsid w:val="0038019F"/>
    <w:rsid w:val="00386810"/>
    <w:rsid w:val="003920C0"/>
    <w:rsid w:val="003A5F14"/>
    <w:rsid w:val="003B09E1"/>
    <w:rsid w:val="003E2EC5"/>
    <w:rsid w:val="003F1947"/>
    <w:rsid w:val="004208B3"/>
    <w:rsid w:val="00436656"/>
    <w:rsid w:val="00444C41"/>
    <w:rsid w:val="00466C16"/>
    <w:rsid w:val="004B0942"/>
    <w:rsid w:val="0050314F"/>
    <w:rsid w:val="0051799F"/>
    <w:rsid w:val="005241B4"/>
    <w:rsid w:val="0053773C"/>
    <w:rsid w:val="005621FD"/>
    <w:rsid w:val="0057114F"/>
    <w:rsid w:val="00575E3F"/>
    <w:rsid w:val="005848EA"/>
    <w:rsid w:val="00595B53"/>
    <w:rsid w:val="005A3FCF"/>
    <w:rsid w:val="005B131D"/>
    <w:rsid w:val="005B1C64"/>
    <w:rsid w:val="005C0103"/>
    <w:rsid w:val="006065A6"/>
    <w:rsid w:val="006124A8"/>
    <w:rsid w:val="0063582B"/>
    <w:rsid w:val="00665137"/>
    <w:rsid w:val="00691B46"/>
    <w:rsid w:val="006A1BE5"/>
    <w:rsid w:val="006B1F8B"/>
    <w:rsid w:val="006B6B0F"/>
    <w:rsid w:val="006C33DD"/>
    <w:rsid w:val="006C732F"/>
    <w:rsid w:val="006D6144"/>
    <w:rsid w:val="00712B24"/>
    <w:rsid w:val="007572CA"/>
    <w:rsid w:val="00780746"/>
    <w:rsid w:val="00783325"/>
    <w:rsid w:val="00791F6F"/>
    <w:rsid w:val="007A2CE0"/>
    <w:rsid w:val="007B087F"/>
    <w:rsid w:val="007D4E86"/>
    <w:rsid w:val="00807B53"/>
    <w:rsid w:val="008161E9"/>
    <w:rsid w:val="00833A5B"/>
    <w:rsid w:val="00860788"/>
    <w:rsid w:val="008920DD"/>
    <w:rsid w:val="008946BF"/>
    <w:rsid w:val="008B26F8"/>
    <w:rsid w:val="008C21A6"/>
    <w:rsid w:val="008E15DF"/>
    <w:rsid w:val="008F1F0F"/>
    <w:rsid w:val="008F4A23"/>
    <w:rsid w:val="00936BFA"/>
    <w:rsid w:val="0095129C"/>
    <w:rsid w:val="00967420"/>
    <w:rsid w:val="0097205C"/>
    <w:rsid w:val="009A0464"/>
    <w:rsid w:val="009B543D"/>
    <w:rsid w:val="009F610E"/>
    <w:rsid w:val="00A05389"/>
    <w:rsid w:val="00A100AA"/>
    <w:rsid w:val="00A248D9"/>
    <w:rsid w:val="00A461AE"/>
    <w:rsid w:val="00A5779E"/>
    <w:rsid w:val="00A67242"/>
    <w:rsid w:val="00A75B02"/>
    <w:rsid w:val="00A83726"/>
    <w:rsid w:val="00AA2EFA"/>
    <w:rsid w:val="00AF2E08"/>
    <w:rsid w:val="00B12373"/>
    <w:rsid w:val="00B44B35"/>
    <w:rsid w:val="00B55C53"/>
    <w:rsid w:val="00B6060F"/>
    <w:rsid w:val="00B80BE1"/>
    <w:rsid w:val="00B9391E"/>
    <w:rsid w:val="00BB487F"/>
    <w:rsid w:val="00BD57A7"/>
    <w:rsid w:val="00BE13AC"/>
    <w:rsid w:val="00BF4019"/>
    <w:rsid w:val="00BF4E09"/>
    <w:rsid w:val="00C1783C"/>
    <w:rsid w:val="00C31074"/>
    <w:rsid w:val="00C34723"/>
    <w:rsid w:val="00C40371"/>
    <w:rsid w:val="00C50EBF"/>
    <w:rsid w:val="00C53C26"/>
    <w:rsid w:val="00C746E2"/>
    <w:rsid w:val="00C819C9"/>
    <w:rsid w:val="00C8490C"/>
    <w:rsid w:val="00CF0D54"/>
    <w:rsid w:val="00D1563B"/>
    <w:rsid w:val="00D24DAD"/>
    <w:rsid w:val="00D35089"/>
    <w:rsid w:val="00D417A2"/>
    <w:rsid w:val="00D94F15"/>
    <w:rsid w:val="00D975CE"/>
    <w:rsid w:val="00DA7B5C"/>
    <w:rsid w:val="00DB12C8"/>
    <w:rsid w:val="00DD0DF3"/>
    <w:rsid w:val="00E33508"/>
    <w:rsid w:val="00E33FD8"/>
    <w:rsid w:val="00E60D98"/>
    <w:rsid w:val="00E61D1F"/>
    <w:rsid w:val="00E6295C"/>
    <w:rsid w:val="00EA6823"/>
    <w:rsid w:val="00F3288C"/>
    <w:rsid w:val="00F51668"/>
    <w:rsid w:val="00F62BB1"/>
    <w:rsid w:val="00F941C4"/>
    <w:rsid w:val="00F95213"/>
    <w:rsid w:val="00FB4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B5DE6A-0869-4028-92F9-9B21B0381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A05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rsid w:val="00A05389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6C732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C732F"/>
    <w:pPr>
      <w:widowControl w:val="0"/>
      <w:shd w:val="clear" w:color="auto" w:fill="FFFFFF"/>
      <w:spacing w:after="0" w:line="298" w:lineRule="exact"/>
      <w:ind w:firstLine="62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tyleOstRed">
    <w:name w:val="StyleOstRed"/>
    <w:basedOn w:val="a"/>
    <w:rsid w:val="00C40371"/>
    <w:pPr>
      <w:suppressAutoHyphens/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Default">
    <w:name w:val="Default"/>
    <w:rsid w:val="00C403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1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43600-2907-4712-B865-DD39386BA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1</Pages>
  <Words>1054</Words>
  <Characters>602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03</cp:lastModifiedBy>
  <cp:revision>83</cp:revision>
  <cp:lastPrinted>2024-04-18T13:33:00Z</cp:lastPrinted>
  <dcterms:created xsi:type="dcterms:W3CDTF">2021-03-04T11:04:00Z</dcterms:created>
  <dcterms:modified xsi:type="dcterms:W3CDTF">2024-10-03T13:16:00Z</dcterms:modified>
</cp:coreProperties>
</file>