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1FA6" w14:textId="77777777" w:rsidR="00C819C9" w:rsidRPr="00AF2E08" w:rsidRDefault="000B1F80" w:rsidP="00B076F9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якісних характеристик предмета закупівлі, розміру бюджетного призначення, очікуваної вартості предмета закупівлі</w:t>
      </w:r>
    </w:p>
    <w:p w14:paraId="286F07A3" w14:textId="5CF46B55" w:rsidR="00C31074" w:rsidRDefault="00595B53" w:rsidP="00B076F9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27C672A6" w14:textId="77777777" w:rsidR="00AE17CF" w:rsidRPr="000D2979" w:rsidRDefault="00AE17CF" w:rsidP="00B076F9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84B402" w14:textId="77777777" w:rsidR="00F119BF" w:rsidRDefault="000B1F80" w:rsidP="00AE17CF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16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82F5C5" w14:textId="349DDA5A" w:rsidR="005B12F8" w:rsidRPr="005B12F8" w:rsidRDefault="000B1F80" w:rsidP="00AE17CF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16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2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B12F8" w:rsidRPr="005B12F8">
        <w:rPr>
          <w:rFonts w:ascii="Times New Roman" w:eastAsia="Times New Roman" w:hAnsi="Times New Roman"/>
          <w:bCs/>
          <w:sz w:val="28"/>
          <w:szCs w:val="28"/>
          <w:lang w:eastAsia="ru-RU"/>
        </w:rPr>
        <w:t>комп’ютерне обладнання, код ДК 021:2015-30230000-0 (Комп’ютерне обладнання).</w:t>
      </w:r>
    </w:p>
    <w:p w14:paraId="0557F1B7" w14:textId="617C2494" w:rsidR="00F119BF" w:rsidRPr="007E4856" w:rsidRDefault="000B1F80" w:rsidP="00AE17CF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1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7E4856" w:rsidRPr="007E4856">
        <w:rPr>
          <w:rFonts w:ascii="Times New Roman" w:hAnsi="Times New Roman"/>
          <w:sz w:val="28"/>
          <w:szCs w:val="28"/>
          <w:u w:val="single"/>
          <w:lang w:val="en-US"/>
        </w:rPr>
        <w:t>UA-2024-11-04-012772-a</w:t>
      </w:r>
      <w:r w:rsidR="00CA14AD" w:rsidRPr="007E4856">
        <w:rPr>
          <w:rFonts w:ascii="Times New Roman" w:hAnsi="Times New Roman"/>
          <w:sz w:val="28"/>
          <w:szCs w:val="28"/>
          <w:u w:val="single"/>
        </w:rPr>
        <w:t>.</w:t>
      </w:r>
    </w:p>
    <w:p w14:paraId="5C38DB9F" w14:textId="67E10462" w:rsidR="00342255" w:rsidRPr="00342255" w:rsidRDefault="00C819C9" w:rsidP="0034225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16" w:lineRule="auto"/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12F8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F747E" w:rsidRPr="005B12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12F8" w:rsidRPr="00164087">
        <w:rPr>
          <w:rFonts w:ascii="Times New Roman" w:hAnsi="Times New Roman"/>
          <w:sz w:val="28"/>
          <w:szCs w:val="28"/>
        </w:rPr>
        <w:t>9 958 230</w:t>
      </w:r>
      <w:r w:rsidR="00B076F9" w:rsidRPr="00164087">
        <w:rPr>
          <w:rFonts w:ascii="Times New Roman" w:hAnsi="Times New Roman"/>
          <w:sz w:val="28"/>
          <w:szCs w:val="28"/>
        </w:rPr>
        <w:t>,00</w:t>
      </w:r>
      <w:r w:rsidR="00B076F9" w:rsidRPr="00164087">
        <w:rPr>
          <w:rFonts w:ascii="Times New Roman" w:hAnsi="Times New Roman"/>
          <w:b/>
          <w:sz w:val="28"/>
          <w:szCs w:val="28"/>
        </w:rPr>
        <w:t xml:space="preserve"> </w:t>
      </w:r>
      <w:r w:rsidR="00B076F9" w:rsidRPr="00164087">
        <w:rPr>
          <w:rFonts w:ascii="Times New Roman" w:hAnsi="Times New Roman"/>
          <w:sz w:val="28"/>
          <w:szCs w:val="28"/>
          <w:lang w:eastAsia="uk-UA" w:bidi="uk-UA"/>
        </w:rPr>
        <w:t>грн</w:t>
      </w:r>
      <w:r w:rsidR="007E4856" w:rsidRPr="007E4856">
        <w:rPr>
          <w:rFonts w:ascii="Times New Roman" w:hAnsi="Times New Roman"/>
          <w:sz w:val="28"/>
          <w:szCs w:val="28"/>
          <w:lang w:val="ru-RU" w:eastAsia="uk-UA" w:bidi="uk-UA"/>
        </w:rPr>
        <w:t>.</w:t>
      </w:r>
      <w:r w:rsidR="00B076F9" w:rsidRPr="005B12F8">
        <w:rPr>
          <w:rFonts w:ascii="Times New Roman" w:hAnsi="Times New Roman"/>
          <w:sz w:val="28"/>
          <w:szCs w:val="28"/>
          <w:lang w:eastAsia="uk-UA" w:bidi="uk-UA"/>
        </w:rPr>
        <w:t xml:space="preserve">, </w:t>
      </w:r>
      <w:r w:rsidR="00B076F9" w:rsidRPr="005B12F8">
        <w:rPr>
          <w:rFonts w:ascii="Times New Roman" w:hAnsi="Times New Roman"/>
          <w:color w:val="000000"/>
          <w:sz w:val="28"/>
          <w:szCs w:val="28"/>
          <w:lang w:eastAsia="uk-UA" w:bidi="uk-UA"/>
        </w:rPr>
        <w:t>з ПДВ</w:t>
      </w:r>
      <w:r w:rsidR="00164087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  <w:r w:rsidR="00B076F9" w:rsidRPr="005B12F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</w:p>
    <w:p w14:paraId="5A161329" w14:textId="15403B8A" w:rsidR="002D5AED" w:rsidRPr="005B12F8" w:rsidRDefault="00595B53" w:rsidP="00342255">
      <w:pPr>
        <w:pStyle w:val="a3"/>
        <w:tabs>
          <w:tab w:val="left" w:pos="851"/>
        </w:tabs>
        <w:spacing w:before="120" w:after="0" w:line="216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12F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якісних характеристик предмета закупівлі:</w:t>
      </w:r>
      <w:r w:rsidRPr="005B12F8">
        <w:rPr>
          <w:rFonts w:ascii="Times New Roman" w:hAnsi="Times New Roman"/>
          <w:sz w:val="28"/>
          <w:szCs w:val="28"/>
        </w:rPr>
        <w:t xml:space="preserve"> </w:t>
      </w:r>
    </w:p>
    <w:p w14:paraId="1BE9E67C" w14:textId="77777777" w:rsidR="005877B6" w:rsidRDefault="002D5AED" w:rsidP="00AE17CF">
      <w:pPr>
        <w:tabs>
          <w:tab w:val="left" w:pos="851"/>
        </w:tabs>
        <w:spacing w:before="120"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27F2" w:rsidRPr="00F24EE3">
        <w:rPr>
          <w:rFonts w:ascii="Times New Roman" w:hAnsi="Times New Roman"/>
          <w:sz w:val="28"/>
          <w:szCs w:val="28"/>
        </w:rPr>
        <w:t>обладнання має бути забезпечене гарантійним/сервісним обслуговуванням від Виробника;</w:t>
      </w:r>
    </w:p>
    <w:p w14:paraId="773BEDAC" w14:textId="77777777" w:rsidR="005877B6" w:rsidRPr="005877B6" w:rsidRDefault="005877B6" w:rsidP="00AE17CF">
      <w:pPr>
        <w:tabs>
          <w:tab w:val="left" w:pos="851"/>
        </w:tabs>
        <w:spacing w:before="120"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56C6">
        <w:rPr>
          <w:rFonts w:ascii="Times New Roman" w:hAnsi="Times New Roman" w:cs="Times New Roman"/>
          <w:color w:val="000000"/>
          <w:sz w:val="28"/>
          <w:szCs w:val="28"/>
        </w:rPr>
        <w:t>з метою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 xml:space="preserve"> удосконалення інформаційно-аналітичного забезпечення, а також автоматизації службових процесів органів і підрозділів, підвищення ефективності діяльності, </w:t>
      </w:r>
      <w:r w:rsidRPr="00BA27F2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>вимог загальнонаціонального законодавства у сфері інформатизації, в тому числі законів України «Про Націо</w:t>
      </w:r>
      <w:r w:rsidR="00A32A7A">
        <w:rPr>
          <w:rFonts w:ascii="Times New Roman" w:hAnsi="Times New Roman" w:cs="Times New Roman"/>
          <w:color w:val="000000"/>
          <w:sz w:val="28"/>
          <w:szCs w:val="28"/>
        </w:rPr>
        <w:t>нальну програму інформатизації»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 xml:space="preserve"> та Постанови Кабінету Міністрів України № </w:t>
      </w:r>
      <w:r w:rsidR="002F5486">
        <w:rPr>
          <w:rFonts w:ascii="Times New Roman" w:hAnsi="Times New Roman" w:cs="Times New Roman"/>
          <w:color w:val="000000"/>
          <w:sz w:val="28"/>
          <w:szCs w:val="28"/>
        </w:rPr>
        <w:t>119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2F5486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5486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5486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F5486">
        <w:rPr>
          <w:rFonts w:ascii="Times New Roman" w:hAnsi="Times New Roman" w:cs="Times New Roman"/>
          <w:color w:val="000000"/>
          <w:sz w:val="28"/>
          <w:szCs w:val="28"/>
        </w:rPr>
        <w:t>Деякі питання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 xml:space="preserve"> Націон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альної програми інформатизації»</w:t>
      </w:r>
      <w:r w:rsidR="00A32A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19DC64" w14:textId="77777777" w:rsidR="002D5AED" w:rsidRDefault="002D5AED" w:rsidP="00AE17CF">
      <w:pPr>
        <w:tabs>
          <w:tab w:val="left" w:pos="851"/>
        </w:tabs>
        <w:spacing w:before="120" w:after="0" w:line="21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34E6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технічна </w:t>
      </w:r>
      <w:r w:rsidR="001A741C" w:rsidRPr="008334E6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2F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підготовлен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14:paraId="6828BA5F" w14:textId="77777777" w:rsidR="00C40371" w:rsidRPr="00AF2E08" w:rsidRDefault="00C819C9" w:rsidP="00AE17CF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16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D82CABD" w14:textId="77777777" w:rsidR="00BD57A7" w:rsidRPr="00C31E90" w:rsidRDefault="00B6060F" w:rsidP="00AE17CF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16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14:paraId="1DA8BB02" w14:textId="77777777" w:rsidR="008334E6" w:rsidRDefault="008334E6" w:rsidP="00B076F9">
      <w:pPr>
        <w:spacing w:after="0" w:line="216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14:paraId="6D1B096D" w14:textId="77777777" w:rsidR="00402A6A" w:rsidRPr="00D4619E" w:rsidRDefault="00402A6A" w:rsidP="00B076F9">
      <w:pPr>
        <w:spacing w:after="0" w:line="216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402A6A" w:rsidRPr="00D4619E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166D9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64087"/>
    <w:rsid w:val="00171A72"/>
    <w:rsid w:val="00182910"/>
    <w:rsid w:val="00190E45"/>
    <w:rsid w:val="001A741C"/>
    <w:rsid w:val="001B1DDC"/>
    <w:rsid w:val="001B5BC7"/>
    <w:rsid w:val="001C4E46"/>
    <w:rsid w:val="001F3A51"/>
    <w:rsid w:val="001F7B53"/>
    <w:rsid w:val="002162C9"/>
    <w:rsid w:val="00230D60"/>
    <w:rsid w:val="00286C71"/>
    <w:rsid w:val="002C4748"/>
    <w:rsid w:val="002D5AED"/>
    <w:rsid w:val="002F5486"/>
    <w:rsid w:val="003256C6"/>
    <w:rsid w:val="00342255"/>
    <w:rsid w:val="00347FC7"/>
    <w:rsid w:val="00370C4C"/>
    <w:rsid w:val="003779B7"/>
    <w:rsid w:val="0038019F"/>
    <w:rsid w:val="00390408"/>
    <w:rsid w:val="003920C0"/>
    <w:rsid w:val="003B09E1"/>
    <w:rsid w:val="003D3DB9"/>
    <w:rsid w:val="003E2EC5"/>
    <w:rsid w:val="00402A6A"/>
    <w:rsid w:val="00436656"/>
    <w:rsid w:val="004B0942"/>
    <w:rsid w:val="004F747E"/>
    <w:rsid w:val="00506866"/>
    <w:rsid w:val="005241B4"/>
    <w:rsid w:val="0053773C"/>
    <w:rsid w:val="005621FD"/>
    <w:rsid w:val="00567EDC"/>
    <w:rsid w:val="00575E3F"/>
    <w:rsid w:val="005848EA"/>
    <w:rsid w:val="00585E39"/>
    <w:rsid w:val="005877B6"/>
    <w:rsid w:val="00595B53"/>
    <w:rsid w:val="005B12F8"/>
    <w:rsid w:val="005C5E02"/>
    <w:rsid w:val="006065A6"/>
    <w:rsid w:val="006124A8"/>
    <w:rsid w:val="0063582B"/>
    <w:rsid w:val="0066426D"/>
    <w:rsid w:val="00665137"/>
    <w:rsid w:val="00674609"/>
    <w:rsid w:val="00691B46"/>
    <w:rsid w:val="006A1BE5"/>
    <w:rsid w:val="006B1F8B"/>
    <w:rsid w:val="006B6B0F"/>
    <w:rsid w:val="006C33DD"/>
    <w:rsid w:val="006C732F"/>
    <w:rsid w:val="006C7391"/>
    <w:rsid w:val="006D21E9"/>
    <w:rsid w:val="006D6144"/>
    <w:rsid w:val="00733599"/>
    <w:rsid w:val="007572CA"/>
    <w:rsid w:val="00791F6F"/>
    <w:rsid w:val="007B6EFA"/>
    <w:rsid w:val="007E4856"/>
    <w:rsid w:val="0083285B"/>
    <w:rsid w:val="008334E6"/>
    <w:rsid w:val="00860788"/>
    <w:rsid w:val="008920DD"/>
    <w:rsid w:val="008946BF"/>
    <w:rsid w:val="008B26F8"/>
    <w:rsid w:val="008C2627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32A7A"/>
    <w:rsid w:val="00A461AE"/>
    <w:rsid w:val="00A83726"/>
    <w:rsid w:val="00AA666E"/>
    <w:rsid w:val="00AE17CF"/>
    <w:rsid w:val="00AF2E08"/>
    <w:rsid w:val="00B076F9"/>
    <w:rsid w:val="00B12373"/>
    <w:rsid w:val="00B20CF1"/>
    <w:rsid w:val="00B36609"/>
    <w:rsid w:val="00B44B35"/>
    <w:rsid w:val="00B6060F"/>
    <w:rsid w:val="00B9391E"/>
    <w:rsid w:val="00BA27F2"/>
    <w:rsid w:val="00BA3157"/>
    <w:rsid w:val="00BA395A"/>
    <w:rsid w:val="00BB487F"/>
    <w:rsid w:val="00BD4E73"/>
    <w:rsid w:val="00BD57A7"/>
    <w:rsid w:val="00BE5100"/>
    <w:rsid w:val="00C102F8"/>
    <w:rsid w:val="00C1783C"/>
    <w:rsid w:val="00C31074"/>
    <w:rsid w:val="00C31A04"/>
    <w:rsid w:val="00C31E90"/>
    <w:rsid w:val="00C34723"/>
    <w:rsid w:val="00C375EB"/>
    <w:rsid w:val="00C40371"/>
    <w:rsid w:val="00C44936"/>
    <w:rsid w:val="00C50EBF"/>
    <w:rsid w:val="00C819C9"/>
    <w:rsid w:val="00CA14AD"/>
    <w:rsid w:val="00CD4F23"/>
    <w:rsid w:val="00CF0D54"/>
    <w:rsid w:val="00D417A2"/>
    <w:rsid w:val="00D4619E"/>
    <w:rsid w:val="00D94F15"/>
    <w:rsid w:val="00DB12C8"/>
    <w:rsid w:val="00DB7597"/>
    <w:rsid w:val="00DC167C"/>
    <w:rsid w:val="00E33508"/>
    <w:rsid w:val="00E33FD8"/>
    <w:rsid w:val="00E60D98"/>
    <w:rsid w:val="00E953EC"/>
    <w:rsid w:val="00EA6823"/>
    <w:rsid w:val="00F119BF"/>
    <w:rsid w:val="00F24EE3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2E96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BA2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BA27F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CCC7-D622-42A9-8D3C-171C6A43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7</cp:revision>
  <cp:lastPrinted>2024-11-04T10:04:00Z</cp:lastPrinted>
  <dcterms:created xsi:type="dcterms:W3CDTF">2024-11-04T15:48:00Z</dcterms:created>
  <dcterms:modified xsi:type="dcterms:W3CDTF">2024-11-06T09:26:00Z</dcterms:modified>
</cp:coreProperties>
</file>