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3A" w:rsidRPr="008A0B00" w:rsidRDefault="00F8322F" w:rsidP="00D211CE">
      <w:pPr>
        <w:spacing w:after="120"/>
        <w:contextualSpacing/>
        <w:jc w:val="center"/>
        <w:rPr>
          <w:b/>
          <w:sz w:val="24"/>
          <w:szCs w:val="24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</w:t>
      </w:r>
      <w:r w:rsidRPr="00826158">
        <w:rPr>
          <w:b/>
          <w:sz w:val="28"/>
          <w:szCs w:val="28"/>
          <w:u w:val="single"/>
          <w:lang w:val="uk-UA"/>
        </w:rPr>
        <w:t xml:space="preserve">виконання вимог </w:t>
      </w:r>
      <w:r w:rsidR="00F33B3A" w:rsidRPr="00826158">
        <w:rPr>
          <w:b/>
          <w:sz w:val="28"/>
          <w:szCs w:val="28"/>
          <w:u w:val="single"/>
        </w:rPr>
        <w:t>пункту 4</w:t>
      </w:r>
      <w:r w:rsidR="00F33B3A" w:rsidRPr="00826158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826158">
        <w:rPr>
          <w:b/>
          <w:sz w:val="28"/>
          <w:szCs w:val="28"/>
          <w:u w:val="single"/>
        </w:rPr>
        <w:t>пос</w:t>
      </w:r>
      <w:r w:rsidR="00965140" w:rsidRPr="00826158">
        <w:rPr>
          <w:b/>
          <w:sz w:val="28"/>
          <w:szCs w:val="28"/>
          <w:u w:val="single"/>
        </w:rPr>
        <w:t xml:space="preserve">танови КМУ </w:t>
      </w:r>
      <w:proofErr w:type="spellStart"/>
      <w:r w:rsidR="00965140" w:rsidRPr="00826158">
        <w:rPr>
          <w:b/>
          <w:sz w:val="28"/>
          <w:szCs w:val="28"/>
          <w:u w:val="single"/>
        </w:rPr>
        <w:t>від</w:t>
      </w:r>
      <w:proofErr w:type="spellEnd"/>
      <w:r w:rsidR="00965140" w:rsidRPr="00826158">
        <w:rPr>
          <w:b/>
          <w:sz w:val="28"/>
          <w:szCs w:val="28"/>
          <w:u w:val="single"/>
        </w:rPr>
        <w:t xml:space="preserve"> 11.10.2016 </w:t>
      </w:r>
      <w:r w:rsidR="00965140" w:rsidRPr="00262066">
        <w:rPr>
          <w:b/>
          <w:sz w:val="28"/>
          <w:szCs w:val="28"/>
          <w:u w:val="single"/>
        </w:rPr>
        <w:t>№ 710</w:t>
      </w:r>
      <w:r w:rsidRPr="00262066">
        <w:rPr>
          <w:b/>
          <w:sz w:val="28"/>
          <w:szCs w:val="28"/>
          <w:u w:val="single"/>
          <w:lang w:val="uk-UA"/>
        </w:rPr>
        <w:t>, закупівл</w:t>
      </w:r>
      <w:r w:rsidRPr="00262066">
        <w:rPr>
          <w:color w:val="000000" w:themeColor="text1"/>
          <w:sz w:val="28"/>
          <w:szCs w:val="28"/>
          <w:u w:val="single"/>
          <w:lang w:val="uk-UA"/>
        </w:rPr>
        <w:t>я</w:t>
      </w:r>
      <w:r w:rsidR="00D03070" w:rsidRPr="00262066">
        <w:rPr>
          <w:color w:val="000000" w:themeColor="text1"/>
          <w:sz w:val="28"/>
          <w:szCs w:val="28"/>
          <w:u w:val="single"/>
          <w:lang w:val="uk-UA" w:eastAsia="en-US"/>
        </w:rPr>
        <w:t xml:space="preserve"> </w:t>
      </w:r>
      <w:r w:rsidR="00DE3199" w:rsidRPr="00DE3199">
        <w:rPr>
          <w:b/>
          <w:color w:val="333333"/>
          <w:sz w:val="24"/>
          <w:szCs w:val="24"/>
          <w:u w:val="single"/>
          <w:shd w:val="clear" w:color="auto" w:fill="FFFFFF"/>
        </w:rPr>
        <w:t>UA-2024-12-03-017347-a</w:t>
      </w:r>
    </w:p>
    <w:p w:rsidR="00F33B3A" w:rsidRPr="00262066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262066" w:rsidRDefault="00F33B3A" w:rsidP="007517A9">
      <w:pPr>
        <w:jc w:val="both"/>
        <w:rPr>
          <w:sz w:val="26"/>
          <w:szCs w:val="26"/>
          <w:lang w:val="uk-UA"/>
        </w:rPr>
      </w:pPr>
      <w:r w:rsidRPr="00262066">
        <w:rPr>
          <w:b/>
          <w:sz w:val="26"/>
          <w:szCs w:val="26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 w:rsidRPr="00262066">
        <w:rPr>
          <w:b/>
          <w:sz w:val="26"/>
          <w:szCs w:val="26"/>
          <w:lang w:val="uk-UA"/>
        </w:rPr>
        <w:t>иємців та громадських формувань</w:t>
      </w:r>
      <w:r w:rsidRPr="00262066">
        <w:rPr>
          <w:b/>
          <w:sz w:val="26"/>
          <w:szCs w:val="26"/>
          <w:lang w:val="uk-UA"/>
        </w:rPr>
        <w:t xml:space="preserve">: </w:t>
      </w:r>
      <w:r w:rsidR="007517A9" w:rsidRPr="00262066">
        <w:rPr>
          <w:sz w:val="26"/>
          <w:szCs w:val="26"/>
          <w:lang w:val="uk-UA"/>
        </w:rPr>
        <w:t xml:space="preserve">Управління </w:t>
      </w:r>
      <w:r w:rsidRPr="00262066">
        <w:rPr>
          <w:sz w:val="26"/>
          <w:szCs w:val="26"/>
          <w:lang w:val="uk-UA"/>
        </w:rPr>
        <w:t>Служб</w:t>
      </w:r>
      <w:r w:rsidR="007517A9" w:rsidRPr="00262066">
        <w:rPr>
          <w:sz w:val="26"/>
          <w:szCs w:val="26"/>
          <w:lang w:val="uk-UA"/>
        </w:rPr>
        <w:t>и</w:t>
      </w:r>
      <w:r w:rsidRPr="00262066">
        <w:rPr>
          <w:sz w:val="26"/>
          <w:szCs w:val="26"/>
          <w:lang w:val="uk-UA"/>
        </w:rPr>
        <w:t xml:space="preserve"> безпеки України</w:t>
      </w:r>
      <w:r w:rsidR="00D03070" w:rsidRPr="00262066">
        <w:rPr>
          <w:sz w:val="26"/>
          <w:szCs w:val="26"/>
          <w:lang w:val="uk-UA"/>
        </w:rPr>
        <w:t xml:space="preserve"> в Черкаській</w:t>
      </w:r>
      <w:r w:rsidR="007517A9" w:rsidRPr="00262066">
        <w:rPr>
          <w:sz w:val="26"/>
          <w:szCs w:val="26"/>
          <w:lang w:val="uk-UA"/>
        </w:rPr>
        <w:t xml:space="preserve"> області</w:t>
      </w:r>
      <w:r w:rsidRPr="00262066">
        <w:rPr>
          <w:sz w:val="26"/>
          <w:szCs w:val="26"/>
          <w:lang w:val="uk-UA"/>
        </w:rPr>
        <w:t xml:space="preserve">; вул. </w:t>
      </w:r>
      <w:r w:rsidR="00D03070" w:rsidRPr="00262066">
        <w:rPr>
          <w:sz w:val="26"/>
          <w:szCs w:val="26"/>
          <w:lang w:val="uk-UA"/>
        </w:rPr>
        <w:t>Гоголя</w:t>
      </w:r>
      <w:r w:rsidRPr="00262066">
        <w:rPr>
          <w:sz w:val="26"/>
          <w:szCs w:val="26"/>
          <w:lang w:val="uk-UA"/>
        </w:rPr>
        <w:t xml:space="preserve">, </w:t>
      </w:r>
      <w:r w:rsidR="00D03070" w:rsidRPr="00262066">
        <w:rPr>
          <w:sz w:val="26"/>
          <w:szCs w:val="26"/>
          <w:lang w:val="uk-UA"/>
        </w:rPr>
        <w:t>240</w:t>
      </w:r>
      <w:r w:rsidRPr="00262066">
        <w:rPr>
          <w:sz w:val="26"/>
          <w:szCs w:val="26"/>
          <w:lang w:val="uk-UA"/>
        </w:rPr>
        <w:t xml:space="preserve">, </w:t>
      </w:r>
      <w:r w:rsidR="000348A6" w:rsidRPr="00262066">
        <w:rPr>
          <w:sz w:val="26"/>
          <w:szCs w:val="26"/>
          <w:lang w:val="uk-UA"/>
        </w:rPr>
        <w:t xml:space="preserve">   </w:t>
      </w:r>
      <w:r w:rsidRPr="00262066">
        <w:rPr>
          <w:sz w:val="26"/>
          <w:szCs w:val="26"/>
          <w:lang w:val="uk-UA"/>
        </w:rPr>
        <w:t xml:space="preserve">м. </w:t>
      </w:r>
      <w:r w:rsidR="00D03070" w:rsidRPr="00262066">
        <w:rPr>
          <w:sz w:val="26"/>
          <w:szCs w:val="26"/>
          <w:lang w:val="uk-UA"/>
        </w:rPr>
        <w:t>Черкаси</w:t>
      </w:r>
      <w:r w:rsidRPr="00262066">
        <w:rPr>
          <w:sz w:val="26"/>
          <w:szCs w:val="26"/>
          <w:lang w:val="uk-UA"/>
        </w:rPr>
        <w:t xml:space="preserve">, </w:t>
      </w:r>
      <w:r w:rsidR="000348A6" w:rsidRPr="00262066">
        <w:rPr>
          <w:sz w:val="26"/>
          <w:szCs w:val="26"/>
          <w:lang w:val="uk-UA"/>
        </w:rPr>
        <w:t>18000</w:t>
      </w:r>
      <w:r w:rsidRPr="00262066">
        <w:rPr>
          <w:sz w:val="26"/>
          <w:szCs w:val="26"/>
          <w:lang w:val="uk-UA"/>
        </w:rPr>
        <w:t xml:space="preserve">; код за ЄДРПОУ – </w:t>
      </w:r>
      <w:r w:rsidR="00D03070" w:rsidRPr="00262066">
        <w:rPr>
          <w:sz w:val="26"/>
          <w:szCs w:val="26"/>
          <w:lang w:val="uk-UA"/>
        </w:rPr>
        <w:t>20001740</w:t>
      </w:r>
      <w:r w:rsidRPr="00262066">
        <w:rPr>
          <w:sz w:val="26"/>
          <w:szCs w:val="26"/>
          <w:lang w:val="uk-UA"/>
        </w:rPr>
        <w:t>.</w:t>
      </w:r>
    </w:p>
    <w:p w:rsidR="00F33B3A" w:rsidRPr="00262066" w:rsidRDefault="00F33B3A" w:rsidP="00747E7A">
      <w:pPr>
        <w:spacing w:line="276" w:lineRule="auto"/>
        <w:ind w:firstLine="567"/>
        <w:jc w:val="both"/>
        <w:rPr>
          <w:b/>
          <w:sz w:val="26"/>
          <w:szCs w:val="26"/>
          <w:lang w:val="uk-UA"/>
        </w:rPr>
      </w:pPr>
    </w:p>
    <w:p w:rsidR="00F33B3A" w:rsidRPr="00826158" w:rsidRDefault="00D23112" w:rsidP="007517A9">
      <w:pPr>
        <w:jc w:val="both"/>
        <w:rPr>
          <w:b/>
          <w:sz w:val="26"/>
          <w:szCs w:val="26"/>
          <w:u w:val="single"/>
          <w:lang w:val="uk-UA"/>
        </w:rPr>
      </w:pPr>
      <w:r w:rsidRPr="00262066">
        <w:rPr>
          <w:b/>
          <w:sz w:val="26"/>
          <w:szCs w:val="26"/>
          <w:lang w:val="uk-UA"/>
        </w:rPr>
        <w:t>Ідентифікатор закупівлі</w:t>
      </w:r>
      <w:r w:rsidR="00F33B3A" w:rsidRPr="00262066">
        <w:rPr>
          <w:b/>
          <w:sz w:val="26"/>
          <w:szCs w:val="26"/>
          <w:lang w:val="uk-UA"/>
        </w:rPr>
        <w:t>:</w:t>
      </w:r>
      <w:r w:rsidR="00F33B3A" w:rsidRPr="00262066">
        <w:rPr>
          <w:rFonts w:ascii="DejaVuSerifCondensed" w:hAnsi="DejaVuSerifCondensed" w:cs="DejaVuSerifCondensed"/>
          <w:sz w:val="26"/>
          <w:szCs w:val="26"/>
          <w:lang w:val="uk-UA" w:eastAsia="en-US"/>
        </w:rPr>
        <w:t xml:space="preserve"> </w:t>
      </w:r>
      <w:r w:rsidR="00DE3199" w:rsidRPr="00DE3199">
        <w:rPr>
          <w:b/>
          <w:color w:val="000000" w:themeColor="text1"/>
          <w:sz w:val="26"/>
          <w:szCs w:val="26"/>
          <w:u w:val="single"/>
          <w:lang w:eastAsia="en-US"/>
        </w:rPr>
        <w:t>UA-2024-12-03-017347-a</w:t>
      </w:r>
      <w:r w:rsidR="00F33B3A" w:rsidRPr="00262066">
        <w:rPr>
          <w:b/>
          <w:color w:val="000000" w:themeColor="text1"/>
          <w:sz w:val="26"/>
          <w:szCs w:val="26"/>
          <w:u w:val="single"/>
          <w:lang w:val="uk-UA" w:eastAsia="en-US"/>
        </w:rPr>
        <w:t>.</w:t>
      </w:r>
    </w:p>
    <w:p w:rsidR="00F33B3A" w:rsidRPr="00826158" w:rsidRDefault="00F33B3A" w:rsidP="00EF74C2">
      <w:pPr>
        <w:spacing w:line="276" w:lineRule="auto"/>
        <w:ind w:firstLine="567"/>
        <w:jc w:val="both"/>
        <w:rPr>
          <w:b/>
          <w:sz w:val="26"/>
          <w:szCs w:val="26"/>
          <w:lang w:val="uk-UA"/>
        </w:rPr>
      </w:pPr>
    </w:p>
    <w:p w:rsidR="00165BDE" w:rsidRPr="00135E5A" w:rsidRDefault="00F33B3A" w:rsidP="00165BDE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826158">
        <w:rPr>
          <w:rFonts w:ascii="Times New Roman" w:hAnsi="Times New Roman"/>
          <w:b/>
          <w:sz w:val="26"/>
          <w:szCs w:val="26"/>
          <w:lang w:val="uk-UA"/>
        </w:rPr>
        <w:t>Назва предмета закупівлі:</w:t>
      </w:r>
      <w:r w:rsidRPr="0082615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A0B00" w:rsidRPr="008A0B00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DE3199" w:rsidRPr="00135E5A">
        <w:rPr>
          <w:rFonts w:ascii="Times New Roman" w:eastAsia="Tahoma" w:hAnsi="Times New Roman"/>
          <w:sz w:val="26"/>
          <w:szCs w:val="26"/>
          <w:lang w:val="uk-UA" w:eastAsia="en-US" w:bidi="hi-IN"/>
        </w:rPr>
        <w:t>Ноутбуки</w:t>
      </w:r>
      <w:r w:rsidR="00B9309B" w:rsidRPr="00135E5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A0B00" w:rsidRPr="00135E5A">
        <w:rPr>
          <w:rFonts w:ascii="Times New Roman" w:hAnsi="Times New Roman"/>
          <w:sz w:val="26"/>
          <w:szCs w:val="26"/>
          <w:lang w:val="uk-UA"/>
        </w:rPr>
        <w:t>(</w:t>
      </w:r>
      <w:r w:rsidR="008A0B00" w:rsidRPr="00135E5A">
        <w:rPr>
          <w:rFonts w:ascii="Times New Roman" w:hAnsi="Times New Roman"/>
          <w:bCs/>
          <w:sz w:val="26"/>
          <w:szCs w:val="26"/>
          <w:lang w:val="uk-UA"/>
        </w:rPr>
        <w:t>ДК 021:2015:</w:t>
      </w:r>
      <w:r w:rsidR="00B9309B" w:rsidRPr="00135E5A">
        <w:rPr>
          <w:rFonts w:ascii="Times New Roman" w:eastAsia="Calibri" w:hAnsi="Times New Roman"/>
          <w:bCs/>
          <w:sz w:val="26"/>
          <w:szCs w:val="26"/>
          <w:lang w:val="uk-UA" w:eastAsia="en-US"/>
        </w:rPr>
        <w:t xml:space="preserve"> </w:t>
      </w:r>
      <w:r w:rsidR="00DE3199" w:rsidRPr="00135E5A">
        <w:rPr>
          <w:rFonts w:ascii="Times New Roman" w:hAnsi="Times New Roman"/>
          <w:bCs/>
          <w:sz w:val="26"/>
          <w:szCs w:val="26"/>
          <w:lang w:val="uk-UA"/>
        </w:rPr>
        <w:t xml:space="preserve">30210000-4 </w:t>
      </w:r>
      <w:r w:rsidR="00135E5A">
        <w:rPr>
          <w:rFonts w:ascii="Times New Roman" w:hAnsi="Times New Roman"/>
          <w:bCs/>
          <w:sz w:val="26"/>
          <w:szCs w:val="26"/>
          <w:lang w:val="uk-UA"/>
        </w:rPr>
        <w:t>«</w:t>
      </w:r>
      <w:r w:rsidR="00DE3199" w:rsidRPr="00135E5A">
        <w:rPr>
          <w:rFonts w:ascii="Times New Roman" w:hAnsi="Times New Roman"/>
          <w:bCs/>
          <w:sz w:val="26"/>
          <w:szCs w:val="26"/>
          <w:lang w:val="uk-UA"/>
        </w:rPr>
        <w:t>Машини для обробки даних (апаратна частина)</w:t>
      </w:r>
      <w:r w:rsidR="008A0B00" w:rsidRPr="00135E5A">
        <w:rPr>
          <w:rFonts w:ascii="Times New Roman" w:hAnsi="Times New Roman"/>
          <w:sz w:val="26"/>
          <w:szCs w:val="26"/>
          <w:lang w:val="uk-UA"/>
        </w:rPr>
        <w:t>)</w:t>
      </w:r>
      <w:r w:rsidR="00135E5A">
        <w:rPr>
          <w:rFonts w:ascii="Times New Roman" w:hAnsi="Times New Roman"/>
          <w:sz w:val="26"/>
          <w:szCs w:val="26"/>
          <w:lang w:val="uk-UA"/>
        </w:rPr>
        <w:t>»</w:t>
      </w:r>
      <w:bookmarkStart w:id="0" w:name="_GoBack"/>
      <w:bookmarkEnd w:id="0"/>
      <w:r w:rsidR="004A7EE1" w:rsidRPr="00135E5A">
        <w:rPr>
          <w:rFonts w:ascii="Times New Roman" w:hAnsi="Times New Roman"/>
          <w:sz w:val="26"/>
          <w:szCs w:val="26"/>
          <w:lang w:val="uk-UA"/>
        </w:rPr>
        <w:t>.</w:t>
      </w:r>
    </w:p>
    <w:p w:rsidR="007517A9" w:rsidRPr="00B9309B" w:rsidRDefault="007517A9" w:rsidP="007517A9">
      <w:pPr>
        <w:pStyle w:val="3"/>
        <w:spacing w:after="0"/>
        <w:jc w:val="both"/>
        <w:rPr>
          <w:bCs/>
          <w:sz w:val="26"/>
          <w:szCs w:val="26"/>
        </w:rPr>
      </w:pPr>
      <w:r w:rsidRPr="00B9309B">
        <w:rPr>
          <w:b/>
          <w:sz w:val="26"/>
          <w:szCs w:val="26"/>
        </w:rPr>
        <w:t xml:space="preserve">Обґрунтування розміру бюджетного призначення: </w:t>
      </w:r>
      <w:r w:rsidR="00A44D9E" w:rsidRPr="00B9309B">
        <w:rPr>
          <w:sz w:val="26"/>
          <w:szCs w:val="26"/>
        </w:rPr>
        <w:t>В</w:t>
      </w:r>
      <w:r w:rsidRPr="00B9309B">
        <w:rPr>
          <w:sz w:val="26"/>
          <w:szCs w:val="26"/>
        </w:rPr>
        <w:t xml:space="preserve">ідповідно до кошторисного призначення на </w:t>
      </w:r>
      <w:r w:rsidR="009F2CAF" w:rsidRPr="00B9309B">
        <w:rPr>
          <w:sz w:val="26"/>
          <w:szCs w:val="26"/>
        </w:rPr>
        <w:t>2024</w:t>
      </w:r>
      <w:r w:rsidRPr="00B9309B">
        <w:rPr>
          <w:sz w:val="26"/>
          <w:szCs w:val="26"/>
        </w:rPr>
        <w:t xml:space="preserve"> рік</w:t>
      </w:r>
      <w:r w:rsidR="00D23112" w:rsidRPr="00B9309B">
        <w:rPr>
          <w:sz w:val="26"/>
          <w:szCs w:val="26"/>
        </w:rPr>
        <w:t xml:space="preserve"> – </w:t>
      </w:r>
      <w:bookmarkStart w:id="1" w:name="_Hlk143375677"/>
      <w:r w:rsidR="00DE3199">
        <w:rPr>
          <w:sz w:val="26"/>
          <w:szCs w:val="26"/>
          <w:lang w:val="ru-RU"/>
        </w:rPr>
        <w:t>322</w:t>
      </w:r>
      <w:r w:rsidR="00DC6101" w:rsidRPr="00B9309B">
        <w:rPr>
          <w:sz w:val="26"/>
          <w:szCs w:val="26"/>
          <w:lang w:val="ru-RU"/>
        </w:rPr>
        <w:t xml:space="preserve"> </w:t>
      </w:r>
      <w:r w:rsidR="00B9309B" w:rsidRPr="00B9309B">
        <w:rPr>
          <w:sz w:val="26"/>
          <w:szCs w:val="26"/>
          <w:lang w:val="ru-RU"/>
        </w:rPr>
        <w:t>2</w:t>
      </w:r>
      <w:r w:rsidR="00DE3199">
        <w:rPr>
          <w:sz w:val="26"/>
          <w:szCs w:val="26"/>
          <w:lang w:val="ru-RU"/>
        </w:rPr>
        <w:t>08</w:t>
      </w:r>
      <w:r w:rsidR="002F0DD7" w:rsidRPr="00B9309B">
        <w:rPr>
          <w:sz w:val="26"/>
          <w:szCs w:val="26"/>
        </w:rPr>
        <w:t xml:space="preserve">,00 </w:t>
      </w:r>
      <w:r w:rsidR="00D23112" w:rsidRPr="00B9309B">
        <w:rPr>
          <w:sz w:val="26"/>
          <w:szCs w:val="26"/>
        </w:rPr>
        <w:t>грн</w:t>
      </w:r>
      <w:r w:rsidRPr="00B9309B">
        <w:rPr>
          <w:sz w:val="26"/>
          <w:szCs w:val="26"/>
        </w:rPr>
        <w:t>.</w:t>
      </w:r>
      <w:r w:rsidRPr="00B9309B">
        <w:rPr>
          <w:bCs/>
          <w:sz w:val="26"/>
          <w:szCs w:val="26"/>
          <w:highlight w:val="yellow"/>
        </w:rPr>
        <w:t xml:space="preserve"> </w:t>
      </w:r>
      <w:bookmarkEnd w:id="1"/>
    </w:p>
    <w:p w:rsidR="00F33B3A" w:rsidRPr="00B9309B" w:rsidRDefault="00F33B3A" w:rsidP="00EF74C2">
      <w:pPr>
        <w:ind w:firstLine="567"/>
        <w:jc w:val="both"/>
        <w:rPr>
          <w:sz w:val="26"/>
          <w:szCs w:val="26"/>
          <w:lang w:val="uk-UA"/>
        </w:rPr>
      </w:pPr>
    </w:p>
    <w:p w:rsidR="00F33B3A" w:rsidRPr="00B9309B" w:rsidRDefault="00F33B3A" w:rsidP="007517A9">
      <w:pPr>
        <w:jc w:val="both"/>
        <w:rPr>
          <w:sz w:val="26"/>
          <w:szCs w:val="26"/>
          <w:lang w:val="uk-UA"/>
        </w:rPr>
      </w:pPr>
      <w:r w:rsidRPr="00B9309B">
        <w:rPr>
          <w:b/>
          <w:sz w:val="26"/>
          <w:szCs w:val="26"/>
          <w:lang w:val="uk-UA"/>
        </w:rPr>
        <w:t>Очікувана вартість предмета закупівлі складає</w:t>
      </w:r>
      <w:r w:rsidRPr="00B9309B">
        <w:rPr>
          <w:sz w:val="26"/>
          <w:szCs w:val="26"/>
          <w:lang w:val="uk-UA"/>
        </w:rPr>
        <w:t xml:space="preserve"> </w:t>
      </w:r>
      <w:r w:rsidR="007517A9" w:rsidRPr="00B9309B">
        <w:rPr>
          <w:sz w:val="26"/>
          <w:szCs w:val="26"/>
          <w:lang w:val="uk-UA"/>
        </w:rPr>
        <w:t>–</w:t>
      </w:r>
      <w:r w:rsidRPr="00B9309B">
        <w:rPr>
          <w:sz w:val="26"/>
          <w:szCs w:val="26"/>
          <w:lang w:val="uk-UA"/>
        </w:rPr>
        <w:t xml:space="preserve"> </w:t>
      </w:r>
      <w:r w:rsidR="00DE3199" w:rsidRPr="00DE3199">
        <w:rPr>
          <w:sz w:val="26"/>
          <w:szCs w:val="26"/>
        </w:rPr>
        <w:t>322 208,00</w:t>
      </w:r>
      <w:r w:rsidR="008A0B00" w:rsidRPr="00B9309B">
        <w:rPr>
          <w:sz w:val="26"/>
          <w:szCs w:val="26"/>
        </w:rPr>
        <w:t xml:space="preserve"> грн.</w:t>
      </w:r>
    </w:p>
    <w:p w:rsidR="007517A9" w:rsidRPr="00B9309B" w:rsidRDefault="007517A9" w:rsidP="007517A9">
      <w:pPr>
        <w:pStyle w:val="3"/>
        <w:spacing w:after="0"/>
        <w:jc w:val="both"/>
        <w:rPr>
          <w:b/>
          <w:sz w:val="26"/>
          <w:szCs w:val="26"/>
        </w:rPr>
      </w:pPr>
    </w:p>
    <w:p w:rsidR="007517A9" w:rsidRPr="004E70DE" w:rsidRDefault="007517A9" w:rsidP="007517A9">
      <w:pPr>
        <w:pStyle w:val="3"/>
        <w:spacing w:after="0"/>
        <w:jc w:val="both"/>
        <w:rPr>
          <w:sz w:val="26"/>
          <w:szCs w:val="26"/>
        </w:rPr>
      </w:pPr>
      <w:r w:rsidRPr="004E70DE">
        <w:rPr>
          <w:b/>
          <w:sz w:val="26"/>
          <w:szCs w:val="26"/>
        </w:rPr>
        <w:t xml:space="preserve">Обґрунтування очікуваної вартості предмета закупівлі: </w:t>
      </w:r>
      <w:r w:rsidR="00A44D9E" w:rsidRPr="004E70DE">
        <w:rPr>
          <w:sz w:val="26"/>
          <w:szCs w:val="26"/>
        </w:rPr>
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</w:r>
      <w:r w:rsidRPr="004E70DE">
        <w:rPr>
          <w:sz w:val="26"/>
          <w:szCs w:val="26"/>
        </w:rPr>
        <w:t>.</w:t>
      </w:r>
    </w:p>
    <w:p w:rsidR="00F33B3A" w:rsidRPr="004E70DE" w:rsidRDefault="00F33B3A" w:rsidP="00EF74C2">
      <w:pPr>
        <w:spacing w:line="276" w:lineRule="auto"/>
        <w:ind w:firstLine="567"/>
        <w:jc w:val="both"/>
        <w:rPr>
          <w:sz w:val="26"/>
          <w:szCs w:val="26"/>
          <w:lang w:val="uk-UA"/>
        </w:rPr>
      </w:pPr>
    </w:p>
    <w:p w:rsidR="00F33B3A" w:rsidRPr="004E70D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4E70DE">
        <w:rPr>
          <w:rFonts w:ascii="Times New Roman" w:hAnsi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закупівлі:</w:t>
      </w:r>
      <w:r w:rsidR="00A44D9E" w:rsidRPr="004E70D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D23112" w:rsidRPr="004E70DE">
        <w:rPr>
          <w:rFonts w:ascii="Times New Roman" w:hAnsi="Times New Roman"/>
          <w:sz w:val="26"/>
          <w:szCs w:val="26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 чинного законодавства</w:t>
      </w:r>
      <w:r w:rsidRPr="004E70DE">
        <w:rPr>
          <w:rFonts w:ascii="Times New Roman" w:hAnsi="Times New Roman"/>
          <w:sz w:val="26"/>
          <w:szCs w:val="26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1F"/>
    <w:rsid w:val="00005494"/>
    <w:rsid w:val="000348A6"/>
    <w:rsid w:val="00047EE5"/>
    <w:rsid w:val="000533AF"/>
    <w:rsid w:val="000C5B2E"/>
    <w:rsid w:val="000C7728"/>
    <w:rsid w:val="00121CC5"/>
    <w:rsid w:val="00135E5A"/>
    <w:rsid w:val="00165BDE"/>
    <w:rsid w:val="00220575"/>
    <w:rsid w:val="00262066"/>
    <w:rsid w:val="002E75F9"/>
    <w:rsid w:val="002F0DD7"/>
    <w:rsid w:val="00334FE2"/>
    <w:rsid w:val="00336C40"/>
    <w:rsid w:val="0034650C"/>
    <w:rsid w:val="00355ABD"/>
    <w:rsid w:val="00364A9A"/>
    <w:rsid w:val="003D624B"/>
    <w:rsid w:val="00447F1F"/>
    <w:rsid w:val="00456D59"/>
    <w:rsid w:val="004A7EE1"/>
    <w:rsid w:val="004E2062"/>
    <w:rsid w:val="004E70DE"/>
    <w:rsid w:val="00502BDB"/>
    <w:rsid w:val="0052693D"/>
    <w:rsid w:val="0059269A"/>
    <w:rsid w:val="005B1FBA"/>
    <w:rsid w:val="005D2984"/>
    <w:rsid w:val="0063580C"/>
    <w:rsid w:val="006B3FBF"/>
    <w:rsid w:val="006C458E"/>
    <w:rsid w:val="006D4831"/>
    <w:rsid w:val="006D5F5C"/>
    <w:rsid w:val="00734B99"/>
    <w:rsid w:val="00747E7A"/>
    <w:rsid w:val="007517A9"/>
    <w:rsid w:val="00760A94"/>
    <w:rsid w:val="00781ACB"/>
    <w:rsid w:val="007A5CC9"/>
    <w:rsid w:val="007C58BF"/>
    <w:rsid w:val="00820BFD"/>
    <w:rsid w:val="00826158"/>
    <w:rsid w:val="00872438"/>
    <w:rsid w:val="00883328"/>
    <w:rsid w:val="008839C0"/>
    <w:rsid w:val="008A0B00"/>
    <w:rsid w:val="008A45EF"/>
    <w:rsid w:val="008C3F3D"/>
    <w:rsid w:val="008F1B76"/>
    <w:rsid w:val="008F51F5"/>
    <w:rsid w:val="00915DF5"/>
    <w:rsid w:val="00950021"/>
    <w:rsid w:val="00965140"/>
    <w:rsid w:val="00972BB3"/>
    <w:rsid w:val="00976769"/>
    <w:rsid w:val="009F2CAF"/>
    <w:rsid w:val="009F5A09"/>
    <w:rsid w:val="00A008BF"/>
    <w:rsid w:val="00A132AC"/>
    <w:rsid w:val="00A229F2"/>
    <w:rsid w:val="00A44D9E"/>
    <w:rsid w:val="00A80802"/>
    <w:rsid w:val="00AE0287"/>
    <w:rsid w:val="00B15048"/>
    <w:rsid w:val="00B548B7"/>
    <w:rsid w:val="00B90D4B"/>
    <w:rsid w:val="00B9309B"/>
    <w:rsid w:val="00BB1A0D"/>
    <w:rsid w:val="00BC3F28"/>
    <w:rsid w:val="00BD61F1"/>
    <w:rsid w:val="00C30CD3"/>
    <w:rsid w:val="00C67973"/>
    <w:rsid w:val="00CC24EA"/>
    <w:rsid w:val="00D03070"/>
    <w:rsid w:val="00D211CE"/>
    <w:rsid w:val="00D23112"/>
    <w:rsid w:val="00D91632"/>
    <w:rsid w:val="00DC6101"/>
    <w:rsid w:val="00DD5F3D"/>
    <w:rsid w:val="00DE3199"/>
    <w:rsid w:val="00E15824"/>
    <w:rsid w:val="00E36F1F"/>
    <w:rsid w:val="00E8421B"/>
    <w:rsid w:val="00EA6F2C"/>
    <w:rsid w:val="00EE37F3"/>
    <w:rsid w:val="00EF74C2"/>
    <w:rsid w:val="00F31027"/>
    <w:rsid w:val="00F33B3A"/>
    <w:rsid w:val="00F52853"/>
    <w:rsid w:val="00F8322F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CE8C19-B779-4CED-BF76-FABB578C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  <w:style w:type="character" w:customStyle="1" w:styleId="zk-definition-listitem-text">
    <w:name w:val="zk-definition-list__item-text"/>
    <w:rsid w:val="00D03070"/>
  </w:style>
  <w:style w:type="paragraph" w:styleId="a6">
    <w:name w:val="Balloon Text"/>
    <w:basedOn w:val="a"/>
    <w:link w:val="a7"/>
    <w:uiPriority w:val="99"/>
    <w:semiHidden/>
    <w:unhideWhenUsed/>
    <w:rsid w:val="0003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8A6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basedOn w:val="a0"/>
    <w:uiPriority w:val="99"/>
    <w:unhideWhenUsed/>
    <w:rsid w:val="00E84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Шехавцова Оля</cp:lastModifiedBy>
  <cp:revision>57</cp:revision>
  <cp:lastPrinted>2024-01-26T10:36:00Z</cp:lastPrinted>
  <dcterms:created xsi:type="dcterms:W3CDTF">2021-08-10T12:18:00Z</dcterms:created>
  <dcterms:modified xsi:type="dcterms:W3CDTF">2024-12-05T14:34:00Z</dcterms:modified>
</cp:coreProperties>
</file>