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72A07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07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72A07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272A0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72A07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272A07">
        <w:rPr>
          <w:rFonts w:ascii="Times New Roman" w:hAnsi="Times New Roman" w:cs="Times New Roman"/>
          <w:sz w:val="28"/>
          <w:szCs w:val="28"/>
        </w:rPr>
        <w:t>“</w:t>
      </w:r>
      <w:r w:rsidRPr="00272A07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272A07">
        <w:rPr>
          <w:rFonts w:ascii="Times New Roman" w:hAnsi="Times New Roman" w:cs="Times New Roman"/>
          <w:sz w:val="28"/>
          <w:szCs w:val="28"/>
        </w:rPr>
        <w:t>”</w:t>
      </w:r>
      <w:r w:rsidRPr="00272A07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272A07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272A07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272A07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272A07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272A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A07" w:rsidRPr="00D46AAE" w:rsidRDefault="000B1F80" w:rsidP="00272A07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</w:t>
      </w:r>
      <w:r w:rsidRPr="00D46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ювелірні вироби та супутні товари, код ДК 021:2015 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>18510000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>7  (</w:t>
      </w:r>
      <w:r w:rsidR="005B4DA6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Медалі, нагрудні знаки 3 лоти: </w:t>
      </w:r>
      <w:r w:rsidR="00CE7437" w:rsidRPr="00D46AAE">
        <w:rPr>
          <w:rFonts w:ascii="Times New Roman" w:hAnsi="Times New Roman" w:cs="Times New Roman"/>
          <w:sz w:val="28"/>
          <w:szCs w:val="28"/>
          <w:lang w:eastAsia="uk-UA"/>
        </w:rPr>
        <w:t>л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>от №1 –</w:t>
      </w:r>
      <w:r w:rsidR="005B4DA6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Медалі 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(код ДК 021:2015 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 18512200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3 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 медалі);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лот №2 – </w:t>
      </w:r>
      <w:r w:rsidR="005B4DA6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Нагрудні знаки 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(код ДК 021:2015 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 18512200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3 </w:t>
      </w:r>
      <w:r w:rsidR="00272A07" w:rsidRPr="00D46AA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 медалі)</w:t>
      </w:r>
      <w:r w:rsidR="005B4DA6" w:rsidRPr="00D46AAE">
        <w:rPr>
          <w:rFonts w:ascii="Times New Roman" w:hAnsi="Times New Roman" w:cs="Times New Roman"/>
          <w:sz w:val="28"/>
          <w:szCs w:val="28"/>
        </w:rPr>
        <w:t xml:space="preserve">; лот № 3 – Нагрудний знак </w:t>
      </w:r>
      <w:r w:rsidR="001C4E71" w:rsidRPr="001C4E71">
        <w:rPr>
          <w:rFonts w:ascii="Times New Roman" w:hAnsi="Times New Roman" w:cs="Times New Roman"/>
          <w:sz w:val="28"/>
          <w:szCs w:val="28"/>
        </w:rPr>
        <w:t>“Ветеран війни – учасник бойових дій”</w:t>
      </w:r>
      <w:r w:rsidR="001C4E71">
        <w:rPr>
          <w:rFonts w:ascii="Times New Roman" w:hAnsi="Times New Roman" w:cs="Times New Roman"/>
          <w:sz w:val="28"/>
          <w:szCs w:val="28"/>
        </w:rPr>
        <w:t xml:space="preserve"> </w:t>
      </w:r>
      <w:r w:rsidR="005B4DA6" w:rsidRPr="00D46AAE">
        <w:rPr>
          <w:rFonts w:ascii="Times New Roman" w:hAnsi="Times New Roman" w:cs="Times New Roman"/>
          <w:sz w:val="28"/>
          <w:szCs w:val="28"/>
        </w:rPr>
        <w:t>(код ДК 021:2015 – 18512200–3 – медалі).</w:t>
      </w:r>
    </w:p>
    <w:p w:rsidR="000B1F80" w:rsidRPr="00B37CFA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37CFA" w:rsidRPr="00B37CFA">
        <w:rPr>
          <w:rFonts w:ascii="Times New Roman" w:eastAsia="Times New Roman" w:hAnsi="Times New Roman"/>
          <w:sz w:val="28"/>
          <w:szCs w:val="28"/>
          <w:lang w:eastAsia="ru-RU"/>
        </w:rPr>
        <w:t>UA-2024-12-26-014406-a</w:t>
      </w:r>
      <w:r w:rsidR="00B37C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A07" w:rsidRPr="00D46AAE" w:rsidRDefault="00C819C9" w:rsidP="00272A07">
      <w:pPr>
        <w:spacing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F3B55" w:rsidRPr="00D46AAE">
        <w:rPr>
          <w:rFonts w:ascii="Times New Roman" w:hAnsi="Times New Roman" w:cs="Times New Roman"/>
          <w:bCs/>
          <w:sz w:val="28"/>
          <w:szCs w:val="28"/>
        </w:rPr>
        <w:t xml:space="preserve">1 408 600,00 грн </w:t>
      </w:r>
      <w:r w:rsidR="00272A07" w:rsidRPr="00D46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DA6" w:rsidRPr="00D46AA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72A07" w:rsidRPr="00D46AAE">
        <w:rPr>
          <w:rFonts w:ascii="Times New Roman" w:hAnsi="Times New Roman" w:cs="Times New Roman"/>
          <w:sz w:val="28"/>
          <w:szCs w:val="28"/>
        </w:rPr>
        <w:t>(</w:t>
      </w:r>
      <w:r w:rsidR="00272A07" w:rsidRPr="00D46AAE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): </w:t>
      </w:r>
      <w:r w:rsidR="00CE7437" w:rsidRPr="00D46AAE">
        <w:rPr>
          <w:rFonts w:ascii="Times New Roman" w:hAnsi="Times New Roman" w:cs="Times New Roman"/>
          <w:sz w:val="28"/>
          <w:szCs w:val="28"/>
        </w:rPr>
        <w:t>л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>от №</w:t>
      </w:r>
      <w:r w:rsidR="008D01CC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1 – </w:t>
      </w:r>
      <w:r w:rsidR="005B4DA6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Медалі – </w:t>
      </w:r>
      <w:r w:rsidR="00D46AAE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402 000,00 </w:t>
      </w:r>
      <w:r w:rsidR="005B4DA6" w:rsidRPr="00D46AAE">
        <w:rPr>
          <w:rFonts w:ascii="Times New Roman" w:hAnsi="Times New Roman" w:cs="Times New Roman"/>
          <w:sz w:val="28"/>
          <w:szCs w:val="28"/>
          <w:lang w:eastAsia="uk-UA"/>
        </w:rPr>
        <w:t>грн; лот № 2 –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Нагрудні знаки – </w:t>
      </w:r>
      <w:r w:rsidR="00D46AAE" w:rsidRPr="00D46AAE">
        <w:rPr>
          <w:rFonts w:ascii="Times New Roman" w:hAnsi="Times New Roman" w:cs="Times New Roman"/>
          <w:sz w:val="28"/>
          <w:szCs w:val="28"/>
          <w:lang w:eastAsia="uk-UA"/>
        </w:rPr>
        <w:t>692 900,00 грн</w:t>
      </w:r>
      <w:r w:rsidR="00272A07" w:rsidRPr="00D46AAE">
        <w:rPr>
          <w:rFonts w:ascii="Times New Roman" w:hAnsi="Times New Roman" w:cs="Times New Roman"/>
          <w:sz w:val="28"/>
          <w:szCs w:val="28"/>
        </w:rPr>
        <w:t>;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лот №</w:t>
      </w:r>
      <w:r w:rsidR="008D01CC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3 – Нагрудний знак </w:t>
      </w:r>
      <w:r w:rsidR="00D46AAE" w:rsidRPr="00D46AAE">
        <w:rPr>
          <w:rFonts w:ascii="Times New Roman" w:hAnsi="Times New Roman" w:cs="Times New Roman"/>
          <w:sz w:val="28"/>
          <w:szCs w:val="28"/>
          <w:lang w:eastAsia="uk-UA"/>
        </w:rPr>
        <w:t>“Ветеран війни – учасник бойових дій”</w:t>
      </w:r>
      <w:r w:rsidR="00272A07" w:rsidRPr="00D46AAE">
        <w:rPr>
          <w:rFonts w:ascii="Times New Roman" w:hAnsi="Times New Roman" w:cs="Times New Roman"/>
          <w:sz w:val="28"/>
          <w:szCs w:val="28"/>
          <w:lang w:eastAsia="uk-UA"/>
        </w:rPr>
        <w:t xml:space="preserve"> ––</w:t>
      </w:r>
      <w:r w:rsidR="00272A07" w:rsidRPr="00D46AAE">
        <w:rPr>
          <w:rFonts w:ascii="Times New Roman" w:hAnsi="Times New Roman" w:cs="Times New Roman"/>
          <w:sz w:val="28"/>
          <w:szCs w:val="28"/>
        </w:rPr>
        <w:t xml:space="preserve"> </w:t>
      </w:r>
      <w:r w:rsidR="00D46AAE" w:rsidRPr="00D46AAE">
        <w:rPr>
          <w:rFonts w:ascii="Times New Roman" w:hAnsi="Times New Roman" w:cs="Times New Roman"/>
          <w:sz w:val="28"/>
          <w:szCs w:val="28"/>
        </w:rPr>
        <w:t>313 700,00 грн</w:t>
      </w:r>
      <w:r w:rsidR="00272A07" w:rsidRPr="00D46AAE">
        <w:rPr>
          <w:rFonts w:ascii="Times New Roman" w:hAnsi="Times New Roman" w:cs="Times New Roman"/>
          <w:sz w:val="28"/>
          <w:szCs w:val="28"/>
        </w:rPr>
        <w:t>.</w:t>
      </w:r>
    </w:p>
    <w:p w:rsidR="00202010" w:rsidRPr="00D46AAE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AA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D46AAE">
        <w:rPr>
          <w:rFonts w:ascii="Times New Roman" w:hAnsi="Times New Roman"/>
          <w:sz w:val="28"/>
          <w:szCs w:val="28"/>
        </w:rPr>
        <w:t xml:space="preserve"> </w:t>
      </w:r>
      <w:r w:rsidR="00D05E07" w:rsidRPr="00D46AAE">
        <w:rPr>
          <w:rFonts w:ascii="Times New Roman" w:hAnsi="Times New Roman"/>
          <w:sz w:val="28"/>
          <w:szCs w:val="28"/>
        </w:rPr>
        <w:t xml:space="preserve"> </w:t>
      </w:r>
    </w:p>
    <w:p w:rsidR="008D01CC" w:rsidRDefault="008D01CC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CC">
        <w:rPr>
          <w:rFonts w:ascii="Times New Roman" w:hAnsi="Times New Roman" w:cs="Times New Roman"/>
          <w:bCs/>
          <w:sz w:val="28"/>
          <w:szCs w:val="28"/>
        </w:rPr>
        <w:t>Технічна специфікація підготовлена, відповідно до вимог наказу             ЦУ СБ України “Про відомчі заохочувальні відзнаки Служби безпеки України” від 25.01.2013 № 30 (із змінами від 25.06.2016 № 335), зареєстрованого в Міністерстві юстиції України 14.02.2013 № 258/22790 (лот № 1, лот № 2) та постанови КМУ від 12.05.2023 № 302 “Про порядок видачі посвідчень та нагрудних знаків ветеранів війни”(лот № 3).</w:t>
      </w:r>
    </w:p>
    <w:p w:rsidR="00C40371" w:rsidRPr="00272A07" w:rsidRDefault="00C819C9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272A07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1F3B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64D1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272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7634CC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63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6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634CC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634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7634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634CC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D46AA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  <w:bookmarkStart w:id="0" w:name="_GoBack"/>
      <w:bookmarkEnd w:id="0"/>
    </w:p>
    <w:sectPr w:rsidR="00C746E2" w:rsidRPr="00D46AAE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C4E71"/>
    <w:rsid w:val="001D0A85"/>
    <w:rsid w:val="001D63CF"/>
    <w:rsid w:val="001F3A51"/>
    <w:rsid w:val="001F3B55"/>
    <w:rsid w:val="001F7B53"/>
    <w:rsid w:val="00202010"/>
    <w:rsid w:val="00272A07"/>
    <w:rsid w:val="002812FB"/>
    <w:rsid w:val="00286C71"/>
    <w:rsid w:val="002F669A"/>
    <w:rsid w:val="00327F74"/>
    <w:rsid w:val="0033138E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62A2B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5B4DA6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34CC"/>
    <w:rsid w:val="00780746"/>
    <w:rsid w:val="00791F6F"/>
    <w:rsid w:val="00860788"/>
    <w:rsid w:val="0086415D"/>
    <w:rsid w:val="008920DD"/>
    <w:rsid w:val="008946BF"/>
    <w:rsid w:val="008B26F8"/>
    <w:rsid w:val="008D01CC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37CFA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E7437"/>
    <w:rsid w:val="00CF0D54"/>
    <w:rsid w:val="00D05E07"/>
    <w:rsid w:val="00D12813"/>
    <w:rsid w:val="00D417A2"/>
    <w:rsid w:val="00D46AAE"/>
    <w:rsid w:val="00D77C05"/>
    <w:rsid w:val="00D94F15"/>
    <w:rsid w:val="00DB12C8"/>
    <w:rsid w:val="00DD0DF3"/>
    <w:rsid w:val="00E23A6C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04FF-5B12-460F-8150-858D5D0F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785C-DD3A-4023-8282-AB76C3EA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MOB_TEST38</cp:lastModifiedBy>
  <cp:revision>19</cp:revision>
  <cp:lastPrinted>2023-10-20T11:19:00Z</cp:lastPrinted>
  <dcterms:created xsi:type="dcterms:W3CDTF">2023-08-28T13:39:00Z</dcterms:created>
  <dcterms:modified xsi:type="dcterms:W3CDTF">2024-12-27T10:32:00Z</dcterms:modified>
</cp:coreProperties>
</file>