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3F252B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3F252B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(оприлюднюється на виконання </w:t>
      </w:r>
      <w:r w:rsidR="00F36029"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пункту 4-1 </w:t>
      </w: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>«Про ефективне використання державних коштів» (зі змінами))</w:t>
      </w:r>
    </w:p>
    <w:p w:rsidR="003F252B" w:rsidRPr="003F252B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05F67" w:rsidRPr="003F252B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Default="000D10F4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F4">
        <w:rPr>
          <w:rFonts w:ascii="Times New Roman" w:hAnsi="Times New Roman" w:cs="Times New Roman"/>
          <w:sz w:val="28"/>
          <w:szCs w:val="28"/>
        </w:rPr>
        <w:t>IP-телефони, за ДК 021:2015- код 32550000-3 (Телефонне обладнання)</w:t>
      </w:r>
      <w:r w:rsidR="00FF59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="00FF5928">
        <w:rPr>
          <w:rFonts w:ascii="Times New Roman" w:hAnsi="Times New Roman" w:cs="Times New Roman"/>
          <w:sz w:val="28"/>
          <w:szCs w:val="28"/>
        </w:rPr>
        <w:t>5</w:t>
      </w:r>
      <w:r w:rsidR="003F252B" w:rsidRPr="003F252B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2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 w:rsidRPr="003F252B">
        <w:rPr>
          <w:rFonts w:ascii="Times New Roman" w:hAnsi="Times New Roman" w:cs="Times New Roman"/>
          <w:sz w:val="28"/>
          <w:szCs w:val="28"/>
        </w:rPr>
        <w:t>ідентифікатор</w:t>
      </w:r>
      <w:r w:rsidR="007A6570">
        <w:rPr>
          <w:rFonts w:ascii="Times New Roman" w:hAnsi="Times New Roman" w:cs="Times New Roman"/>
          <w:sz w:val="28"/>
          <w:szCs w:val="28"/>
        </w:rPr>
        <w:t xml:space="preserve"> </w:t>
      </w:r>
      <w:r w:rsidR="007A6570">
        <w:rPr>
          <w:rFonts w:ascii="Times New Roman" w:hAnsi="Times New Roman" w:cs="Times New Roman"/>
          <w:sz w:val="28"/>
          <w:szCs w:val="28"/>
        </w:rPr>
        <w:br/>
      </w:r>
      <w:r w:rsidR="008D1541" w:rsidRPr="008D1541">
        <w:rPr>
          <w:rFonts w:ascii="Times New Roman" w:hAnsi="Times New Roman" w:cs="Times New Roman"/>
          <w:b/>
          <w:sz w:val="28"/>
          <w:szCs w:val="28"/>
          <w:u w:val="single"/>
        </w:rPr>
        <w:t>UA-2025-03-25-014130-a</w:t>
      </w:r>
      <w:r w:rsidR="007A6570">
        <w:rPr>
          <w:rFonts w:ascii="Times New Roman" w:hAnsi="Times New Roman" w:cs="Times New Roman"/>
          <w:sz w:val="28"/>
          <w:szCs w:val="28"/>
        </w:rPr>
        <w:t xml:space="preserve">, </w:t>
      </w:r>
      <w:r w:rsidR="00F36029" w:rsidRPr="003F252B">
        <w:rPr>
          <w:rFonts w:ascii="Times New Roman" w:hAnsi="Times New Roman" w:cs="Times New Roman"/>
          <w:sz w:val="28"/>
          <w:szCs w:val="28"/>
        </w:rPr>
        <w:t>відкриті торги з особливостями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E2" w:rsidRPr="003F252B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0F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278 670</w:t>
      </w:r>
      <w:r w:rsidRPr="003F2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252B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928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</w:t>
      </w:r>
      <w:bookmarkStart w:id="0" w:name="_GoBack"/>
      <w:bookmarkEnd w:id="0"/>
      <w:r w:rsidRPr="00FF5928">
        <w:rPr>
          <w:rFonts w:ascii="Times New Roman" w:eastAsia="Times New Roman" w:hAnsi="Times New Roman" w:cs="Times New Roman"/>
          <w:sz w:val="28"/>
          <w:szCs w:val="28"/>
        </w:rPr>
        <w:t xml:space="preserve"> України від 18.02.2020 № 275.</w:t>
      </w:r>
    </w:p>
    <w:p w:rsidR="00FF5928" w:rsidRPr="00FF5928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3F252B" w:rsidRPr="003F252B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з дати укладання договору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 xml:space="preserve"> по </w:t>
      </w:r>
      <w:r w:rsidR="000D10F4">
        <w:rPr>
          <w:rFonts w:ascii="Times New Roman" w:eastAsia="Times New Roman" w:hAnsi="Times New Roman" w:cs="Times New Roman"/>
          <w:sz w:val="28"/>
          <w:szCs w:val="28"/>
        </w:rPr>
        <w:t>30.06</w:t>
      </w:r>
      <w:r w:rsidR="0052172F" w:rsidRPr="007706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3B1" w:rsidRPr="0077060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Pr="003F252B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Pr="003F252B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029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створення умов для безпечного, якісного й ефективного виконання завдань</w:t>
      </w:r>
      <w:r w:rsidR="00C05F67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частині забезпечення спеціального зв’язку у військовій частині.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3F252B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3F252B" w:rsidRDefault="00C05F67" w:rsidP="00E71B6B">
      <w:pPr>
        <w:pStyle w:val="ad"/>
        <w:rPr>
          <w:b/>
          <w:sz w:val="28"/>
          <w:szCs w:val="28"/>
          <w:lang w:val="uk-UA" w:eastAsia="ru-RU"/>
        </w:rPr>
      </w:pPr>
      <w:r w:rsidRPr="003F252B">
        <w:rPr>
          <w:b/>
          <w:sz w:val="28"/>
          <w:szCs w:val="28"/>
          <w:lang w:val="uk-UA" w:eastAsia="ru-RU"/>
        </w:rPr>
        <w:t xml:space="preserve">Уповноважена особа                                 </w:t>
      </w:r>
      <w:r w:rsidR="003F252B" w:rsidRPr="003F252B">
        <w:rPr>
          <w:b/>
          <w:sz w:val="28"/>
          <w:szCs w:val="28"/>
          <w:lang w:val="uk-UA" w:eastAsia="ru-RU"/>
        </w:rPr>
        <w:t xml:space="preserve">                       </w:t>
      </w:r>
      <w:r w:rsidRPr="003F252B">
        <w:rPr>
          <w:b/>
          <w:sz w:val="28"/>
          <w:szCs w:val="28"/>
          <w:lang w:val="uk-UA" w:eastAsia="ru-RU"/>
        </w:rPr>
        <w:t xml:space="preserve">  </w:t>
      </w:r>
      <w:r w:rsidR="00FF5928">
        <w:rPr>
          <w:b/>
          <w:sz w:val="28"/>
          <w:szCs w:val="28"/>
          <w:lang w:val="uk-UA" w:eastAsia="ru-RU"/>
        </w:rPr>
        <w:tab/>
        <w:t xml:space="preserve">      Аліна ЖИГЛІЙ</w:t>
      </w:r>
    </w:p>
    <w:p w:rsidR="00E71B6B" w:rsidRPr="003F252B" w:rsidRDefault="003F252B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2B">
        <w:rPr>
          <w:rFonts w:ascii="Times New Roman" w:hAnsi="Times New Roman" w:cs="Times New Roman"/>
          <w:sz w:val="28"/>
          <w:szCs w:val="28"/>
        </w:rPr>
        <w:t xml:space="preserve"> «___» __________ 2025</w:t>
      </w:r>
      <w:r w:rsidR="00E71B6B" w:rsidRPr="003F252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71B6B" w:rsidRPr="003F252B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3F252B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0D10F4"/>
    <w:rsid w:val="00162F2A"/>
    <w:rsid w:val="001E07E2"/>
    <w:rsid w:val="002218B3"/>
    <w:rsid w:val="003F252B"/>
    <w:rsid w:val="00441DC1"/>
    <w:rsid w:val="0052172F"/>
    <w:rsid w:val="0077060A"/>
    <w:rsid w:val="007A6570"/>
    <w:rsid w:val="008A5ECC"/>
    <w:rsid w:val="008D1541"/>
    <w:rsid w:val="008E341F"/>
    <w:rsid w:val="0099736A"/>
    <w:rsid w:val="00C05F67"/>
    <w:rsid w:val="00C138F2"/>
    <w:rsid w:val="00CF52E4"/>
    <w:rsid w:val="00D106C0"/>
    <w:rsid w:val="00E063B1"/>
    <w:rsid w:val="00E162E9"/>
    <w:rsid w:val="00E71B6B"/>
    <w:rsid w:val="00F3602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18</cp:revision>
  <cp:lastPrinted>2025-02-17T15:10:00Z</cp:lastPrinted>
  <dcterms:created xsi:type="dcterms:W3CDTF">2024-01-23T07:51:00Z</dcterms:created>
  <dcterms:modified xsi:type="dcterms:W3CDTF">2025-03-25T17:22:00Z</dcterms:modified>
</cp:coreProperties>
</file>