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5F0730">
        <w:rPr>
          <w:rFonts w:ascii="Times New Roman" w:hAnsi="Times New Roman" w:cs="Times New Roman"/>
          <w:sz w:val="28"/>
          <w:szCs w:val="28"/>
        </w:rPr>
        <w:t>с</w:t>
      </w:r>
      <w:r w:rsidR="005F0730" w:rsidRPr="005F0730">
        <w:rPr>
          <w:rFonts w:ascii="Times New Roman" w:hAnsi="Times New Roman" w:cs="Times New Roman"/>
          <w:sz w:val="28"/>
          <w:szCs w:val="28"/>
        </w:rPr>
        <w:t>истем</w:t>
      </w:r>
      <w:r w:rsidR="005F0730">
        <w:rPr>
          <w:rFonts w:ascii="Times New Roman" w:hAnsi="Times New Roman" w:cs="Times New Roman"/>
          <w:sz w:val="28"/>
          <w:szCs w:val="28"/>
        </w:rPr>
        <w:t>и</w:t>
      </w:r>
      <w:r w:rsidR="005F0730" w:rsidRPr="005F0730">
        <w:rPr>
          <w:rFonts w:ascii="Times New Roman" w:hAnsi="Times New Roman" w:cs="Times New Roman"/>
          <w:sz w:val="28"/>
          <w:szCs w:val="28"/>
        </w:rPr>
        <w:t xml:space="preserve"> контролю доступу </w:t>
      </w:r>
      <w:r w:rsidR="005F0730">
        <w:rPr>
          <w:rFonts w:ascii="Times New Roman" w:hAnsi="Times New Roman" w:cs="Times New Roman"/>
          <w:sz w:val="28"/>
          <w:szCs w:val="28"/>
        </w:rPr>
        <w:br/>
      </w:r>
      <w:r w:rsidR="005F0730" w:rsidRPr="005F0730">
        <w:rPr>
          <w:rFonts w:ascii="Times New Roman" w:hAnsi="Times New Roman" w:cs="Times New Roman"/>
          <w:sz w:val="28"/>
          <w:szCs w:val="28"/>
        </w:rPr>
        <w:t>та охоронної сигналізації</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F270FE">
      <w:pPr>
        <w:ind w:right="-284"/>
        <w:jc w:val="both"/>
        <w:rPr>
          <w:rFonts w:ascii="Times New Roman" w:hAnsi="Times New Roman" w:cs="Times New Roman"/>
          <w:b/>
          <w:sz w:val="28"/>
          <w:szCs w:val="28"/>
        </w:rPr>
      </w:pPr>
    </w:p>
    <w:p w:rsidR="00C07478" w:rsidRDefault="00C07478"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181C08" w:rsidRDefault="005F0730" w:rsidP="005F0730">
      <w:pPr>
        <w:ind w:left="-142" w:right="-284" w:firstLine="709"/>
        <w:jc w:val="both"/>
        <w:rPr>
          <w:rFonts w:ascii="Times New Roman" w:hAnsi="Times New Roman" w:cs="Times New Roman"/>
          <w:b/>
          <w:sz w:val="28"/>
          <w:szCs w:val="28"/>
        </w:rPr>
      </w:pPr>
      <w:r>
        <w:rPr>
          <w:rFonts w:ascii="Times New Roman" w:hAnsi="Times New Roman" w:cs="Times New Roman"/>
          <w:b/>
          <w:sz w:val="28"/>
          <w:szCs w:val="28"/>
        </w:rPr>
        <w:t>С</w:t>
      </w:r>
      <w:r w:rsidRPr="005F0730">
        <w:rPr>
          <w:rFonts w:ascii="Times New Roman" w:hAnsi="Times New Roman" w:cs="Times New Roman"/>
          <w:b/>
          <w:sz w:val="28"/>
          <w:szCs w:val="28"/>
        </w:rPr>
        <w:t>истем</w:t>
      </w:r>
      <w:r>
        <w:rPr>
          <w:rFonts w:ascii="Times New Roman" w:hAnsi="Times New Roman" w:cs="Times New Roman"/>
          <w:b/>
          <w:sz w:val="28"/>
          <w:szCs w:val="28"/>
        </w:rPr>
        <w:t>и</w:t>
      </w:r>
      <w:r w:rsidRPr="005F0730">
        <w:rPr>
          <w:rFonts w:ascii="Times New Roman" w:hAnsi="Times New Roman" w:cs="Times New Roman"/>
          <w:b/>
          <w:sz w:val="28"/>
          <w:szCs w:val="28"/>
        </w:rPr>
        <w:t xml:space="preserve"> та пристрої</w:t>
      </w:r>
      <w:r>
        <w:rPr>
          <w:rFonts w:ascii="Times New Roman" w:hAnsi="Times New Roman" w:cs="Times New Roman"/>
          <w:b/>
          <w:sz w:val="28"/>
          <w:szCs w:val="28"/>
        </w:rPr>
        <w:t xml:space="preserve"> нагляду та охорони, </w:t>
      </w:r>
      <w:r w:rsidRPr="005F0730">
        <w:rPr>
          <w:rFonts w:ascii="Times New Roman" w:hAnsi="Times New Roman" w:cs="Times New Roman"/>
          <w:b/>
          <w:sz w:val="28"/>
          <w:szCs w:val="28"/>
        </w:rPr>
        <w:t>код ДК 021:2015 – 35120000-1 (Система контролю доступу та охоронної сигналізації</w:t>
      </w:r>
      <w:r w:rsidR="00F270FE" w:rsidRPr="00F270FE">
        <w:rPr>
          <w:rFonts w:ascii="Times New Roman" w:hAnsi="Times New Roman" w:cs="Times New Roman"/>
          <w:b/>
          <w:sz w:val="28"/>
          <w:szCs w:val="28"/>
        </w:rPr>
        <w:t>)</w:t>
      </w:r>
      <w:r w:rsidR="00E94CDA" w:rsidRPr="00181C08">
        <w:rPr>
          <w:rFonts w:ascii="Times New Roman" w:hAnsi="Times New Roman" w:cs="Times New Roman"/>
          <w:b/>
          <w:sz w:val="28"/>
          <w:szCs w:val="28"/>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E94CDA" w:rsidP="00E94CDA">
      <w:pPr>
        <w:ind w:left="-142" w:right="-284"/>
        <w:jc w:val="both"/>
        <w:rPr>
          <w:rFonts w:ascii="Times New Roman" w:hAnsi="Times New Roman" w:cs="Times New Roman"/>
          <w:b/>
          <w:sz w:val="28"/>
          <w:szCs w:val="28"/>
        </w:rPr>
      </w:pPr>
      <w:r w:rsidRPr="007A3DE0">
        <w:rPr>
          <w:rFonts w:ascii="Times New Roman" w:eastAsia="Times New Roman" w:hAnsi="Times New Roman" w:cs="Times New Roman"/>
          <w:sz w:val="28"/>
          <w:szCs w:val="28"/>
        </w:rPr>
        <w:t>UA-202</w:t>
      </w:r>
      <w:r w:rsidR="00D02E3D" w:rsidRPr="00D02E3D">
        <w:rPr>
          <w:rFonts w:ascii="Times New Roman" w:eastAsia="Times New Roman" w:hAnsi="Times New Roman" w:cs="Times New Roman"/>
          <w:sz w:val="28"/>
          <w:szCs w:val="28"/>
        </w:rPr>
        <w:t>5</w:t>
      </w:r>
      <w:r w:rsidR="00177007">
        <w:rPr>
          <w:rFonts w:ascii="Times New Roman" w:eastAsia="Times New Roman" w:hAnsi="Times New Roman" w:cs="Times New Roman"/>
          <w:sz w:val="28"/>
          <w:szCs w:val="28"/>
        </w:rPr>
        <w:t>-</w:t>
      </w:r>
      <w:r w:rsidR="00177007">
        <w:rPr>
          <w:rFonts w:ascii="Times New Roman" w:eastAsia="Times New Roman" w:hAnsi="Times New Roman" w:cs="Times New Roman"/>
          <w:sz w:val="28"/>
          <w:szCs w:val="28"/>
          <w:lang w:val="en-US"/>
        </w:rPr>
        <w:t>05-28-008458-a</w:t>
      </w:r>
      <w:r w:rsidRPr="007A3DE0">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5F0730">
        <w:rPr>
          <w:rFonts w:ascii="Times New Roman" w:hAnsi="Times New Roman" w:cs="Times New Roman"/>
          <w:b/>
          <w:sz w:val="28"/>
          <w:szCs w:val="28"/>
        </w:rPr>
        <w:t>490</w:t>
      </w:r>
      <w:r>
        <w:rPr>
          <w:rFonts w:ascii="Times New Roman" w:hAnsi="Times New Roman" w:cs="Times New Roman"/>
          <w:b/>
          <w:sz w:val="28"/>
          <w:szCs w:val="28"/>
        </w:rPr>
        <w:t xml:space="preserve"> 000</w:t>
      </w:r>
      <w:r w:rsidRPr="00176898">
        <w:rPr>
          <w:rFonts w:ascii="Times New Roman" w:hAnsi="Times New Roman" w:cs="Times New Roman"/>
          <w:b/>
          <w:sz w:val="28"/>
          <w:szCs w:val="28"/>
        </w:rPr>
        <w:t>,00</w:t>
      </w:r>
      <w:r>
        <w:rPr>
          <w:rFonts w:ascii="Times New Roman" w:hAnsi="Times New Roman" w:cs="Times New Roman"/>
          <w:b/>
          <w:sz w:val="28"/>
          <w:szCs w:val="28"/>
        </w:rPr>
        <w:t xml:space="preserve"> </w:t>
      </w:r>
      <w:r w:rsidRPr="00176898">
        <w:rPr>
          <w:rFonts w:ascii="Times New Roman" w:eastAsia="Times New Roman" w:hAnsi="Times New Roman" w:cs="Times New Roman"/>
          <w:b/>
          <w:sz w:val="28"/>
          <w:szCs w:val="28"/>
        </w:rPr>
        <w:t>грн</w:t>
      </w:r>
      <w:r w:rsidR="00D02E3D" w:rsidRPr="00D02E3D">
        <w:rPr>
          <w:rFonts w:ascii="Times New Roman" w:eastAsia="Times New Roman" w:hAnsi="Times New Roman" w:cs="Times New Roman"/>
          <w:b/>
          <w:sz w:val="28"/>
          <w:szCs w:val="28"/>
        </w:rPr>
        <w:t xml:space="preserve"> (з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690323">
        <w:rPr>
          <w:rFonts w:ascii="Times New Roman" w:hAnsi="Times New Roman" w:cs="Times New Roman"/>
          <w:sz w:val="28"/>
          <w:szCs w:val="28"/>
        </w:rPr>
        <w:t>с</w:t>
      </w:r>
      <w:r w:rsidR="00690323" w:rsidRPr="00690323">
        <w:rPr>
          <w:rFonts w:ascii="Times New Roman" w:hAnsi="Times New Roman" w:cs="Times New Roman"/>
          <w:sz w:val="28"/>
          <w:szCs w:val="28"/>
        </w:rPr>
        <w:t>истем</w:t>
      </w:r>
      <w:r w:rsidR="00690323">
        <w:rPr>
          <w:rFonts w:ascii="Times New Roman" w:hAnsi="Times New Roman" w:cs="Times New Roman"/>
          <w:sz w:val="28"/>
          <w:szCs w:val="28"/>
        </w:rPr>
        <w:t>и</w:t>
      </w:r>
      <w:r w:rsidR="00690323" w:rsidRPr="00690323">
        <w:rPr>
          <w:rFonts w:ascii="Times New Roman" w:hAnsi="Times New Roman" w:cs="Times New Roman"/>
          <w:sz w:val="28"/>
          <w:szCs w:val="28"/>
        </w:rPr>
        <w:t xml:space="preserve"> контролю доступу та охоронної сигналізації </w:t>
      </w:r>
      <w:r w:rsidR="00181C08">
        <w:rPr>
          <w:rFonts w:ascii="Times New Roman" w:hAnsi="Times New Roman" w:cs="Times New Roman"/>
          <w:sz w:val="28"/>
          <w:szCs w:val="28"/>
        </w:rPr>
        <w:t>обрані</w:t>
      </w:r>
      <w:r w:rsidRPr="007A3DE0">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C07478">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00F270FE">
        <w:rPr>
          <w:rFonts w:ascii="Times New Roman" w:eastAsia="Times New Roman" w:hAnsi="Times New Roman"/>
          <w:sz w:val="28"/>
          <w:szCs w:val="28"/>
          <w:lang w:eastAsia="ru-RU"/>
        </w:rPr>
        <w:br/>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2B46F7" w:rsidRDefault="002B46F7" w:rsidP="00757BF3">
      <w:pPr>
        <w:ind w:firstLine="567"/>
        <w:jc w:val="both"/>
        <w:rPr>
          <w:rFonts w:ascii="Times New Roman" w:hAnsi="Times New Roman" w:cs="Times New Roman"/>
          <w:b/>
          <w:bCs/>
          <w:sz w:val="28"/>
        </w:rPr>
      </w:pPr>
      <w:bookmarkStart w:id="0" w:name="_GoBack"/>
      <w:bookmarkEnd w:id="0"/>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30141"/>
    <w:rsid w:val="00136F43"/>
    <w:rsid w:val="001506D4"/>
    <w:rsid w:val="00177007"/>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64D1"/>
    <w:rsid w:val="005E7D3A"/>
    <w:rsid w:val="005F0730"/>
    <w:rsid w:val="005F6BC7"/>
    <w:rsid w:val="00600BF3"/>
    <w:rsid w:val="00611086"/>
    <w:rsid w:val="00637E85"/>
    <w:rsid w:val="006644F0"/>
    <w:rsid w:val="00665CDA"/>
    <w:rsid w:val="00666A66"/>
    <w:rsid w:val="006723AE"/>
    <w:rsid w:val="00690323"/>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B786A"/>
    <w:rsid w:val="009D5178"/>
    <w:rsid w:val="00A018F2"/>
    <w:rsid w:val="00A06D1C"/>
    <w:rsid w:val="00A20DD1"/>
    <w:rsid w:val="00A769BE"/>
    <w:rsid w:val="00A83FF1"/>
    <w:rsid w:val="00A8444D"/>
    <w:rsid w:val="00A84FCA"/>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07478"/>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270FE"/>
    <w:rsid w:val="00F30813"/>
    <w:rsid w:val="00F47F76"/>
    <w:rsid w:val="00F55A68"/>
    <w:rsid w:val="00F703F5"/>
    <w:rsid w:val="00F87BB4"/>
    <w:rsid w:val="00F95C63"/>
    <w:rsid w:val="00FA7EC1"/>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E86D"/>
  <w15:docId w15:val="{C12600B7-8CD3-495E-A772-EF6F17DB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496BC-20F2-438D-BA84-19430846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1043</Words>
  <Characters>596</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Нога Ігор</cp:lastModifiedBy>
  <cp:revision>13</cp:revision>
  <cp:lastPrinted>2001-01-17T01:41:00Z</cp:lastPrinted>
  <dcterms:created xsi:type="dcterms:W3CDTF">2025-02-11T16:01:00Z</dcterms:created>
  <dcterms:modified xsi:type="dcterms:W3CDTF">2025-05-30T07:42:00Z</dcterms:modified>
</cp:coreProperties>
</file>