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32FE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FF6298B" w:rsidR="0045442C" w:rsidRPr="009F0B37" w:rsidRDefault="0064113A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64113A">
              <w:rPr>
                <w:rFonts w:eastAsia="Times New Roman" w:cs="Times New Roman"/>
                <w:lang w:val="uk-UA"/>
              </w:rPr>
              <w:t xml:space="preserve">Картриджі та контейнери для чорнил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4113A">
              <w:rPr>
                <w:rFonts w:eastAsia="Times New Roman" w:cs="Times New Roman"/>
                <w:szCs w:val="24"/>
                <w:lang w:val="uk-UA"/>
              </w:rPr>
              <w:t>30120000-6 «Фотокопіювальне та поліграфічне обладнання для офсетного друку»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3FCAC98" w:rsidR="00336D5F" w:rsidRPr="00336D5F" w:rsidRDefault="00732FEC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732FEC">
              <w:rPr>
                <w:rStyle w:val="h-select-all"/>
              </w:rPr>
              <w:t>UA-2025-06-02-012593-a</w:t>
            </w:r>
            <w:bookmarkStart w:id="0" w:name="_GoBack"/>
            <w:bookmarkEnd w:id="0"/>
          </w:p>
        </w:tc>
      </w:tr>
      <w:tr w:rsidR="0045442C" w:rsidRPr="00732FE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C094B9A" w:rsidR="0045442C" w:rsidRPr="00AB4B6B" w:rsidRDefault="0064113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180 300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32FE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CACFF43" w:rsidR="0045442C" w:rsidRPr="00AB4B6B" w:rsidRDefault="0064113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180 300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47DF34EA" w:rsidR="0045442C" w:rsidRPr="00AB4B6B" w:rsidRDefault="0045442C" w:rsidP="0064113A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32FE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732FEC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93CBB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4113A"/>
    <w:rsid w:val="006A236D"/>
    <w:rsid w:val="006A2DC0"/>
    <w:rsid w:val="006C3B09"/>
    <w:rsid w:val="00732FEC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2</cp:revision>
  <dcterms:created xsi:type="dcterms:W3CDTF">2025-06-02T14:23:00Z</dcterms:created>
  <dcterms:modified xsi:type="dcterms:W3CDTF">2025-06-02T14:23:00Z</dcterms:modified>
</cp:coreProperties>
</file>