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F9" w:rsidRPr="009D5178" w:rsidRDefault="003361CB" w:rsidP="00F47F76">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F47F76" w:rsidRPr="009D5178">
        <w:rPr>
          <w:rFonts w:ascii="Times New Roman" w:hAnsi="Times New Roman" w:cs="Times New Roman"/>
          <w:b/>
          <w:sz w:val="28"/>
          <w:szCs w:val="28"/>
        </w:rPr>
        <w:t>Служба безпеки України</w:t>
      </w:r>
    </w:p>
    <w:p w:rsidR="00947A65" w:rsidRDefault="00947A65" w:rsidP="00B302D3">
      <w:pPr>
        <w:jc w:val="center"/>
        <w:rPr>
          <w:rFonts w:ascii="Times New Roman" w:hAnsi="Times New Roman" w:cs="Times New Roman"/>
          <w:b/>
          <w:sz w:val="28"/>
          <w:szCs w:val="28"/>
        </w:rPr>
      </w:pPr>
    </w:p>
    <w:p w:rsidR="00055BA6" w:rsidRDefault="00CD55F8" w:rsidP="00055BA6">
      <w:pPr>
        <w:jc w:val="center"/>
        <w:rPr>
          <w:rFonts w:ascii="Times New Roman" w:hAnsi="Times New Roman" w:cs="Times New Roman"/>
          <w:b/>
          <w:sz w:val="28"/>
          <w:szCs w:val="28"/>
        </w:rPr>
      </w:pPr>
      <w:r w:rsidRPr="00CD55F8">
        <w:rPr>
          <w:rFonts w:ascii="Times New Roman" w:hAnsi="Times New Roman" w:cs="Times New Roman"/>
          <w:b/>
          <w:sz w:val="28"/>
          <w:szCs w:val="28"/>
        </w:rPr>
        <w:t>Обґрунтування</w:t>
      </w:r>
    </w:p>
    <w:p w:rsidR="00F47F76" w:rsidRPr="00047385" w:rsidRDefault="009D5178" w:rsidP="00055BA6">
      <w:pPr>
        <w:ind w:right="-141" w:hanging="142"/>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49407B">
        <w:rPr>
          <w:rFonts w:ascii="Times New Roman" w:hAnsi="Times New Roman" w:cs="Times New Roman"/>
          <w:sz w:val="28"/>
          <w:szCs w:val="28"/>
        </w:rPr>
        <w:t xml:space="preserve"> </w:t>
      </w:r>
      <w:r w:rsidR="000D0606">
        <w:rPr>
          <w:rFonts w:ascii="Times New Roman" w:hAnsi="Times New Roman" w:cs="Times New Roman"/>
          <w:sz w:val="28"/>
          <w:szCs w:val="28"/>
        </w:rPr>
        <w:t xml:space="preserve">портативного </w:t>
      </w:r>
      <w:r w:rsidR="00FA72FE">
        <w:rPr>
          <w:rFonts w:ascii="Times New Roman" w:hAnsi="Times New Roman" w:cs="Times New Roman"/>
          <w:sz w:val="28"/>
          <w:szCs w:val="28"/>
        </w:rPr>
        <w:t>аналізатора спектру</w:t>
      </w:r>
      <w:r w:rsidR="000D0606">
        <w:rPr>
          <w:rFonts w:ascii="Times New Roman" w:hAnsi="Times New Roman" w:cs="Times New Roman"/>
          <w:sz w:val="28"/>
          <w:szCs w:val="28"/>
        </w:rPr>
        <w:t>,</w:t>
      </w:r>
      <w:r w:rsidR="00072359">
        <w:rPr>
          <w:bCs/>
          <w:szCs w:val="28"/>
        </w:rPr>
        <w:t xml:space="preserve"> </w:t>
      </w:r>
      <w:r w:rsidR="00F47F76" w:rsidRPr="00047385">
        <w:rPr>
          <w:rFonts w:ascii="Times New Roman" w:hAnsi="Times New Roman" w:cs="Times New Roman"/>
          <w:sz w:val="28"/>
          <w:szCs w:val="28"/>
        </w:rPr>
        <w:t>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Pr="009D5178" w:rsidRDefault="00F47F76" w:rsidP="00055BA6">
      <w:pPr>
        <w:ind w:left="-142" w:right="-141"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072359" w:rsidRPr="00055BA6" w:rsidRDefault="00FA72FE" w:rsidP="00055BA6">
      <w:pPr>
        <w:ind w:right="-141" w:firstLine="567"/>
        <w:jc w:val="both"/>
        <w:rPr>
          <w:rFonts w:ascii="Times New Roman" w:hAnsi="Times New Roman" w:cs="Times New Roman"/>
          <w:b/>
          <w:bCs/>
          <w:sz w:val="28"/>
          <w:szCs w:val="28"/>
        </w:rPr>
      </w:pPr>
      <w:r w:rsidRPr="00055BA6">
        <w:rPr>
          <w:rFonts w:ascii="Times New Roman" w:hAnsi="Times New Roman" w:cs="Times New Roman"/>
          <w:b/>
          <w:bCs/>
          <w:sz w:val="28"/>
          <w:szCs w:val="28"/>
        </w:rPr>
        <w:t>Детектори та аналізатори, код ДК 021:2015 – 38430000-8 (</w:t>
      </w:r>
      <w:r w:rsidR="000D0606" w:rsidRPr="00055BA6">
        <w:rPr>
          <w:rFonts w:ascii="Times New Roman" w:hAnsi="Times New Roman" w:cs="Times New Roman"/>
          <w:b/>
          <w:bCs/>
          <w:sz w:val="28"/>
          <w:szCs w:val="28"/>
        </w:rPr>
        <w:t xml:space="preserve">Портативний </w:t>
      </w:r>
      <w:r w:rsidR="000D0606" w:rsidRPr="00055BA6">
        <w:rPr>
          <w:rFonts w:ascii="Times New Roman" w:hAnsi="Times New Roman" w:cs="Times New Roman"/>
          <w:b/>
          <w:sz w:val="28"/>
          <w:szCs w:val="28"/>
        </w:rPr>
        <w:t>а</w:t>
      </w:r>
      <w:r w:rsidRPr="00055BA6">
        <w:rPr>
          <w:rFonts w:ascii="Times New Roman" w:hAnsi="Times New Roman" w:cs="Times New Roman"/>
          <w:b/>
          <w:sz w:val="28"/>
          <w:szCs w:val="28"/>
        </w:rPr>
        <w:t>налізатор спектру</w:t>
      </w:r>
      <w:r w:rsidRPr="00055BA6">
        <w:rPr>
          <w:rFonts w:ascii="Times New Roman" w:hAnsi="Times New Roman" w:cs="Times New Roman"/>
          <w:b/>
          <w:bCs/>
          <w:sz w:val="28"/>
          <w:szCs w:val="28"/>
        </w:rPr>
        <w:t>)</w:t>
      </w:r>
      <w:r w:rsidR="000D0606" w:rsidRPr="00055BA6">
        <w:rPr>
          <w:rFonts w:ascii="Times New Roman" w:hAnsi="Times New Roman" w:cs="Times New Roman"/>
          <w:b/>
          <w:bCs/>
          <w:sz w:val="28"/>
          <w:szCs w:val="28"/>
        </w:rPr>
        <w:t>.</w:t>
      </w:r>
    </w:p>
    <w:p w:rsidR="004B28D9" w:rsidRPr="00F06EC8" w:rsidRDefault="00461D03" w:rsidP="00055BA6">
      <w:pPr>
        <w:ind w:left="-142" w:right="-141" w:firstLine="709"/>
        <w:jc w:val="both"/>
        <w:rPr>
          <w:rFonts w:ascii="Times New Roman" w:hAnsi="Times New Roman" w:cs="Times New Roman"/>
          <w:sz w:val="28"/>
          <w:szCs w:val="28"/>
        </w:rPr>
      </w:pPr>
      <w:r w:rsidRPr="00F06EC8">
        <w:rPr>
          <w:rFonts w:ascii="Times New Roman" w:hAnsi="Times New Roman" w:cs="Times New Roman"/>
          <w:sz w:val="28"/>
          <w:szCs w:val="28"/>
        </w:rPr>
        <w:t>Ідентифікатор</w:t>
      </w:r>
      <w:r w:rsidR="00F47F76" w:rsidRPr="00F06EC8">
        <w:rPr>
          <w:rFonts w:ascii="Times New Roman" w:hAnsi="Times New Roman" w:cs="Times New Roman"/>
          <w:sz w:val="28"/>
          <w:szCs w:val="28"/>
        </w:rPr>
        <w:t xml:space="preserve"> процедури закупівлі в електронній системі закупівель:</w:t>
      </w:r>
    </w:p>
    <w:p w:rsidR="00F47F76" w:rsidRPr="00F06EC8" w:rsidRDefault="00CD55F8" w:rsidP="00055BA6">
      <w:pPr>
        <w:ind w:left="-142" w:right="-141" w:firstLine="709"/>
        <w:jc w:val="both"/>
        <w:rPr>
          <w:rFonts w:ascii="Times New Roman" w:hAnsi="Times New Roman" w:cs="Times New Roman"/>
          <w:sz w:val="28"/>
          <w:szCs w:val="28"/>
        </w:rPr>
      </w:pPr>
      <w:r w:rsidRPr="00F06EC8">
        <w:rPr>
          <w:rFonts w:ascii="Times New Roman" w:hAnsi="Times New Roman" w:cs="Times New Roman"/>
          <w:sz w:val="28"/>
          <w:szCs w:val="28"/>
          <w:lang w:val="ru-RU"/>
        </w:rPr>
        <w:t>UA-2025-07-29-010420-a</w:t>
      </w:r>
      <w:r w:rsidR="00F47F76" w:rsidRPr="00F06EC8">
        <w:rPr>
          <w:rFonts w:ascii="Times New Roman" w:hAnsi="Times New Roman" w:cs="Times New Roman"/>
          <w:sz w:val="28"/>
          <w:szCs w:val="28"/>
        </w:rPr>
        <w:t>.</w:t>
      </w:r>
    </w:p>
    <w:p w:rsidR="006E78F7" w:rsidRDefault="00793D83" w:rsidP="006E78F7">
      <w:pPr>
        <w:ind w:left="-142" w:right="-141" w:firstLine="709"/>
        <w:jc w:val="both"/>
        <w:rPr>
          <w:rFonts w:ascii="Times New Roman" w:hAnsi="Times New Roman" w:cs="Times New Roman"/>
          <w:b/>
          <w:sz w:val="28"/>
          <w:szCs w:val="28"/>
        </w:rPr>
      </w:pPr>
      <w:r w:rsidRPr="00F06EC8">
        <w:rPr>
          <w:rFonts w:ascii="Times New Roman" w:hAnsi="Times New Roman" w:cs="Times New Roman"/>
          <w:b/>
          <w:sz w:val="28"/>
          <w:szCs w:val="28"/>
        </w:rPr>
        <w:t>Очікувана вартість предмета</w:t>
      </w:r>
      <w:r w:rsidRPr="006E78F7">
        <w:rPr>
          <w:rFonts w:ascii="Times New Roman" w:hAnsi="Times New Roman" w:cs="Times New Roman"/>
          <w:b/>
          <w:sz w:val="28"/>
          <w:szCs w:val="28"/>
        </w:rPr>
        <w:t xml:space="preserve"> закупівлі </w:t>
      </w:r>
      <w:r w:rsidR="000E2D4D">
        <w:rPr>
          <w:rFonts w:ascii="Times New Roman" w:hAnsi="Times New Roman" w:cs="Times New Roman"/>
          <w:b/>
          <w:sz w:val="28"/>
          <w:szCs w:val="28"/>
        </w:rPr>
        <w:t xml:space="preserve">становить </w:t>
      </w:r>
      <w:bookmarkStart w:id="0" w:name="_GoBack"/>
      <w:bookmarkEnd w:id="0"/>
      <w:r w:rsidR="00CB1B0E" w:rsidRPr="006E78F7">
        <w:rPr>
          <w:rFonts w:ascii="Times New Roman" w:hAnsi="Times New Roman" w:cs="Times New Roman"/>
          <w:b/>
          <w:bCs/>
          <w:sz w:val="28"/>
          <w:szCs w:val="28"/>
        </w:rPr>
        <w:t>1 400 000</w:t>
      </w:r>
      <w:r w:rsidR="00FA72FE" w:rsidRPr="006E78F7">
        <w:rPr>
          <w:rFonts w:ascii="Times New Roman" w:hAnsi="Times New Roman" w:cs="Times New Roman"/>
          <w:b/>
          <w:bCs/>
          <w:sz w:val="28"/>
          <w:szCs w:val="28"/>
        </w:rPr>
        <w:t>,</w:t>
      </w:r>
      <w:r w:rsidR="00047BE7" w:rsidRPr="006E78F7">
        <w:rPr>
          <w:rFonts w:ascii="Times New Roman" w:hAnsi="Times New Roman" w:cs="Times New Roman"/>
          <w:b/>
          <w:sz w:val="28"/>
          <w:szCs w:val="28"/>
        </w:rPr>
        <w:t>00</w:t>
      </w:r>
      <w:r w:rsidR="0049407B" w:rsidRPr="006E78F7">
        <w:rPr>
          <w:rFonts w:ascii="Times New Roman" w:hAnsi="Times New Roman" w:cs="Times New Roman"/>
          <w:b/>
          <w:sz w:val="28"/>
          <w:szCs w:val="28"/>
        </w:rPr>
        <w:t xml:space="preserve"> грн</w:t>
      </w:r>
      <w:r w:rsidR="00DB181D" w:rsidRPr="006E78F7">
        <w:rPr>
          <w:rFonts w:ascii="Times New Roman" w:eastAsia="Times New Roman" w:hAnsi="Times New Roman"/>
          <w:b/>
          <w:color w:val="000000"/>
          <w:sz w:val="28"/>
          <w:szCs w:val="28"/>
        </w:rPr>
        <w:t xml:space="preserve"> </w:t>
      </w:r>
      <w:r w:rsidR="006E78F7">
        <w:rPr>
          <w:rFonts w:ascii="Times New Roman" w:eastAsia="Times New Roman" w:hAnsi="Times New Roman"/>
          <w:b/>
          <w:color w:val="000000"/>
          <w:sz w:val="28"/>
          <w:szCs w:val="28"/>
        </w:rPr>
        <w:br/>
      </w:r>
      <w:r w:rsidR="00DB181D" w:rsidRPr="006E78F7">
        <w:rPr>
          <w:rFonts w:ascii="Times New Roman" w:eastAsia="Times New Roman" w:hAnsi="Times New Roman"/>
          <w:b/>
          <w:color w:val="000000"/>
          <w:sz w:val="28"/>
          <w:szCs w:val="28"/>
        </w:rPr>
        <w:t>(з ПДВ)</w:t>
      </w:r>
      <w:r w:rsidR="00237E1B" w:rsidRPr="006E78F7">
        <w:rPr>
          <w:rFonts w:ascii="Times New Roman" w:hAnsi="Times New Roman" w:cs="Times New Roman"/>
          <w:b/>
          <w:sz w:val="28"/>
          <w:szCs w:val="28"/>
        </w:rPr>
        <w:t>.</w:t>
      </w:r>
    </w:p>
    <w:p w:rsidR="00FA46BD" w:rsidRPr="00FA46BD" w:rsidRDefault="00FA46BD" w:rsidP="006E78F7">
      <w:pPr>
        <w:ind w:left="-142" w:right="-141" w:firstLine="709"/>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CB1B0E" w:rsidRDefault="00FA46BD" w:rsidP="008E1F85">
      <w:pPr>
        <w:ind w:right="-141" w:firstLine="567"/>
        <w:jc w:val="both"/>
        <w:rPr>
          <w:rFonts w:ascii="Times New Roman" w:eastAsia="Times New Roman" w:hAnsi="Times New Roman"/>
          <w:color w:val="000000"/>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CB1B0E">
        <w:rPr>
          <w:rFonts w:ascii="Times New Roman" w:hAnsi="Times New Roman" w:cs="Times New Roman"/>
          <w:sz w:val="28"/>
          <w:szCs w:val="28"/>
        </w:rPr>
        <w:t xml:space="preserve">зазначеного предмету закупівлі </w:t>
      </w:r>
      <w:r w:rsidRPr="00FA46BD">
        <w:rPr>
          <w:rFonts w:ascii="Times New Roman" w:hAnsi="Times New Roman" w:cs="Times New Roman"/>
          <w:sz w:val="28"/>
          <w:szCs w:val="28"/>
        </w:rPr>
        <w:t>на дату формування очікуваної вартості предмета закупівлі.</w:t>
      </w:r>
      <w:r w:rsidR="00906517" w:rsidRPr="00906517">
        <w:rPr>
          <w:rFonts w:ascii="Times New Roman" w:eastAsia="Times New Roman" w:hAnsi="Times New Roman"/>
          <w:color w:val="000000"/>
          <w:sz w:val="28"/>
          <w:szCs w:val="28"/>
        </w:rPr>
        <w:t xml:space="preserve"> </w:t>
      </w:r>
    </w:p>
    <w:p w:rsidR="00CB1B0E" w:rsidRDefault="006E78F7" w:rsidP="00E3621A">
      <w:pPr>
        <w:pStyle w:val="a3"/>
        <w:tabs>
          <w:tab w:val="left" w:pos="993"/>
        </w:tabs>
        <w:spacing w:after="0" w:line="240" w:lineRule="auto"/>
        <w:ind w:left="0"/>
        <w:jc w:val="both"/>
        <w:rPr>
          <w:rFonts w:ascii="Times New Roman" w:hAnsi="Times New Roman"/>
          <w:sz w:val="28"/>
        </w:rPr>
      </w:pPr>
      <w:r>
        <w:rPr>
          <w:rFonts w:ascii="Times New Roman" w:hAnsi="Times New Roman"/>
          <w:color w:val="FF0000"/>
          <w:sz w:val="28"/>
        </w:rPr>
        <w:tab/>
      </w:r>
      <w:r w:rsidR="00047BE7" w:rsidRPr="00F15285">
        <w:rPr>
          <w:rFonts w:ascii="Times New Roman" w:hAnsi="Times New Roman"/>
          <w:sz w:val="28"/>
        </w:rPr>
        <w:t xml:space="preserve">Основні </w:t>
      </w:r>
      <w:r w:rsidR="009F323F" w:rsidRPr="00F15285">
        <w:rPr>
          <w:rFonts w:ascii="Times New Roman" w:hAnsi="Times New Roman"/>
          <w:sz w:val="28"/>
        </w:rPr>
        <w:t xml:space="preserve">технічні </w:t>
      </w:r>
      <w:r w:rsidR="00047BE7" w:rsidRPr="00F15285">
        <w:rPr>
          <w:rFonts w:ascii="Times New Roman" w:hAnsi="Times New Roman"/>
          <w:sz w:val="28"/>
        </w:rPr>
        <w:t xml:space="preserve">характеристики </w:t>
      </w:r>
      <w:r w:rsidR="00CB1B0E" w:rsidRPr="00CB1B0E">
        <w:rPr>
          <w:rFonts w:ascii="Times New Roman" w:hAnsi="Times New Roman"/>
          <w:sz w:val="28"/>
          <w:szCs w:val="28"/>
        </w:rPr>
        <w:t xml:space="preserve">портативного аналізатора спектру </w:t>
      </w:r>
      <w:r w:rsidR="00047BE7" w:rsidRPr="00F15285">
        <w:rPr>
          <w:rFonts w:ascii="Times New Roman" w:hAnsi="Times New Roman"/>
          <w:sz w:val="28"/>
        </w:rPr>
        <w:t xml:space="preserve">визначені з урахуванням </w:t>
      </w:r>
      <w:r w:rsidR="00CB1B0E">
        <w:rPr>
          <w:rFonts w:ascii="Times New Roman" w:hAnsi="Times New Roman"/>
          <w:sz w:val="28"/>
        </w:rPr>
        <w:t xml:space="preserve">високої швидкості сканування для виявлення технічних засобів (джерел) передачі даних, що працюють в широкому діапазоні радіочастот. </w:t>
      </w:r>
    </w:p>
    <w:p w:rsidR="00047BE7" w:rsidRPr="00FA72FE" w:rsidRDefault="00047BE7" w:rsidP="00AC6D50">
      <w:pPr>
        <w:ind w:right="-141" w:firstLine="567"/>
        <w:jc w:val="both"/>
        <w:rPr>
          <w:rFonts w:ascii="Times New Roman" w:hAnsi="Times New Roman" w:cs="Times New Roman"/>
          <w:sz w:val="28"/>
          <w:szCs w:val="28"/>
        </w:rPr>
      </w:pPr>
      <w:r w:rsidRPr="00FA72FE">
        <w:rPr>
          <w:rFonts w:ascii="Times New Roman" w:hAnsi="Times New Roman"/>
          <w:sz w:val="28"/>
          <w:szCs w:val="28"/>
          <w:shd w:val="clear" w:color="auto" w:fill="FFFFFF"/>
        </w:rPr>
        <w:t xml:space="preserve">Закупівля </w:t>
      </w:r>
      <w:r w:rsidR="00CB1B0E">
        <w:rPr>
          <w:rFonts w:ascii="Times New Roman" w:hAnsi="Times New Roman" w:cs="Times New Roman"/>
          <w:sz w:val="28"/>
          <w:szCs w:val="28"/>
        </w:rPr>
        <w:t xml:space="preserve">даного предмету закупівлі </w:t>
      </w:r>
      <w:r w:rsidR="00FA72FE" w:rsidRPr="00FA72FE">
        <w:rPr>
          <w:bCs/>
          <w:szCs w:val="28"/>
        </w:rPr>
        <w:t xml:space="preserve"> </w:t>
      </w:r>
      <w:r w:rsidRPr="00FA72FE">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047BE7" w:rsidRPr="006C33DD" w:rsidRDefault="00047BE7" w:rsidP="008E1F85">
      <w:pPr>
        <w:ind w:right="-141" w:firstLine="567"/>
        <w:jc w:val="both"/>
        <w:rPr>
          <w:rFonts w:ascii="Times New Roman" w:eastAsia="Times New Roman" w:hAnsi="Times New Roman"/>
          <w:sz w:val="28"/>
          <w:szCs w:val="28"/>
          <w:lang w:eastAsia="ru-RU"/>
        </w:rPr>
      </w:pPr>
      <w:r w:rsidRPr="00FA72FE">
        <w:rPr>
          <w:rFonts w:ascii="Times New Roman" w:eastAsia="Times New Roman" w:hAnsi="Times New Roman"/>
          <w:sz w:val="28"/>
          <w:szCs w:val="28"/>
          <w:lang w:eastAsia="ru-RU"/>
        </w:rPr>
        <w:t xml:space="preserve">Технічні та якісні </w:t>
      </w:r>
      <w:r w:rsidRPr="006C33DD">
        <w:rPr>
          <w:rFonts w:ascii="Times New Roman" w:eastAsia="Times New Roman" w:hAnsi="Times New Roman"/>
          <w:sz w:val="28"/>
          <w:szCs w:val="28"/>
          <w:lang w:eastAsia="ru-RU"/>
        </w:rPr>
        <w:t>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947A65" w:rsidRDefault="00947A65" w:rsidP="008E1F85">
      <w:pPr>
        <w:ind w:right="-141"/>
        <w:rPr>
          <w:rFonts w:ascii="Times New Roman" w:hAnsi="Times New Roman" w:cs="Times New Roman"/>
          <w:sz w:val="28"/>
          <w:szCs w:val="28"/>
        </w:rPr>
      </w:pPr>
    </w:p>
    <w:p w:rsidR="00F15285" w:rsidRDefault="00047BE7" w:rsidP="008E1F85">
      <w:pPr>
        <w:ind w:left="-142" w:right="-141"/>
        <w:rPr>
          <w:rFonts w:ascii="Times New Roman" w:hAnsi="Times New Roman" w:cs="Times New Roman"/>
          <w:sz w:val="28"/>
          <w:szCs w:val="28"/>
        </w:rPr>
      </w:pPr>
      <w:r>
        <w:rPr>
          <w:rFonts w:ascii="Times New Roman" w:hAnsi="Times New Roman" w:cs="Times New Roman"/>
          <w:sz w:val="28"/>
          <w:szCs w:val="28"/>
        </w:rPr>
        <w:t xml:space="preserve">  </w:t>
      </w:r>
    </w:p>
    <w:sectPr w:rsidR="00F15285"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C13A3A"/>
    <w:multiLevelType w:val="hybridMultilevel"/>
    <w:tmpl w:val="E5A0B356"/>
    <w:lvl w:ilvl="0" w:tplc="0419000F">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47385"/>
    <w:rsid w:val="00047BE7"/>
    <w:rsid w:val="00053FEF"/>
    <w:rsid w:val="00055BA6"/>
    <w:rsid w:val="00064C5E"/>
    <w:rsid w:val="00072359"/>
    <w:rsid w:val="00076499"/>
    <w:rsid w:val="00083D2F"/>
    <w:rsid w:val="00085DE5"/>
    <w:rsid w:val="000D0606"/>
    <w:rsid w:val="000E2D4D"/>
    <w:rsid w:val="001A2C53"/>
    <w:rsid w:val="001B3FD7"/>
    <w:rsid w:val="001B4FA6"/>
    <w:rsid w:val="001C4901"/>
    <w:rsid w:val="001E618D"/>
    <w:rsid w:val="00236654"/>
    <w:rsid w:val="00237E1B"/>
    <w:rsid w:val="002406F5"/>
    <w:rsid w:val="00244925"/>
    <w:rsid w:val="002F656D"/>
    <w:rsid w:val="0031054D"/>
    <w:rsid w:val="003361CB"/>
    <w:rsid w:val="00382E82"/>
    <w:rsid w:val="00391D65"/>
    <w:rsid w:val="00395C1A"/>
    <w:rsid w:val="003F71E1"/>
    <w:rsid w:val="0041147A"/>
    <w:rsid w:val="004207FD"/>
    <w:rsid w:val="00421383"/>
    <w:rsid w:val="00424646"/>
    <w:rsid w:val="00433B65"/>
    <w:rsid w:val="00460101"/>
    <w:rsid w:val="00461D03"/>
    <w:rsid w:val="0048272F"/>
    <w:rsid w:val="0049407B"/>
    <w:rsid w:val="004B28D9"/>
    <w:rsid w:val="004B4DB9"/>
    <w:rsid w:val="00510F06"/>
    <w:rsid w:val="00534942"/>
    <w:rsid w:val="00540D9D"/>
    <w:rsid w:val="00552257"/>
    <w:rsid w:val="00564E55"/>
    <w:rsid w:val="005A6834"/>
    <w:rsid w:val="005C5962"/>
    <w:rsid w:val="005E64D1"/>
    <w:rsid w:val="00665CDA"/>
    <w:rsid w:val="00666A66"/>
    <w:rsid w:val="00667D27"/>
    <w:rsid w:val="00697408"/>
    <w:rsid w:val="006C4142"/>
    <w:rsid w:val="006E60F9"/>
    <w:rsid w:val="006E78F7"/>
    <w:rsid w:val="006F7AEA"/>
    <w:rsid w:val="007325E0"/>
    <w:rsid w:val="00757BF3"/>
    <w:rsid w:val="00770B63"/>
    <w:rsid w:val="007734AC"/>
    <w:rsid w:val="007825D6"/>
    <w:rsid w:val="00786CBF"/>
    <w:rsid w:val="00793D83"/>
    <w:rsid w:val="007C6FD6"/>
    <w:rsid w:val="00812576"/>
    <w:rsid w:val="00832C63"/>
    <w:rsid w:val="00857FF7"/>
    <w:rsid w:val="0087079B"/>
    <w:rsid w:val="008739B6"/>
    <w:rsid w:val="008867F1"/>
    <w:rsid w:val="008A1E28"/>
    <w:rsid w:val="008D21EB"/>
    <w:rsid w:val="008E1F85"/>
    <w:rsid w:val="008F31BD"/>
    <w:rsid w:val="00906517"/>
    <w:rsid w:val="00912A8B"/>
    <w:rsid w:val="00947A65"/>
    <w:rsid w:val="009503E2"/>
    <w:rsid w:val="00993BC4"/>
    <w:rsid w:val="009D5178"/>
    <w:rsid w:val="009F323F"/>
    <w:rsid w:val="00A20DD1"/>
    <w:rsid w:val="00A55DF4"/>
    <w:rsid w:val="00A8444D"/>
    <w:rsid w:val="00A958D0"/>
    <w:rsid w:val="00AC6D50"/>
    <w:rsid w:val="00AD7265"/>
    <w:rsid w:val="00AE42ED"/>
    <w:rsid w:val="00AF375C"/>
    <w:rsid w:val="00B140F9"/>
    <w:rsid w:val="00B302D3"/>
    <w:rsid w:val="00B77391"/>
    <w:rsid w:val="00BC3373"/>
    <w:rsid w:val="00BE1B7E"/>
    <w:rsid w:val="00C930D3"/>
    <w:rsid w:val="00CB1B0E"/>
    <w:rsid w:val="00CD2DC2"/>
    <w:rsid w:val="00CD55F8"/>
    <w:rsid w:val="00CF4577"/>
    <w:rsid w:val="00D008AC"/>
    <w:rsid w:val="00D93A00"/>
    <w:rsid w:val="00DB181D"/>
    <w:rsid w:val="00DB4E6D"/>
    <w:rsid w:val="00DD584A"/>
    <w:rsid w:val="00DF500E"/>
    <w:rsid w:val="00E23842"/>
    <w:rsid w:val="00E3621A"/>
    <w:rsid w:val="00E74AE9"/>
    <w:rsid w:val="00EB4343"/>
    <w:rsid w:val="00F06EC8"/>
    <w:rsid w:val="00F15285"/>
    <w:rsid w:val="00F47F76"/>
    <w:rsid w:val="00F80C90"/>
    <w:rsid w:val="00FA46BD"/>
    <w:rsid w:val="00FA72FE"/>
    <w:rsid w:val="00FD6198"/>
    <w:rsid w:val="00FF47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4797"/>
  <w15:docId w15:val="{20847F84-605F-44BF-B047-940863BA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у виносці Знак"/>
    <w:basedOn w:val="a0"/>
    <w:link w:val="a6"/>
    <w:uiPriority w:val="99"/>
    <w:semiHidden/>
    <w:rsid w:val="00C930D3"/>
    <w:rPr>
      <w:rFonts w:ascii="Segoe UI" w:hAnsi="Segoe UI" w:cs="Segoe UI"/>
      <w:sz w:val="18"/>
      <w:szCs w:val="18"/>
    </w:rPr>
  </w:style>
  <w:style w:type="character" w:customStyle="1" w:styleId="FontStyle29">
    <w:name w:val="Font Style29"/>
    <w:rsid w:val="00667D27"/>
    <w:rPr>
      <w:rFonts w:ascii="Times New Roman" w:hAnsi="Times New Roman"/>
      <w:sz w:val="18"/>
    </w:rPr>
  </w:style>
  <w:style w:type="paragraph" w:customStyle="1" w:styleId="Style2">
    <w:name w:val="Style2"/>
    <w:basedOn w:val="a"/>
    <w:rsid w:val="00667D27"/>
    <w:pPr>
      <w:widowControl w:val="0"/>
      <w:autoSpaceDE w:val="0"/>
      <w:autoSpaceDN w:val="0"/>
      <w:adjustRightInd w:val="0"/>
      <w:spacing w:line="225" w:lineRule="exact"/>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C03CD-68B2-42D8-9E4F-C394E225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Pages>
  <Words>993</Words>
  <Characters>567</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Шелест Володимир</cp:lastModifiedBy>
  <cp:revision>40</cp:revision>
  <cp:lastPrinted>2024-04-03T14:48:00Z</cp:lastPrinted>
  <dcterms:created xsi:type="dcterms:W3CDTF">2023-07-13T08:26:00Z</dcterms:created>
  <dcterms:modified xsi:type="dcterms:W3CDTF">2025-07-30T12:03:00Z</dcterms:modified>
</cp:coreProperties>
</file>