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926C7F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6C7F">
        <w:rPr>
          <w:rFonts w:ascii="Times New Roman" w:hAnsi="Times New Roman" w:cs="Times New Roman"/>
          <w:sz w:val="28"/>
          <w:szCs w:val="28"/>
        </w:rPr>
        <w:t>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6C7F">
        <w:rPr>
          <w:rFonts w:ascii="Times New Roman" w:hAnsi="Times New Roman" w:cs="Times New Roman"/>
          <w:sz w:val="28"/>
          <w:szCs w:val="28"/>
        </w:rPr>
        <w:t xml:space="preserve"> з заправки та відновлення картриджів, код за ДК 021:2015- 50310000-1 (Технічне обслуговування і ремонт офісної техніки)</w:t>
      </w:r>
      <w:r w:rsidR="003F252B" w:rsidRPr="003F252B"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963AFE" w:rsidRPr="00963AFE">
        <w:rPr>
          <w:rFonts w:ascii="Times New Roman" w:hAnsi="Times New Roman" w:cs="Times New Roman"/>
          <w:b/>
          <w:sz w:val="28"/>
          <w:szCs w:val="28"/>
          <w:u w:val="single"/>
        </w:rPr>
        <w:t>UA-2026-03-03-006249-a</w:t>
      </w:r>
      <w:bookmarkStart w:id="0" w:name="_GoBack"/>
      <w:bookmarkEnd w:id="0"/>
      <w:r w:rsidR="007A6570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1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49</w:t>
      </w:r>
      <w:r w:rsidR="00926C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0D10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1041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183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926C7F">
        <w:rPr>
          <w:rFonts w:ascii="Times New Roman" w:eastAsia="Times New Roman" w:hAnsi="Times New Roman" w:cs="Times New Roman"/>
          <w:b/>
          <w:sz w:val="28"/>
          <w:szCs w:val="28"/>
        </w:rPr>
        <w:t>надання послуг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0C02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410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Уповноважена особа в/ч Р9025 СБ України </w:t>
      </w: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сфері публічних закупівель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Аліна ЖИГЛІЙ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C0238"/>
    <w:rsid w:val="000D10F4"/>
    <w:rsid w:val="0010410C"/>
    <w:rsid w:val="00162F2A"/>
    <w:rsid w:val="001E07E2"/>
    <w:rsid w:val="002218B3"/>
    <w:rsid w:val="003F252B"/>
    <w:rsid w:val="00441DC1"/>
    <w:rsid w:val="0052172F"/>
    <w:rsid w:val="0077060A"/>
    <w:rsid w:val="007A6570"/>
    <w:rsid w:val="00835570"/>
    <w:rsid w:val="008A5ECC"/>
    <w:rsid w:val="008D1541"/>
    <w:rsid w:val="008E341F"/>
    <w:rsid w:val="00926C7F"/>
    <w:rsid w:val="00963AFE"/>
    <w:rsid w:val="0099736A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23</cp:revision>
  <cp:lastPrinted>2025-09-18T08:48:00Z</cp:lastPrinted>
  <dcterms:created xsi:type="dcterms:W3CDTF">2024-01-23T07:51:00Z</dcterms:created>
  <dcterms:modified xsi:type="dcterms:W3CDTF">2026-03-03T10:18:00Z</dcterms:modified>
</cp:coreProperties>
</file>