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C5" w:rsidRDefault="009D38C5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9C9" w:rsidRPr="00AF2E08" w:rsidRDefault="000B1F80" w:rsidP="00223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223A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F119BF" w:rsidRDefault="000B1F80" w:rsidP="00223A2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DC167C" w:rsidRDefault="000B1F80" w:rsidP="00223A2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предмета закупівлі і частин предмета закупівлі (лотів) (за наявності):</w:t>
      </w:r>
      <w:r w:rsidR="006F4769" w:rsidRPr="006F47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4769">
        <w:rPr>
          <w:rFonts w:ascii="Times New Roman" w:eastAsia="Times New Roman" w:hAnsi="Times New Roman"/>
          <w:sz w:val="28"/>
          <w:szCs w:val="28"/>
          <w:lang w:eastAsia="ru-RU"/>
        </w:rPr>
        <w:t>конструкційні матеріали</w:t>
      </w:r>
      <w:r w:rsidR="006F4769" w:rsidRPr="006F4769">
        <w:rPr>
          <w:rFonts w:ascii="Times New Roman" w:eastAsia="Times New Roman" w:hAnsi="Times New Roman"/>
          <w:sz w:val="28"/>
          <w:szCs w:val="28"/>
          <w:lang w:eastAsia="ru-RU"/>
        </w:rPr>
        <w:t>, код ДК 021:2015 – 44110000-4 (Бетонні модульні споруди)</w:t>
      </w:r>
      <w:r w:rsidR="00AA666E" w:rsidRPr="00DC167C">
        <w:rPr>
          <w:rStyle w:val="a7"/>
          <w:rFonts w:ascii="Times New Roman" w:hAnsi="Times New Roman"/>
          <w:b w:val="0"/>
          <w:sz w:val="28"/>
          <w:szCs w:val="28"/>
        </w:rPr>
        <w:t>.</w:t>
      </w:r>
    </w:p>
    <w:p w:rsidR="00F119BF" w:rsidRPr="00CA14AD" w:rsidRDefault="000B1F80" w:rsidP="00223A2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8C0C99" w:rsidRPr="008C0C99">
        <w:rPr>
          <w:rFonts w:ascii="Times New Roman" w:hAnsi="Times New Roman"/>
          <w:sz w:val="28"/>
          <w:szCs w:val="28"/>
        </w:rPr>
        <w:t>UA-2026-04-29-005002-a</w:t>
      </w:r>
      <w:r w:rsidR="00CA14AD" w:rsidRPr="00CA14AD">
        <w:rPr>
          <w:rFonts w:ascii="Times New Roman" w:hAnsi="Times New Roman"/>
          <w:sz w:val="28"/>
          <w:szCs w:val="28"/>
        </w:rPr>
        <w:t>.</w:t>
      </w:r>
    </w:p>
    <w:p w:rsidR="00C40371" w:rsidRPr="003256C6" w:rsidRDefault="00C819C9" w:rsidP="00223A2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223C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23A26">
        <w:rPr>
          <w:rFonts w:ascii="Times New Roman" w:hAnsi="Times New Roman"/>
          <w:sz w:val="28"/>
          <w:szCs w:val="28"/>
        </w:rPr>
        <w:t>1 712</w:t>
      </w:r>
      <w:r w:rsidR="006F4769">
        <w:rPr>
          <w:rFonts w:ascii="Times New Roman" w:hAnsi="Times New Roman"/>
          <w:sz w:val="28"/>
          <w:szCs w:val="28"/>
        </w:rPr>
        <w:t xml:space="preserve"> </w:t>
      </w:r>
      <w:r w:rsidR="00223C3D" w:rsidRPr="007F7CBD">
        <w:rPr>
          <w:rFonts w:ascii="Times New Roman" w:hAnsi="Times New Roman"/>
          <w:sz w:val="28"/>
          <w:szCs w:val="28"/>
        </w:rPr>
        <w:t>00</w:t>
      </w:r>
      <w:r w:rsidR="00265032" w:rsidRPr="00C314B5">
        <w:rPr>
          <w:rFonts w:ascii="Times New Roman" w:hAnsi="Times New Roman"/>
          <w:sz w:val="28"/>
          <w:szCs w:val="28"/>
          <w:lang w:val="ru-RU"/>
        </w:rPr>
        <w:t>0</w:t>
      </w:r>
      <w:r w:rsidR="00223C3D" w:rsidRPr="007F7CBD">
        <w:rPr>
          <w:rFonts w:ascii="Times New Roman" w:hAnsi="Times New Roman"/>
          <w:sz w:val="28"/>
          <w:szCs w:val="28"/>
        </w:rPr>
        <w:t>,00</w:t>
      </w:r>
      <w:r w:rsidR="00223C3D">
        <w:rPr>
          <w:rFonts w:ascii="Times New Roman" w:hAnsi="Times New Roman"/>
          <w:sz w:val="28"/>
          <w:szCs w:val="28"/>
        </w:rPr>
        <w:t xml:space="preserve"> </w:t>
      </w:r>
      <w:r w:rsidR="00223C3D" w:rsidRPr="00250931">
        <w:rPr>
          <w:rFonts w:ascii="Times New Roman" w:hAnsi="Times New Roman"/>
          <w:sz w:val="28"/>
          <w:szCs w:val="28"/>
        </w:rPr>
        <w:t>грн</w:t>
      </w:r>
      <w:r w:rsidR="00024DCF">
        <w:rPr>
          <w:rFonts w:ascii="Times New Roman" w:hAnsi="Times New Roman"/>
          <w:sz w:val="28"/>
          <w:szCs w:val="28"/>
        </w:rPr>
        <w:t xml:space="preserve"> (</w:t>
      </w:r>
      <w:r w:rsidR="00223C3D">
        <w:rPr>
          <w:rFonts w:ascii="Times New Roman" w:hAnsi="Times New Roman"/>
          <w:sz w:val="28"/>
          <w:szCs w:val="28"/>
        </w:rPr>
        <w:t>з ПДВ).</w:t>
      </w:r>
      <w:r w:rsidR="00373229" w:rsidRPr="003256C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</w:p>
    <w:p w:rsidR="002D5AED" w:rsidRDefault="00595B53" w:rsidP="00223A2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:rsidR="00223C3D" w:rsidRDefault="00223C3D" w:rsidP="00223A2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з метою</w:t>
      </w:r>
      <w:r w:rsidR="006F4769" w:rsidRPr="006F4769">
        <w:rPr>
          <w:rFonts w:ascii="Times New Roman" w:hAnsi="Times New Roman" w:cs="Times New Roman"/>
          <w:color w:val="000000"/>
          <w:sz w:val="28"/>
          <w:szCs w:val="28"/>
        </w:rPr>
        <w:t xml:space="preserve"> мінімізації</w:t>
      </w:r>
      <w:r w:rsidR="00C314B5">
        <w:rPr>
          <w:rFonts w:ascii="Times New Roman" w:hAnsi="Times New Roman" w:cs="Times New Roman"/>
          <w:color w:val="000000"/>
          <w:sz w:val="28"/>
          <w:szCs w:val="28"/>
        </w:rPr>
        <w:t xml:space="preserve"> наслідків можливих загроз </w:t>
      </w:r>
      <w:r w:rsidR="006F4769" w:rsidRPr="006F4769">
        <w:rPr>
          <w:rFonts w:ascii="Times New Roman" w:hAnsi="Times New Roman" w:cs="Times New Roman"/>
          <w:color w:val="000000"/>
          <w:sz w:val="28"/>
          <w:szCs w:val="28"/>
        </w:rPr>
        <w:t>та забезпечення власної безпеки особового складу.</w:t>
      </w:r>
    </w:p>
    <w:p w:rsidR="002D5AED" w:rsidRDefault="002D5AED" w:rsidP="00223A2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8334E6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40371" w:rsidRPr="00AF2E08" w:rsidRDefault="00C819C9" w:rsidP="00223A2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223A2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223A2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BA27F2" w:rsidRPr="00BA27F2" w:rsidRDefault="00BA27F2" w:rsidP="00BA27F2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BA27F2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</w:p>
    <w:sectPr w:rsidR="00BA27F2" w:rsidRPr="00BA27F2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00DDA"/>
    <w:rsid w:val="000166D9"/>
    <w:rsid w:val="000210D2"/>
    <w:rsid w:val="00024DCF"/>
    <w:rsid w:val="00035765"/>
    <w:rsid w:val="00051F55"/>
    <w:rsid w:val="00056AF0"/>
    <w:rsid w:val="000726B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741C"/>
    <w:rsid w:val="001B1DDC"/>
    <w:rsid w:val="001B5BC7"/>
    <w:rsid w:val="001C4E46"/>
    <w:rsid w:val="001F3A51"/>
    <w:rsid w:val="001F7B53"/>
    <w:rsid w:val="00201014"/>
    <w:rsid w:val="002162C9"/>
    <w:rsid w:val="00223A26"/>
    <w:rsid w:val="00223C3D"/>
    <w:rsid w:val="00230D60"/>
    <w:rsid w:val="00265032"/>
    <w:rsid w:val="00286C71"/>
    <w:rsid w:val="002C4748"/>
    <w:rsid w:val="002D5AED"/>
    <w:rsid w:val="003256C6"/>
    <w:rsid w:val="00347FC7"/>
    <w:rsid w:val="00370C4C"/>
    <w:rsid w:val="00373229"/>
    <w:rsid w:val="0038019F"/>
    <w:rsid w:val="00390408"/>
    <w:rsid w:val="003920C0"/>
    <w:rsid w:val="003B09E1"/>
    <w:rsid w:val="003D3DB9"/>
    <w:rsid w:val="003E2EC5"/>
    <w:rsid w:val="00436656"/>
    <w:rsid w:val="004B0942"/>
    <w:rsid w:val="004F747E"/>
    <w:rsid w:val="00500C5C"/>
    <w:rsid w:val="00506866"/>
    <w:rsid w:val="005241B4"/>
    <w:rsid w:val="0053773C"/>
    <w:rsid w:val="005621FD"/>
    <w:rsid w:val="00567EDC"/>
    <w:rsid w:val="00575E3F"/>
    <w:rsid w:val="005848EA"/>
    <w:rsid w:val="00585E39"/>
    <w:rsid w:val="005877B6"/>
    <w:rsid w:val="00595B53"/>
    <w:rsid w:val="005C5E02"/>
    <w:rsid w:val="006065A6"/>
    <w:rsid w:val="006124A8"/>
    <w:rsid w:val="0063582B"/>
    <w:rsid w:val="0066426D"/>
    <w:rsid w:val="00665137"/>
    <w:rsid w:val="00674609"/>
    <w:rsid w:val="00691B46"/>
    <w:rsid w:val="006A1BE5"/>
    <w:rsid w:val="006B1F8B"/>
    <w:rsid w:val="006B6B0F"/>
    <w:rsid w:val="006C33DD"/>
    <w:rsid w:val="006C732F"/>
    <w:rsid w:val="006D6144"/>
    <w:rsid w:val="006F4769"/>
    <w:rsid w:val="00733599"/>
    <w:rsid w:val="007424A3"/>
    <w:rsid w:val="007434D8"/>
    <w:rsid w:val="007572CA"/>
    <w:rsid w:val="00791F6F"/>
    <w:rsid w:val="007B6EFA"/>
    <w:rsid w:val="0083285B"/>
    <w:rsid w:val="008334E6"/>
    <w:rsid w:val="00860788"/>
    <w:rsid w:val="008920DD"/>
    <w:rsid w:val="008946BF"/>
    <w:rsid w:val="008B26F8"/>
    <w:rsid w:val="008C0C99"/>
    <w:rsid w:val="00936BFA"/>
    <w:rsid w:val="009475AA"/>
    <w:rsid w:val="0095129C"/>
    <w:rsid w:val="00967420"/>
    <w:rsid w:val="0097205C"/>
    <w:rsid w:val="009B686E"/>
    <w:rsid w:val="009D38C5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D7E77"/>
    <w:rsid w:val="00AF2E08"/>
    <w:rsid w:val="00B12373"/>
    <w:rsid w:val="00B20CF1"/>
    <w:rsid w:val="00B36609"/>
    <w:rsid w:val="00B44B35"/>
    <w:rsid w:val="00B6060F"/>
    <w:rsid w:val="00B62B8D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4B5"/>
    <w:rsid w:val="00C31A04"/>
    <w:rsid w:val="00C31E90"/>
    <w:rsid w:val="00C34723"/>
    <w:rsid w:val="00C375EB"/>
    <w:rsid w:val="00C40371"/>
    <w:rsid w:val="00C44936"/>
    <w:rsid w:val="00C50EBF"/>
    <w:rsid w:val="00C819C9"/>
    <w:rsid w:val="00CA14AD"/>
    <w:rsid w:val="00CD4F23"/>
    <w:rsid w:val="00CF0D54"/>
    <w:rsid w:val="00D417A2"/>
    <w:rsid w:val="00D4619E"/>
    <w:rsid w:val="00D9420F"/>
    <w:rsid w:val="00D94F15"/>
    <w:rsid w:val="00DB12C8"/>
    <w:rsid w:val="00DB7597"/>
    <w:rsid w:val="00DC167C"/>
    <w:rsid w:val="00E33508"/>
    <w:rsid w:val="00E33FD8"/>
    <w:rsid w:val="00E60D98"/>
    <w:rsid w:val="00E953EC"/>
    <w:rsid w:val="00EA6823"/>
    <w:rsid w:val="00F119BF"/>
    <w:rsid w:val="00F24EE3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C88F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і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9B682-A4BC-44DD-B00E-948587C0E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Вакуленко Олег</cp:lastModifiedBy>
  <cp:revision>24</cp:revision>
  <cp:lastPrinted>2024-06-21T13:50:00Z</cp:lastPrinted>
  <dcterms:created xsi:type="dcterms:W3CDTF">2024-04-18T14:58:00Z</dcterms:created>
  <dcterms:modified xsi:type="dcterms:W3CDTF">2026-04-29T11:12:00Z</dcterms:modified>
</cp:coreProperties>
</file>