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211BF0" w:rsidRPr="00211BF0">
        <w:rPr>
          <w:rFonts w:ascii="Times New Roman" w:eastAsia="Times New Roman" w:hAnsi="Times New Roman"/>
          <w:color w:val="000000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211BF0" w:rsidRPr="00211BF0">
        <w:rPr>
          <w:rFonts w:ascii="Times New Roman" w:eastAsia="Times New Roman" w:hAnsi="Times New Roman"/>
          <w:color w:val="000000"/>
          <w:sz w:val="28"/>
          <w:szCs w:val="28"/>
        </w:rPr>
        <w:t>мототранспортних</w:t>
      </w:r>
      <w:proofErr w:type="spellEnd"/>
      <w:r w:rsidR="00211BF0" w:rsidRPr="00211BF0">
        <w:rPr>
          <w:rFonts w:ascii="Times New Roman" w:eastAsia="Times New Roman" w:hAnsi="Times New Roman"/>
          <w:color w:val="000000"/>
          <w:sz w:val="28"/>
          <w:szCs w:val="28"/>
        </w:rPr>
        <w:t xml:space="preserve"> засобів і супутнього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211BF0" w:rsidRPr="00211BF0">
        <w:rPr>
          <w:rFonts w:ascii="Times New Roman" w:eastAsia="Times New Roman" w:hAnsi="Times New Roman"/>
          <w:color w:val="000000"/>
          <w:sz w:val="28"/>
          <w:szCs w:val="28"/>
        </w:rPr>
        <w:t>50110000-9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211BF0" w:rsidRPr="00211BF0">
        <w:rPr>
          <w:rFonts w:ascii="Times New Roman" w:hAnsi="Times New Roman" w:cs="Times New Roman"/>
          <w:sz w:val="28"/>
          <w:szCs w:val="28"/>
        </w:rPr>
        <w:t xml:space="preserve">Шиноремонтні послуги, у тому числі </w:t>
      </w:r>
      <w:proofErr w:type="spellStart"/>
      <w:r w:rsidR="00211BF0" w:rsidRPr="00211BF0">
        <w:rPr>
          <w:rFonts w:ascii="Times New Roman" w:hAnsi="Times New Roman" w:cs="Times New Roman"/>
          <w:sz w:val="28"/>
          <w:szCs w:val="28"/>
        </w:rPr>
        <w:t>шиномонтажні</w:t>
      </w:r>
      <w:proofErr w:type="spellEnd"/>
      <w:r w:rsidR="00211BF0" w:rsidRPr="00211BF0">
        <w:rPr>
          <w:rFonts w:ascii="Times New Roman" w:hAnsi="Times New Roman" w:cs="Times New Roman"/>
          <w:sz w:val="28"/>
          <w:szCs w:val="28"/>
        </w:rPr>
        <w:t xml:space="preserve"> послуг та послуги з балансування коліс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DC5320" w:rsidRPr="00DC5320">
        <w:rPr>
          <w:rFonts w:ascii="Times New Roman" w:eastAsia="Times New Roman" w:hAnsi="Times New Roman"/>
          <w:sz w:val="28"/>
          <w:szCs w:val="28"/>
        </w:rPr>
        <w:t>UA-2026-03-09-013130-a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DC5320" w:rsidRPr="00DC5320">
        <w:rPr>
          <w:rFonts w:ascii="Times New Roman" w:hAnsi="Times New Roman" w:cs="Times New Roman"/>
          <w:sz w:val="28"/>
          <w:szCs w:val="28"/>
          <w:lang w:val="ru-RU"/>
        </w:rPr>
        <w:t>124</w:t>
      </w:r>
      <w:r w:rsidR="00DC53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5320" w:rsidRPr="00DC5320">
        <w:rPr>
          <w:rFonts w:ascii="Times New Roman" w:hAnsi="Times New Roman" w:cs="Times New Roman"/>
          <w:sz w:val="28"/>
          <w:szCs w:val="28"/>
          <w:lang w:val="ru-RU"/>
        </w:rPr>
        <w:t>620.00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</w:t>
      </w:r>
      <w:r w:rsidR="00211BF0" w:rsidRPr="00211BF0">
        <w:rPr>
          <w:rFonts w:ascii="Times New Roman" w:hAnsi="Times New Roman" w:cs="Times New Roman"/>
          <w:sz w:val="28"/>
          <w:szCs w:val="28"/>
        </w:rPr>
        <w:t>підтримання наявного парку транспортних засобів в належному стані та забезпечення встановлених виробником технічних характеристик під час використання, зберігання або утримання про</w:t>
      </w:r>
      <w:r w:rsidR="002C353B">
        <w:rPr>
          <w:rFonts w:ascii="Times New Roman" w:hAnsi="Times New Roman" w:cs="Times New Roman"/>
          <w:sz w:val="28"/>
          <w:szCs w:val="28"/>
        </w:rPr>
        <w:t>т</w:t>
      </w:r>
      <w:r w:rsidR="00211BF0" w:rsidRPr="00211BF0">
        <w:rPr>
          <w:rFonts w:ascii="Times New Roman" w:hAnsi="Times New Roman" w:cs="Times New Roman"/>
          <w:sz w:val="28"/>
          <w:szCs w:val="28"/>
        </w:rPr>
        <w:t>ягом періоду експлуатації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C532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11BF0"/>
    <w:rsid w:val="002C353B"/>
    <w:rsid w:val="003D2A9E"/>
    <w:rsid w:val="003D5EE8"/>
    <w:rsid w:val="003D6A68"/>
    <w:rsid w:val="004630E1"/>
    <w:rsid w:val="005B5202"/>
    <w:rsid w:val="00653931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  <w:rsid w:val="00DC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DCA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2026-06-18T07:49:00Z</dcterms:created>
  <dcterms:modified xsi:type="dcterms:W3CDTF">2026-06-18T07:49:00Z</dcterms:modified>
</cp:coreProperties>
</file>