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CF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CF5EB9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Транспортний</w:t>
      </w:r>
      <w:r w:rsidR="00FC7F61" w:rsidRPr="00FC7F6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FC7F61" w:rsidRPr="00FC7F61">
        <w:rPr>
          <w:rFonts w:ascii="Times New Roman" w:hAnsi="Times New Roman"/>
          <w:sz w:val="24"/>
          <w:szCs w:val="24"/>
        </w:rPr>
        <w:t>б спеціалізованого призначення</w:t>
      </w:r>
      <w:r w:rsidR="00FC7F61">
        <w:rPr>
          <w:rFonts w:ascii="Times New Roman" w:hAnsi="Times New Roman"/>
          <w:sz w:val="24"/>
          <w:szCs w:val="24"/>
        </w:rPr>
        <w:t xml:space="preserve"> </w:t>
      </w:r>
      <w:r w:rsidR="00FC7F61" w:rsidRPr="00FC7F61">
        <w:rPr>
          <w:rFonts w:ascii="Times New Roman" w:hAnsi="Times New Roman"/>
          <w:sz w:val="24"/>
          <w:szCs w:val="24"/>
        </w:rPr>
        <w:t xml:space="preserve">на базі </w:t>
      </w:r>
      <w:r w:rsidRPr="00CF5EB9">
        <w:rPr>
          <w:rFonts w:ascii="Times New Roman" w:hAnsi="Times New Roman"/>
          <w:sz w:val="24"/>
          <w:szCs w:val="24"/>
          <w:lang w:val="en-US"/>
        </w:rPr>
        <w:t>Renault</w:t>
      </w:r>
      <w:r w:rsidRPr="00CF5EB9">
        <w:rPr>
          <w:rFonts w:ascii="Times New Roman" w:hAnsi="Times New Roman"/>
          <w:sz w:val="24"/>
          <w:szCs w:val="24"/>
        </w:rPr>
        <w:t xml:space="preserve"> </w:t>
      </w:r>
      <w:r w:rsidRPr="00CF5EB9">
        <w:rPr>
          <w:rFonts w:ascii="Times New Roman" w:hAnsi="Times New Roman"/>
          <w:sz w:val="24"/>
          <w:szCs w:val="24"/>
          <w:lang w:val="en-US"/>
        </w:rPr>
        <w:t>Duster</w:t>
      </w:r>
      <w:r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hyperlink r:id="rId6" w:tgtFrame="_blank" w:history="1">
        <w:r w:rsidR="00201255" w:rsidRPr="00201255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UA-2026-06-24-009072-a</w:t>
        </w:r>
      </w:hyperlink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374" w:rsidRPr="00543374">
        <w:rPr>
          <w:rFonts w:ascii="Times New Roman" w:hAnsi="Times New Roman"/>
          <w:sz w:val="24"/>
          <w:szCs w:val="24"/>
        </w:rPr>
        <w:t>1 171 336 грн 00</w:t>
      </w:r>
      <w:r w:rsidR="00543374" w:rsidRPr="00543374">
        <w:rPr>
          <w:rFonts w:ascii="Times New Roman" w:hAnsi="Times New Roman"/>
          <w:sz w:val="24"/>
          <w:szCs w:val="24"/>
          <w:lang w:val="en-US"/>
        </w:rPr>
        <w:t> </w:t>
      </w:r>
      <w:r w:rsidR="00543374" w:rsidRPr="00543374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CF5EB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CF5EB9" w:rsidSect="00CF5EB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162809"/>
    <w:rsid w:val="001E07E2"/>
    <w:rsid w:val="00201255"/>
    <w:rsid w:val="002823FB"/>
    <w:rsid w:val="002C1414"/>
    <w:rsid w:val="00366A9F"/>
    <w:rsid w:val="00367AA3"/>
    <w:rsid w:val="00397565"/>
    <w:rsid w:val="003F75D5"/>
    <w:rsid w:val="004F72FB"/>
    <w:rsid w:val="00543374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CF5EB9"/>
    <w:rsid w:val="00E162E9"/>
    <w:rsid w:val="00E87634"/>
    <w:rsid w:val="00E95D3F"/>
    <w:rsid w:val="00E977DE"/>
    <w:rsid w:val="00ED44A1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6-24-00907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38</cp:revision>
  <cp:lastPrinted>2025-03-20T08:43:00Z</cp:lastPrinted>
  <dcterms:created xsi:type="dcterms:W3CDTF">2024-01-23T07:51:00Z</dcterms:created>
  <dcterms:modified xsi:type="dcterms:W3CDTF">2026-06-24T12:00:00Z</dcterms:modified>
</cp:coreProperties>
</file>