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79A8D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2F50C7D3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490EB0C2" w14:textId="77777777" w:rsidR="00F119BF" w:rsidRDefault="000B1F80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39FEAC7" w14:textId="0D107977" w:rsidR="00AF2E08" w:rsidRPr="00915F6E" w:rsidRDefault="000B1F80" w:rsidP="002162C9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</w:t>
      </w: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предмета закупівлі і частин предмета закупівлі (лотів) (за наявності): </w:t>
      </w:r>
      <w:r w:rsidR="00B40AB7" w:rsidRPr="00B40AB7">
        <w:rPr>
          <w:rFonts w:ascii="Times New Roman" w:hAnsi="Times New Roman"/>
          <w:bCs/>
          <w:color w:val="000000"/>
          <w:sz w:val="28"/>
          <w:szCs w:val="28"/>
        </w:rPr>
        <w:t xml:space="preserve">сервери, код ДК 021:2015 - </w:t>
      </w:r>
      <w:r w:rsidR="00B40AB7" w:rsidRPr="00B40AB7">
        <w:rPr>
          <w:rFonts w:ascii="Times New Roman" w:hAnsi="Times New Roman"/>
          <w:bCs/>
          <w:sz w:val="28"/>
          <w:szCs w:val="28"/>
        </w:rPr>
        <w:t>48820000-2</w:t>
      </w:r>
      <w:r w:rsidR="00B40AB7" w:rsidRPr="00B40AB7">
        <w:rPr>
          <w:rFonts w:ascii="Times New Roman" w:hAnsi="Times New Roman"/>
          <w:bCs/>
          <w:iCs/>
          <w:sz w:val="28"/>
          <w:szCs w:val="28"/>
        </w:rPr>
        <w:t xml:space="preserve"> (Сервер штучного інтелекту, дискова полиця до системи збереження даних, сервер до системи відеоспостереження</w:t>
      </w:r>
      <w:r w:rsidR="00B40AB7" w:rsidRPr="00B40AB7">
        <w:rPr>
          <w:rFonts w:ascii="Times New Roman" w:hAnsi="Times New Roman"/>
          <w:bCs/>
          <w:iCs/>
          <w:sz w:val="28"/>
          <w:szCs w:val="27"/>
        </w:rPr>
        <w:t xml:space="preserve">), 3 лоти: лот № 1 - </w:t>
      </w:r>
      <w:r w:rsidR="00B40AB7" w:rsidRPr="00B40AB7">
        <w:rPr>
          <w:rFonts w:ascii="Times New Roman" w:hAnsi="Times New Roman"/>
          <w:bCs/>
          <w:color w:val="000000"/>
          <w:sz w:val="28"/>
          <w:szCs w:val="28"/>
        </w:rPr>
        <w:t xml:space="preserve">Сервери, код ДК 021:2015 - </w:t>
      </w:r>
      <w:r w:rsidR="00B40AB7" w:rsidRPr="00B40AB7">
        <w:rPr>
          <w:rFonts w:ascii="Times New Roman" w:hAnsi="Times New Roman"/>
          <w:bCs/>
          <w:sz w:val="28"/>
          <w:szCs w:val="28"/>
        </w:rPr>
        <w:t>48820000-2</w:t>
      </w:r>
      <w:r w:rsidR="00B40AB7" w:rsidRPr="00B40AB7">
        <w:rPr>
          <w:rFonts w:ascii="Times New Roman" w:hAnsi="Times New Roman"/>
          <w:bCs/>
          <w:iCs/>
          <w:sz w:val="28"/>
          <w:szCs w:val="28"/>
        </w:rPr>
        <w:t xml:space="preserve"> (Сервер штучного інтелекту</w:t>
      </w:r>
      <w:r w:rsidR="00B40AB7" w:rsidRPr="00B40AB7">
        <w:rPr>
          <w:rFonts w:ascii="Times New Roman" w:hAnsi="Times New Roman"/>
          <w:bCs/>
          <w:iCs/>
          <w:sz w:val="28"/>
          <w:szCs w:val="27"/>
        </w:rPr>
        <w:t xml:space="preserve">), лот № 2 - </w:t>
      </w:r>
      <w:r w:rsidR="00B40AB7" w:rsidRPr="00B40AB7">
        <w:rPr>
          <w:rFonts w:ascii="Times New Roman" w:hAnsi="Times New Roman"/>
          <w:bCs/>
          <w:color w:val="000000"/>
          <w:sz w:val="28"/>
          <w:szCs w:val="28"/>
        </w:rPr>
        <w:t xml:space="preserve">Сервери, код ДК 021:2015 - </w:t>
      </w:r>
      <w:r w:rsidR="00B40AB7" w:rsidRPr="00B40AB7">
        <w:rPr>
          <w:rFonts w:ascii="Times New Roman" w:hAnsi="Times New Roman"/>
          <w:bCs/>
          <w:sz w:val="28"/>
          <w:szCs w:val="28"/>
        </w:rPr>
        <w:t>48820000-2</w:t>
      </w:r>
      <w:r w:rsidR="00B40AB7" w:rsidRPr="00B40AB7">
        <w:rPr>
          <w:rFonts w:ascii="Times New Roman" w:hAnsi="Times New Roman"/>
          <w:bCs/>
          <w:iCs/>
          <w:sz w:val="28"/>
          <w:szCs w:val="28"/>
        </w:rPr>
        <w:t xml:space="preserve">  (Дискова полиця до системи збереження даних</w:t>
      </w:r>
      <w:r w:rsidR="00B40AB7" w:rsidRPr="00B40AB7">
        <w:rPr>
          <w:rFonts w:ascii="Times New Roman" w:hAnsi="Times New Roman"/>
          <w:bCs/>
          <w:iCs/>
          <w:sz w:val="28"/>
          <w:szCs w:val="27"/>
        </w:rPr>
        <w:t xml:space="preserve">),  лот № 3 - </w:t>
      </w:r>
      <w:r w:rsidR="00B40AB7" w:rsidRPr="00B40AB7">
        <w:rPr>
          <w:rFonts w:ascii="Times New Roman" w:hAnsi="Times New Roman"/>
          <w:bCs/>
          <w:color w:val="000000"/>
          <w:sz w:val="28"/>
          <w:szCs w:val="28"/>
        </w:rPr>
        <w:t xml:space="preserve">Сервер, код ДК 021:2015 - </w:t>
      </w:r>
      <w:r w:rsidR="00B40AB7" w:rsidRPr="00B40AB7">
        <w:rPr>
          <w:rFonts w:ascii="Times New Roman" w:hAnsi="Times New Roman"/>
          <w:bCs/>
          <w:sz w:val="28"/>
          <w:szCs w:val="28"/>
        </w:rPr>
        <w:t>48820000-2</w:t>
      </w:r>
      <w:r w:rsidR="00B40AB7" w:rsidRPr="00B40AB7">
        <w:rPr>
          <w:rFonts w:ascii="Times New Roman" w:hAnsi="Times New Roman"/>
          <w:bCs/>
          <w:iCs/>
          <w:sz w:val="28"/>
          <w:szCs w:val="28"/>
        </w:rPr>
        <w:t xml:space="preserve"> (Сервер до системи відеоспостереження</w:t>
      </w:r>
      <w:r w:rsidR="00B40AB7" w:rsidRPr="00B40AB7">
        <w:rPr>
          <w:rFonts w:ascii="Times New Roman" w:hAnsi="Times New Roman"/>
          <w:bCs/>
          <w:iCs/>
          <w:sz w:val="28"/>
          <w:szCs w:val="27"/>
        </w:rPr>
        <w:t>)</w:t>
      </w:r>
      <w:r w:rsidR="00AA666E" w:rsidRPr="00B40AB7">
        <w:rPr>
          <w:rStyle w:val="a7"/>
          <w:rFonts w:ascii="Times New Roman" w:hAnsi="Times New Roman"/>
          <w:sz w:val="28"/>
          <w:szCs w:val="28"/>
        </w:rPr>
        <w:t>.</w:t>
      </w:r>
    </w:p>
    <w:p w14:paraId="38FEA823" w14:textId="06AE8D87" w:rsidR="00F119BF" w:rsidRPr="00CA14AD" w:rsidRDefault="000B1F80" w:rsidP="0076467C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1C4E4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76467C" w:rsidRPr="0076467C">
        <w:rPr>
          <w:rFonts w:ascii="Times New Roman" w:hAnsi="Times New Roman"/>
          <w:sz w:val="28"/>
          <w:szCs w:val="28"/>
          <w:u w:val="single"/>
        </w:rPr>
        <w:t>UA-2026-07-31-008894-a.</w:t>
      </w:r>
    </w:p>
    <w:p w14:paraId="1C852A5F" w14:textId="1B089BE2" w:rsidR="00C40371" w:rsidRPr="003256C6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закупівлі:</w:t>
      </w:r>
      <w:r w:rsidR="004F747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B40AB7" w:rsidRPr="00B40AB7">
        <w:rPr>
          <w:rFonts w:ascii="Times New Roman" w:hAnsi="Times New Roman"/>
          <w:sz w:val="28"/>
          <w:szCs w:val="28"/>
        </w:rPr>
        <w:t>56 251 887,73</w:t>
      </w:r>
      <w:r w:rsidR="00B40AB7" w:rsidRPr="00B40AB7">
        <w:rPr>
          <w:rFonts w:ascii="Times New Roman" w:hAnsi="Times New Roman"/>
          <w:b/>
          <w:sz w:val="28"/>
          <w:szCs w:val="28"/>
        </w:rPr>
        <w:t xml:space="preserve"> </w:t>
      </w:r>
      <w:r w:rsidR="00B40AB7" w:rsidRPr="00B40AB7">
        <w:rPr>
          <w:rFonts w:ascii="Times New Roman" w:hAnsi="Times New Roman"/>
          <w:sz w:val="28"/>
          <w:szCs w:val="28"/>
          <w:lang w:eastAsia="uk-UA" w:bidi="uk-UA"/>
        </w:rPr>
        <w:t xml:space="preserve">грн 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(лот № 1 – 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 w:bidi="uk-UA"/>
        </w:rPr>
        <w:br/>
      </w:r>
      <w:r w:rsidR="00B40AB7" w:rsidRPr="00B40AB7">
        <w:rPr>
          <w:rFonts w:ascii="Times New Roman" w:hAnsi="Times New Roman"/>
          <w:color w:val="000000"/>
          <w:sz w:val="28"/>
          <w:szCs w:val="20"/>
          <w:lang w:eastAsia="uk-UA"/>
        </w:rPr>
        <w:t>46 086 244,00</w:t>
      </w:r>
      <w:r w:rsidR="00B40AB7" w:rsidRPr="00B40AB7">
        <w:rPr>
          <w:rFonts w:ascii="Times New Roman" w:hAnsi="Times New Roman"/>
          <w:color w:val="000000"/>
          <w:sz w:val="40"/>
          <w:szCs w:val="28"/>
          <w:lang w:eastAsia="uk-UA" w:bidi="uk-UA"/>
        </w:rPr>
        <w:t xml:space="preserve"> 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грн, лот № 2 – 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/>
        </w:rPr>
        <w:t>2 502 036,00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 та лот № 3 – 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/>
        </w:rPr>
        <w:t>7 663 607,73</w:t>
      </w:r>
      <w:r w:rsidR="00B40AB7" w:rsidRPr="00B40AB7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грн)</w:t>
      </w:r>
      <w:r w:rsidR="00915F6E" w:rsidRPr="00915F6E">
        <w:rPr>
          <w:rFonts w:ascii="Times New Roman" w:hAnsi="Times New Roman"/>
          <w:sz w:val="28"/>
          <w:szCs w:val="28"/>
          <w:lang w:eastAsia="uk-UA" w:bidi="uk-UA"/>
        </w:rPr>
        <w:t xml:space="preserve"> </w:t>
      </w:r>
      <w:r w:rsidR="00B40AB7">
        <w:rPr>
          <w:rFonts w:ascii="Times New Roman" w:hAnsi="Times New Roman"/>
          <w:sz w:val="28"/>
          <w:szCs w:val="28"/>
          <w:lang w:eastAsia="uk-UA" w:bidi="uk-UA"/>
        </w:rPr>
        <w:br/>
      </w:r>
      <w:r w:rsidR="00420683" w:rsidRPr="00420683">
        <w:rPr>
          <w:rFonts w:ascii="Times New Roman" w:hAnsi="Times New Roman"/>
          <w:sz w:val="28"/>
          <w:szCs w:val="28"/>
          <w:lang w:eastAsia="uk-UA" w:bidi="uk-UA"/>
        </w:rPr>
        <w:t>з урахуванням ПДВ</w:t>
      </w:r>
      <w:r w:rsidR="00C6265A">
        <w:rPr>
          <w:rFonts w:ascii="Times New Roman" w:hAnsi="Times New Roman"/>
          <w:sz w:val="28"/>
          <w:szCs w:val="28"/>
          <w:lang w:eastAsia="uk-UA" w:bidi="uk-UA"/>
        </w:rPr>
        <w:t xml:space="preserve"> (</w:t>
      </w:r>
      <w:r w:rsidR="00C6265A" w:rsidRPr="00C6265A">
        <w:rPr>
          <w:rFonts w:ascii="Times New Roman" w:hAnsi="Times New Roman"/>
          <w:sz w:val="28"/>
          <w:szCs w:val="28"/>
        </w:rPr>
        <w:t>47 229 657,33</w:t>
      </w:r>
      <w:r w:rsidR="00C6265A" w:rsidRPr="00C6265A">
        <w:rPr>
          <w:rFonts w:ascii="Times New Roman" w:hAnsi="Times New Roman"/>
          <w:b/>
          <w:sz w:val="28"/>
          <w:szCs w:val="28"/>
        </w:rPr>
        <w:t xml:space="preserve"> </w:t>
      </w:r>
      <w:r w:rsidR="00C6265A" w:rsidRPr="00C6265A">
        <w:rPr>
          <w:rFonts w:ascii="Times New Roman" w:hAnsi="Times New Roman"/>
          <w:sz w:val="28"/>
          <w:szCs w:val="28"/>
          <w:lang w:eastAsia="uk-UA" w:bidi="uk-UA"/>
        </w:rPr>
        <w:t xml:space="preserve">грн 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(лот № 1 – </w:t>
      </w:r>
      <w:r w:rsidR="00C6265A" w:rsidRPr="00C6265A">
        <w:rPr>
          <w:rFonts w:ascii="Times New Roman" w:hAnsi="Times New Roman"/>
          <w:color w:val="000000"/>
          <w:sz w:val="28"/>
          <w:szCs w:val="20"/>
          <w:lang w:eastAsia="uk-UA"/>
        </w:rPr>
        <w:t>38 405 203,33</w:t>
      </w:r>
      <w:r w:rsidR="00C6265A" w:rsidRPr="00C6265A">
        <w:rPr>
          <w:rFonts w:ascii="Times New Roman" w:hAnsi="Times New Roman"/>
          <w:color w:val="000000"/>
          <w:sz w:val="40"/>
          <w:szCs w:val="28"/>
          <w:lang w:eastAsia="uk-UA" w:bidi="uk-UA"/>
        </w:rPr>
        <w:t xml:space="preserve"> 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грн, лот № 2 – 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 w:bidi="uk-UA"/>
        </w:rPr>
        <w:br/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/>
        </w:rPr>
        <w:t>2 085 030,00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грн, лот № 3 – 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/>
        </w:rPr>
        <w:t>6 739 424,00</w:t>
      </w:r>
      <w:r w:rsidR="00C6265A" w:rsidRPr="00C6265A">
        <w:rPr>
          <w:rFonts w:ascii="Times New Roman" w:hAnsi="Times New Roman"/>
          <w:color w:val="000000"/>
          <w:sz w:val="28"/>
          <w:szCs w:val="28"/>
          <w:lang w:eastAsia="uk-UA" w:bidi="uk-UA"/>
        </w:rPr>
        <w:t xml:space="preserve"> грн) без ПДВ)</w:t>
      </w:r>
      <w:r w:rsidR="00AF2E08" w:rsidRPr="004206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BB74851" w14:textId="77777777" w:rsidR="002D5AED" w:rsidRDefault="00595B53" w:rsidP="00BA395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25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Обґрунтування якіс</w:t>
      </w: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них характеристик предмета закупівлі:</w:t>
      </w:r>
      <w:r w:rsidRPr="00AF2E08">
        <w:rPr>
          <w:rFonts w:ascii="Times New Roman" w:hAnsi="Times New Roman"/>
          <w:sz w:val="28"/>
          <w:szCs w:val="28"/>
        </w:rPr>
        <w:t xml:space="preserve"> </w:t>
      </w:r>
    </w:p>
    <w:p w14:paraId="5698497E" w14:textId="5D3CC1E8" w:rsidR="00915F6E" w:rsidRDefault="00915F6E" w:rsidP="00915F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 метою </w:t>
      </w:r>
      <w:r w:rsidR="00BC4CB2">
        <w:rPr>
          <w:rFonts w:ascii="Times New Roman" w:hAnsi="Times New Roman" w:cs="Times New Roman"/>
          <w:color w:val="000000"/>
          <w:sz w:val="28"/>
          <w:szCs w:val="28"/>
        </w:rPr>
        <w:t xml:space="preserve">використання у службовій діяльності СБУ </w:t>
      </w:r>
      <w:r w:rsidR="002F10BB">
        <w:rPr>
          <w:rFonts w:ascii="Times New Roman" w:hAnsi="Times New Roman" w:cs="Times New Roman"/>
          <w:color w:val="000000"/>
          <w:sz w:val="28"/>
          <w:szCs w:val="28"/>
        </w:rPr>
        <w:t xml:space="preserve">технології </w:t>
      </w:r>
      <w:r w:rsidR="00BC4CB2">
        <w:rPr>
          <w:rFonts w:ascii="Times New Roman" w:hAnsi="Times New Roman" w:cs="Times New Roman"/>
          <w:color w:val="000000"/>
          <w:sz w:val="28"/>
          <w:szCs w:val="28"/>
        </w:rPr>
        <w:t>штучного інтелекту, розширення існуючої системи «</w:t>
      </w:r>
      <w:proofErr w:type="spellStart"/>
      <w:r w:rsidR="00277DC4" w:rsidRPr="00277DC4">
        <w:rPr>
          <w:rFonts w:ascii="Times New Roman" w:hAnsi="Times New Roman" w:cs="Times New Roman"/>
          <w:iCs/>
          <w:color w:val="000000"/>
          <w:sz w:val="28"/>
          <w:szCs w:val="28"/>
        </w:rPr>
        <w:t>Megapolis.DocNet</w:t>
      </w:r>
      <w:proofErr w:type="spellEnd"/>
      <w:r w:rsidR="00BC4CB2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BC4CB2" w:rsidRPr="00BC4CB2">
        <w:rPr>
          <w:rFonts w:ascii="Times New Roman" w:hAnsi="Times New Roman"/>
          <w:iCs/>
          <w:sz w:val="28"/>
          <w:szCs w:val="32"/>
        </w:rPr>
        <w:t xml:space="preserve">підтримання в працездатному стані обслуговування та удосконалення існуючої системи </w:t>
      </w:r>
      <w:proofErr w:type="spellStart"/>
      <w:r w:rsidR="00BC4CB2" w:rsidRPr="00BC4CB2">
        <w:rPr>
          <w:rFonts w:ascii="Times New Roman" w:hAnsi="Times New Roman"/>
          <w:iCs/>
          <w:sz w:val="28"/>
          <w:szCs w:val="32"/>
        </w:rPr>
        <w:t>відеонагляду</w:t>
      </w:r>
      <w:proofErr w:type="spellEnd"/>
      <w:r w:rsidR="00BC4CB2" w:rsidRPr="00BC4CB2">
        <w:rPr>
          <w:rFonts w:ascii="Times New Roman" w:hAnsi="Times New Roman"/>
          <w:iCs/>
          <w:sz w:val="28"/>
          <w:szCs w:val="32"/>
        </w:rPr>
        <w:t xml:space="preserve"> закритого типу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D289F">
        <w:rPr>
          <w:rFonts w:ascii="Times New Roman" w:hAnsi="Times New Roman" w:cs="Times New Roman"/>
          <w:color w:val="000000"/>
          <w:sz w:val="28"/>
          <w:szCs w:val="28"/>
        </w:rPr>
        <w:t xml:space="preserve">а також </w:t>
      </w:r>
      <w:r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вимог загальнонаціонального законодавства у сфері інформатизації, 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тому числі 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</w:rPr>
        <w:t>акон</w:t>
      </w:r>
      <w:r w:rsidR="003E7C50">
        <w:rPr>
          <w:rFonts w:ascii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України «Про Національну програму інформатизації».</w:t>
      </w:r>
    </w:p>
    <w:p w14:paraId="2B485A50" w14:textId="77777777" w:rsidR="00915F6E" w:rsidRDefault="00915F6E" w:rsidP="00915F6E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технічна специфікація до предмета закупівлі підготовлена з дотриманням принципів здійснення публічних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закупівель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062B39F9" w14:textId="78BAE39A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их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призначен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202</w:t>
      </w:r>
      <w:r w:rsidR="00915F6E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</w:p>
    <w:p w14:paraId="435BA8B6" w14:textId="279157D4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965F83" w:rsidRPr="00C7029C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</w:t>
      </w:r>
      <w:r w:rsidR="00965F8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6644C6F" w14:textId="71782DF6" w:rsidR="00BA27F2" w:rsidRPr="00BA27F2" w:rsidRDefault="00BA27F2" w:rsidP="00BA27F2">
      <w:pPr>
        <w:tabs>
          <w:tab w:val="left" w:pos="1843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BA27F2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</w:p>
    <w:sectPr w:rsidR="00BA27F2" w:rsidRPr="00BA27F2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D9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4E46"/>
    <w:rsid w:val="001E3537"/>
    <w:rsid w:val="001F3A51"/>
    <w:rsid w:val="001F7B53"/>
    <w:rsid w:val="002162C9"/>
    <w:rsid w:val="00230D60"/>
    <w:rsid w:val="00277DC4"/>
    <w:rsid w:val="00286C71"/>
    <w:rsid w:val="002C4748"/>
    <w:rsid w:val="002D289F"/>
    <w:rsid w:val="002D5AED"/>
    <w:rsid w:val="002F10BB"/>
    <w:rsid w:val="003256C6"/>
    <w:rsid w:val="00347FC7"/>
    <w:rsid w:val="00370C4C"/>
    <w:rsid w:val="00373229"/>
    <w:rsid w:val="0038019F"/>
    <w:rsid w:val="00390408"/>
    <w:rsid w:val="003920C0"/>
    <w:rsid w:val="003B09E1"/>
    <w:rsid w:val="003D3DB9"/>
    <w:rsid w:val="003E2EC5"/>
    <w:rsid w:val="003E7C50"/>
    <w:rsid w:val="003F6208"/>
    <w:rsid w:val="00420683"/>
    <w:rsid w:val="00436656"/>
    <w:rsid w:val="004B0942"/>
    <w:rsid w:val="004F747E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5F1D84"/>
    <w:rsid w:val="006065A6"/>
    <w:rsid w:val="006124A8"/>
    <w:rsid w:val="0063582B"/>
    <w:rsid w:val="0066426D"/>
    <w:rsid w:val="00665137"/>
    <w:rsid w:val="00674609"/>
    <w:rsid w:val="00691B46"/>
    <w:rsid w:val="006A1BE5"/>
    <w:rsid w:val="006B1F8B"/>
    <w:rsid w:val="006B6B0F"/>
    <w:rsid w:val="006C33DD"/>
    <w:rsid w:val="006C732F"/>
    <w:rsid w:val="006D6144"/>
    <w:rsid w:val="00733599"/>
    <w:rsid w:val="007572CA"/>
    <w:rsid w:val="0076467C"/>
    <w:rsid w:val="00791F6F"/>
    <w:rsid w:val="007B6EFA"/>
    <w:rsid w:val="0083285B"/>
    <w:rsid w:val="008334E6"/>
    <w:rsid w:val="00860788"/>
    <w:rsid w:val="00860A64"/>
    <w:rsid w:val="008920DD"/>
    <w:rsid w:val="008946BF"/>
    <w:rsid w:val="008B26F8"/>
    <w:rsid w:val="00915F6E"/>
    <w:rsid w:val="00936BFA"/>
    <w:rsid w:val="009475AA"/>
    <w:rsid w:val="0095129C"/>
    <w:rsid w:val="00965F83"/>
    <w:rsid w:val="00967420"/>
    <w:rsid w:val="0097205C"/>
    <w:rsid w:val="009B686E"/>
    <w:rsid w:val="009F35A4"/>
    <w:rsid w:val="009F610E"/>
    <w:rsid w:val="00A05389"/>
    <w:rsid w:val="00A100AA"/>
    <w:rsid w:val="00A248D9"/>
    <w:rsid w:val="00A32A7A"/>
    <w:rsid w:val="00A461AE"/>
    <w:rsid w:val="00A83726"/>
    <w:rsid w:val="00AA666E"/>
    <w:rsid w:val="00AF2E08"/>
    <w:rsid w:val="00B12373"/>
    <w:rsid w:val="00B20CF1"/>
    <w:rsid w:val="00B36609"/>
    <w:rsid w:val="00B40AB7"/>
    <w:rsid w:val="00B44B35"/>
    <w:rsid w:val="00B6060F"/>
    <w:rsid w:val="00B9391E"/>
    <w:rsid w:val="00BA27F2"/>
    <w:rsid w:val="00BA3157"/>
    <w:rsid w:val="00BA395A"/>
    <w:rsid w:val="00BB487F"/>
    <w:rsid w:val="00BC4CB2"/>
    <w:rsid w:val="00BD4E73"/>
    <w:rsid w:val="00BD57A7"/>
    <w:rsid w:val="00BE5100"/>
    <w:rsid w:val="00C102F8"/>
    <w:rsid w:val="00C1783C"/>
    <w:rsid w:val="00C31074"/>
    <w:rsid w:val="00C31A04"/>
    <w:rsid w:val="00C31E90"/>
    <w:rsid w:val="00C34723"/>
    <w:rsid w:val="00C375EB"/>
    <w:rsid w:val="00C40371"/>
    <w:rsid w:val="00C44936"/>
    <w:rsid w:val="00C50EBF"/>
    <w:rsid w:val="00C6265A"/>
    <w:rsid w:val="00C758E3"/>
    <w:rsid w:val="00C819C9"/>
    <w:rsid w:val="00CA14AD"/>
    <w:rsid w:val="00CD4F23"/>
    <w:rsid w:val="00CE5FEA"/>
    <w:rsid w:val="00CF0D5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57C16"/>
    <w:rsid w:val="00E60D98"/>
    <w:rsid w:val="00E953EC"/>
    <w:rsid w:val="00EA6823"/>
    <w:rsid w:val="00EB5679"/>
    <w:rsid w:val="00F119BF"/>
    <w:rsid w:val="00F11F5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5F0EB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A5D79-EDA4-454B-A2FC-9F19699B7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1522</Words>
  <Characters>868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Федоренко</cp:lastModifiedBy>
  <cp:revision>35</cp:revision>
  <cp:lastPrinted>2024-06-21T13:50:00Z</cp:lastPrinted>
  <dcterms:created xsi:type="dcterms:W3CDTF">2024-04-18T14:58:00Z</dcterms:created>
  <dcterms:modified xsi:type="dcterms:W3CDTF">2026-08-04T12:03:00Z</dcterms:modified>
</cp:coreProperties>
</file>