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BE02B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814B03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B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DD0F91" w:rsidRPr="00DD0F91" w:rsidRDefault="00B22A23" w:rsidP="00DD0F91">
      <w:pPr>
        <w:widowControl w:val="0"/>
        <w:spacing w:after="0" w:line="100" w:lineRule="atLeast"/>
        <w:ind w:left="-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2C7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DD0F91" w:rsidRPr="00DD0F91">
        <w:rPr>
          <w:rFonts w:ascii="Times New Roman" w:hAnsi="Times New Roman" w:cs="Times New Roman"/>
          <w:b/>
          <w:bCs/>
          <w:sz w:val="28"/>
          <w:szCs w:val="28"/>
        </w:rPr>
        <w:t>Легкового транспортного засобу спеціалізованого</w:t>
      </w:r>
      <w:r w:rsidR="00DD0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0F91" w:rsidRPr="00DD0F91">
        <w:rPr>
          <w:rFonts w:ascii="Times New Roman" w:hAnsi="Times New Roman" w:cs="Times New Roman"/>
          <w:b/>
          <w:bCs/>
          <w:sz w:val="28"/>
          <w:szCs w:val="28"/>
        </w:rPr>
        <w:t>призначення</w:t>
      </w:r>
    </w:p>
    <w:p w:rsidR="00C250EC" w:rsidRPr="009E7A7D" w:rsidRDefault="00C250EC" w:rsidP="00DD0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508F6" w:rsidRPr="00DD0F91" w:rsidRDefault="00E425F9" w:rsidP="00DD0F91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="00C250EC" w:rsidRPr="00383C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D0F91">
        <w:rPr>
          <w:rFonts w:ascii="Times New Roman" w:hAnsi="Times New Roman" w:cs="Times New Roman"/>
          <w:sz w:val="28"/>
          <w:szCs w:val="28"/>
        </w:rPr>
        <w:t xml:space="preserve"> </w:t>
      </w:r>
      <w:r w:rsidR="00DD0F91" w:rsidRPr="00DD0F91">
        <w:rPr>
          <w:rFonts w:ascii="Times New Roman" w:hAnsi="Times New Roman" w:cs="Times New Roman"/>
          <w:sz w:val="28"/>
          <w:szCs w:val="28"/>
        </w:rPr>
        <w:t>Легков</w:t>
      </w:r>
      <w:r w:rsidR="00DD0F91">
        <w:rPr>
          <w:rFonts w:ascii="Times New Roman" w:hAnsi="Times New Roman" w:cs="Times New Roman"/>
          <w:sz w:val="28"/>
          <w:szCs w:val="28"/>
        </w:rPr>
        <w:t>ий</w:t>
      </w:r>
      <w:r w:rsidR="00DD0F91" w:rsidRPr="00DD0F91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DD0F91">
        <w:rPr>
          <w:rFonts w:ascii="Times New Roman" w:hAnsi="Times New Roman" w:cs="Times New Roman"/>
          <w:sz w:val="28"/>
          <w:szCs w:val="28"/>
        </w:rPr>
        <w:t>ий</w:t>
      </w:r>
      <w:r w:rsidR="00DD0F91" w:rsidRPr="00DD0F91">
        <w:rPr>
          <w:rFonts w:ascii="Times New Roman" w:hAnsi="Times New Roman" w:cs="Times New Roman"/>
          <w:sz w:val="28"/>
          <w:szCs w:val="28"/>
        </w:rPr>
        <w:t xml:space="preserve"> зас</w:t>
      </w:r>
      <w:r w:rsidR="00DD0F91">
        <w:rPr>
          <w:rFonts w:ascii="Times New Roman" w:hAnsi="Times New Roman" w:cs="Times New Roman"/>
          <w:sz w:val="28"/>
          <w:szCs w:val="28"/>
        </w:rPr>
        <w:t>і</w:t>
      </w:r>
      <w:r w:rsidR="00DD0F91" w:rsidRPr="00DD0F91">
        <w:rPr>
          <w:rFonts w:ascii="Times New Roman" w:hAnsi="Times New Roman" w:cs="Times New Roman"/>
          <w:sz w:val="28"/>
          <w:szCs w:val="28"/>
        </w:rPr>
        <w:t>б спеціалізованого призначення</w:t>
      </w:r>
      <w:r w:rsidR="00DD0F91">
        <w:rPr>
          <w:rFonts w:ascii="Times New Roman" w:hAnsi="Times New Roman" w:cs="Times New Roman"/>
          <w:sz w:val="28"/>
          <w:szCs w:val="28"/>
        </w:rPr>
        <w:t xml:space="preserve"> </w:t>
      </w:r>
      <w:r w:rsidR="00DD0F91" w:rsidRPr="00DD0F91">
        <w:rPr>
          <w:rFonts w:ascii="Times New Roman" w:hAnsi="Times New Roman" w:cs="Times New Roman"/>
          <w:sz w:val="28"/>
          <w:szCs w:val="28"/>
        </w:rPr>
        <w:t>(код ДК 021:2015 - 34110000-1 «Легкові автомобілі»</w:t>
      </w:r>
      <w:r w:rsidR="00DD0F91" w:rsidRPr="00DD0F9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D0F91" w:rsidRPr="00DD0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6C15A1" w:rsidP="00DD0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0F91" w:rsidRPr="00DD0F91">
        <w:rPr>
          <w:rFonts w:ascii="Times New Roman" w:hAnsi="Times New Roman" w:cs="Times New Roman"/>
          <w:sz w:val="28"/>
          <w:szCs w:val="28"/>
        </w:rPr>
        <w:t>UA-2026-07-29-009809-a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DD0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DD0F91" w:rsidRPr="00DD0F91">
        <w:rPr>
          <w:rFonts w:ascii="Times New Roman" w:hAnsi="Times New Roman" w:cs="Times New Roman"/>
          <w:sz w:val="28"/>
          <w:szCs w:val="28"/>
        </w:rPr>
        <w:t>1 508 010,00</w:t>
      </w:r>
      <w:r w:rsidR="00DD0F91">
        <w:rPr>
          <w:rFonts w:ascii="Times New Roman" w:hAnsi="Times New Roman" w:cs="Times New Roman"/>
          <w:sz w:val="28"/>
          <w:szCs w:val="28"/>
        </w:rPr>
        <w:t xml:space="preserve"> грн. без ПДВ</w:t>
      </w:r>
      <w:r w:rsidR="004B42C7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</w:t>
      </w:r>
      <w:bookmarkStart w:id="1" w:name="_GoBack"/>
      <w:bookmarkEnd w:id="1"/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642447" w:rsidP="006C15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C250EC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796B63" w:rsidRDefault="003E79A9" w:rsidP="006C15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83C6B"/>
    <w:rsid w:val="00393263"/>
    <w:rsid w:val="003D2A9E"/>
    <w:rsid w:val="003D5EE8"/>
    <w:rsid w:val="003D6A68"/>
    <w:rsid w:val="003E79A9"/>
    <w:rsid w:val="004630E1"/>
    <w:rsid w:val="00480051"/>
    <w:rsid w:val="00496267"/>
    <w:rsid w:val="004B42C7"/>
    <w:rsid w:val="00593283"/>
    <w:rsid w:val="005B5202"/>
    <w:rsid w:val="00642447"/>
    <w:rsid w:val="006508F6"/>
    <w:rsid w:val="0065197C"/>
    <w:rsid w:val="00653931"/>
    <w:rsid w:val="006B5833"/>
    <w:rsid w:val="006C15A1"/>
    <w:rsid w:val="006C3F76"/>
    <w:rsid w:val="006D7DCB"/>
    <w:rsid w:val="006F7700"/>
    <w:rsid w:val="00725E6B"/>
    <w:rsid w:val="007427D8"/>
    <w:rsid w:val="00783A2E"/>
    <w:rsid w:val="007C4076"/>
    <w:rsid w:val="00814B03"/>
    <w:rsid w:val="008606E1"/>
    <w:rsid w:val="008649A1"/>
    <w:rsid w:val="00877B41"/>
    <w:rsid w:val="00882CED"/>
    <w:rsid w:val="008929C9"/>
    <w:rsid w:val="008E6C93"/>
    <w:rsid w:val="009164CF"/>
    <w:rsid w:val="009C047F"/>
    <w:rsid w:val="009E7A7D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E02BC"/>
    <w:rsid w:val="00C250EC"/>
    <w:rsid w:val="00C30B8A"/>
    <w:rsid w:val="00C82068"/>
    <w:rsid w:val="00C87D16"/>
    <w:rsid w:val="00CA0B41"/>
    <w:rsid w:val="00CB297F"/>
    <w:rsid w:val="00CF0ABE"/>
    <w:rsid w:val="00D6176A"/>
    <w:rsid w:val="00D651E7"/>
    <w:rsid w:val="00DB7FA8"/>
    <w:rsid w:val="00DD0F91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3E93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  <w:style w:type="character" w:styleId="a4">
    <w:name w:val="Emphasis"/>
    <w:qFormat/>
    <w:rsid w:val="00814B03"/>
    <w:rPr>
      <w:i/>
      <w:iCs/>
    </w:rPr>
  </w:style>
  <w:style w:type="paragraph" w:styleId="a5">
    <w:name w:val="Subtitle"/>
    <w:basedOn w:val="a"/>
    <w:next w:val="a"/>
    <w:link w:val="a6"/>
    <w:qFormat/>
    <w:rsid w:val="00814B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6">
    <w:name w:val="Підзаголовок Знак"/>
    <w:basedOn w:val="a0"/>
    <w:link w:val="a5"/>
    <w:rsid w:val="00814B03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14</cp:revision>
  <dcterms:created xsi:type="dcterms:W3CDTF">2026-02-27T13:35:00Z</dcterms:created>
  <dcterms:modified xsi:type="dcterms:W3CDTF">2026-07-29T13:44:00Z</dcterms:modified>
</cp:coreProperties>
</file>