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5F5F5" w14:textId="54EC4FB7" w:rsidR="00FF7579" w:rsidRPr="00FF7579" w:rsidRDefault="00FF7579" w:rsidP="00BA395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F7579">
        <w:rPr>
          <w:rFonts w:ascii="Times New Roman" w:hAnsi="Times New Roman"/>
          <w:b/>
          <w:bCs/>
          <w:sz w:val="28"/>
          <w:szCs w:val="28"/>
        </w:rPr>
        <w:t>УПРАВЛІННЯ СЛУЖБИ БЕЗПЕКИ УКРАЇНИ У ЛЬВІВСЬКІЙ ОБЛАСТІ</w:t>
      </w:r>
    </w:p>
    <w:p w14:paraId="7E360BBB" w14:textId="6D8B486A" w:rsidR="008811AE" w:rsidRPr="008811AE" w:rsidRDefault="008811AE" w:rsidP="00BA3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1AE">
        <w:rPr>
          <w:rFonts w:ascii="Times New Roman" w:hAnsi="Times New Roman"/>
          <w:sz w:val="28"/>
          <w:szCs w:val="28"/>
        </w:rPr>
        <w:t>ОБҐРУНТУВАННЯ</w:t>
      </w:r>
      <w:r w:rsidRPr="008811A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4284262" w14:textId="344961B4" w:rsidR="00C819C9" w:rsidRPr="00AF2E08" w:rsidRDefault="006A4232" w:rsidP="00BA3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Технічних та якісних </w:t>
      </w:r>
      <w:r w:rsidR="000B1F80" w:rsidRPr="00AF2E08">
        <w:rPr>
          <w:rFonts w:ascii="Times New Roman" w:hAnsi="Times New Roman" w:cs="Times New Roman"/>
          <w:b/>
          <w:sz w:val="28"/>
          <w:szCs w:val="28"/>
        </w:rPr>
        <w:t>характеристик предмета закупівлі, розміру бюджетного призначення, очікуваної вартості предмета закупівлі</w:t>
      </w:r>
    </w:p>
    <w:p w14:paraId="57877162" w14:textId="77777777" w:rsidR="00C31074" w:rsidRPr="000D2979" w:rsidRDefault="00595B53" w:rsidP="009475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E08">
        <w:rPr>
          <w:rFonts w:ascii="Times New Roman" w:hAnsi="Times New Roman" w:cs="Times New Roman"/>
          <w:sz w:val="28"/>
          <w:szCs w:val="28"/>
        </w:rPr>
        <w:t>(відповідно до пункту 4</w:t>
      </w:r>
      <w:r w:rsidRPr="00AF2E08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AF2E08">
        <w:rPr>
          <w:rFonts w:ascii="Times New Roman" w:hAnsi="Times New Roman" w:cs="Times New Roman"/>
          <w:sz w:val="28"/>
          <w:szCs w:val="28"/>
        </w:rPr>
        <w:t xml:space="preserve">постанови КМУ від 11.10.2016 № 710 </w:t>
      </w:r>
      <w:r w:rsidR="00436656" w:rsidRPr="00AF2E08">
        <w:rPr>
          <w:rFonts w:ascii="Times New Roman" w:hAnsi="Times New Roman" w:cs="Times New Roman"/>
          <w:sz w:val="28"/>
          <w:szCs w:val="28"/>
        </w:rPr>
        <w:t>“</w:t>
      </w:r>
      <w:r w:rsidRPr="00AF2E08">
        <w:rPr>
          <w:rFonts w:ascii="Times New Roman" w:hAnsi="Times New Roman" w:cs="Times New Roman"/>
          <w:sz w:val="28"/>
          <w:szCs w:val="28"/>
        </w:rPr>
        <w:t>Про ефективне використання державних коштів</w:t>
      </w:r>
      <w:r w:rsidR="00436656" w:rsidRPr="00AF2E08">
        <w:rPr>
          <w:rFonts w:ascii="Times New Roman" w:hAnsi="Times New Roman" w:cs="Times New Roman"/>
          <w:sz w:val="28"/>
          <w:szCs w:val="28"/>
        </w:rPr>
        <w:t>”</w:t>
      </w:r>
      <w:r w:rsidRPr="00AF2E08">
        <w:rPr>
          <w:rFonts w:ascii="Times New Roman" w:hAnsi="Times New Roman" w:cs="Times New Roman"/>
          <w:sz w:val="28"/>
          <w:szCs w:val="28"/>
        </w:rPr>
        <w:t xml:space="preserve"> (зі змінами))</w:t>
      </w:r>
    </w:p>
    <w:p w14:paraId="021596E5" w14:textId="450B5A69" w:rsidR="00F119BF" w:rsidRPr="00FF7579" w:rsidRDefault="000B1F80" w:rsidP="00BA395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Найменування, замовника в Єдиному державному реєстрі юридичних осіб, фізичних осіб - підприємців та громадських формувань, його категорія: </w:t>
      </w:r>
      <w:r w:rsidR="00FF7579"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>Управління Служби безпеки України у Львівській області</w:t>
      </w:r>
      <w:r w:rsidR="00FD73C6"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="00436656"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FD73C6"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м. </w:t>
      </w:r>
      <w:r w:rsidR="00FF7579"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>Львів</w:t>
      </w:r>
      <w:r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14:paraId="3D94907B" w14:textId="0FAB9C77" w:rsidR="00A0783A" w:rsidRDefault="000B1F80" w:rsidP="00A0783A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83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BA4A04" w:rsidRPr="00BA4A04">
        <w:rPr>
          <w:rFonts w:ascii="Times New Roman" w:eastAsia="Times New Roman" w:hAnsi="Times New Roman"/>
          <w:bCs/>
          <w:sz w:val="28"/>
          <w:szCs w:val="28"/>
          <w:lang w:eastAsia="ru-RU"/>
        </w:rPr>
        <w:t>Автомобільні шини</w:t>
      </w:r>
      <w:r w:rsidR="00A0783A" w:rsidRPr="00BA4A04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A0783A" w:rsidRPr="00D25C06">
        <w:rPr>
          <w:rFonts w:ascii="Times New Roman" w:eastAsia="Times New Roman" w:hAnsi="Times New Roman" w:cs="Times New Roman"/>
          <w:sz w:val="28"/>
          <w:szCs w:val="28"/>
        </w:rPr>
        <w:t xml:space="preserve"> код ДК 021:2015 </w:t>
      </w:r>
      <w:r w:rsidR="00FF757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783A" w:rsidRPr="00D25C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4A04" w:rsidRPr="00BA4A04">
        <w:rPr>
          <w:rFonts w:ascii="Times New Roman" w:eastAsia="Times New Roman" w:hAnsi="Times New Roman" w:cs="Times New Roman"/>
          <w:sz w:val="28"/>
          <w:szCs w:val="28"/>
        </w:rPr>
        <w:t>34350000-5 — Шини для транспортних засобів великої та малої тоннажності</w:t>
      </w:r>
      <w:r w:rsidR="00A0783A" w:rsidRPr="00D25C0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1CE93F1" w14:textId="4C878327" w:rsidR="00F119BF" w:rsidRPr="00542DC7" w:rsidRDefault="000B1F80" w:rsidP="00755875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0783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Ідентифікатор закупівлі: </w:t>
      </w:r>
      <w:r w:rsidR="00BA4A04" w:rsidRPr="00BA4A04">
        <w:rPr>
          <w:rFonts w:ascii="Times New Roman" w:hAnsi="Times New Roman"/>
          <w:sz w:val="28"/>
          <w:szCs w:val="28"/>
        </w:rPr>
        <w:t>UA-2026-08-06-001742-a</w:t>
      </w:r>
      <w:r w:rsidR="00CA14AD" w:rsidRPr="00542DC7">
        <w:rPr>
          <w:rFonts w:ascii="Times New Roman" w:hAnsi="Times New Roman"/>
          <w:sz w:val="28"/>
          <w:szCs w:val="28"/>
        </w:rPr>
        <w:t>.</w:t>
      </w:r>
    </w:p>
    <w:p w14:paraId="1D0E6C07" w14:textId="2BBE2EC6" w:rsidR="00C40371" w:rsidRPr="002C3935" w:rsidRDefault="00C819C9" w:rsidP="005E733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119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Очікувана вартість предмета </w:t>
      </w:r>
      <w:r w:rsidRPr="00A67813">
        <w:rPr>
          <w:rFonts w:ascii="Times New Roman" w:eastAsia="Times New Roman" w:hAnsi="Times New Roman"/>
          <w:b/>
          <w:sz w:val="28"/>
          <w:szCs w:val="28"/>
          <w:lang w:eastAsia="ru-RU"/>
        </w:rPr>
        <w:t>закупівлі:</w:t>
      </w:r>
      <w:r w:rsidR="004F747E" w:rsidRPr="00A6781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BA4A04" w:rsidRPr="00BA4A04">
        <w:rPr>
          <w:rFonts w:ascii="Times New Roman" w:eastAsia="Times New Roman" w:hAnsi="Times New Roman"/>
          <w:bCs/>
          <w:sz w:val="28"/>
          <w:szCs w:val="28"/>
          <w:lang w:eastAsia="ru-RU"/>
        </w:rPr>
        <w:t>700000</w:t>
      </w:r>
      <w:r w:rsidR="00A0783A" w:rsidRPr="00B03B1F">
        <w:rPr>
          <w:rFonts w:ascii="Times New Roman" w:eastAsia="Times New Roman" w:hAnsi="Times New Roman"/>
          <w:bCs/>
          <w:sz w:val="28"/>
          <w:szCs w:val="28"/>
          <w:lang w:eastAsia="ru-RU"/>
        </w:rPr>
        <w:t>,0</w:t>
      </w:r>
      <w:r w:rsidR="00A0783A" w:rsidRPr="00A0783A">
        <w:rPr>
          <w:rFonts w:ascii="Times New Roman" w:eastAsia="Times New Roman" w:hAnsi="Times New Roman"/>
          <w:sz w:val="28"/>
          <w:szCs w:val="28"/>
          <w:lang w:eastAsia="ru-RU"/>
        </w:rPr>
        <w:t xml:space="preserve">0 </w:t>
      </w:r>
      <w:r w:rsidR="00F941C4" w:rsidRPr="00A0783A">
        <w:rPr>
          <w:rFonts w:ascii="Times New Roman" w:eastAsia="Times New Roman" w:hAnsi="Times New Roman"/>
          <w:sz w:val="28"/>
          <w:szCs w:val="28"/>
          <w:lang w:eastAsia="ru-RU"/>
        </w:rPr>
        <w:t>грн</w:t>
      </w:r>
      <w:r w:rsidR="00A078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A4A04">
        <w:rPr>
          <w:rFonts w:ascii="Times New Roman" w:eastAsia="Times New Roman" w:hAnsi="Times New Roman"/>
          <w:sz w:val="28"/>
          <w:szCs w:val="28"/>
          <w:lang w:eastAsia="ru-RU"/>
        </w:rPr>
        <w:t>бе</w:t>
      </w:r>
      <w:r w:rsidR="00AF2E08" w:rsidRPr="00A67813">
        <w:rPr>
          <w:rFonts w:ascii="Times New Roman" w:eastAsia="Times New Roman" w:hAnsi="Times New Roman"/>
          <w:sz w:val="28"/>
          <w:szCs w:val="28"/>
          <w:lang w:eastAsia="ru-RU"/>
        </w:rPr>
        <w:t xml:space="preserve">з </w:t>
      </w:r>
      <w:r w:rsidR="00AF2E08" w:rsidRPr="00F119BF">
        <w:rPr>
          <w:rFonts w:ascii="Times New Roman" w:eastAsia="Times New Roman" w:hAnsi="Times New Roman"/>
          <w:sz w:val="28"/>
          <w:szCs w:val="28"/>
          <w:lang w:eastAsia="ru-RU"/>
        </w:rPr>
        <w:t>ПДВ.</w:t>
      </w:r>
    </w:p>
    <w:p w14:paraId="09811493" w14:textId="77777777" w:rsidR="002C3935" w:rsidRPr="002C3935" w:rsidRDefault="002C3935" w:rsidP="002C3935">
      <w:pPr>
        <w:pStyle w:val="a3"/>
        <w:numPr>
          <w:ilvl w:val="0"/>
          <w:numId w:val="1"/>
        </w:numPr>
        <w:shd w:val="clear" w:color="auto" w:fill="FFFFFF"/>
        <w:spacing w:line="240" w:lineRule="auto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 w:rsidRPr="002C3935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характеристик предмета закупівлі:</w:t>
      </w:r>
      <w:r w:rsidRPr="002C3935">
        <w:rPr>
          <w:rFonts w:ascii="Times New Roman" w:hAnsi="Times New Roman"/>
          <w:sz w:val="28"/>
          <w:szCs w:val="28"/>
        </w:rPr>
        <w:t xml:space="preserve"> </w:t>
      </w:r>
      <w:r w:rsidRPr="002C3935">
        <w:rPr>
          <w:rFonts w:ascii="Times New Roman" w:hAnsi="Times New Roman"/>
          <w:b/>
          <w:bCs/>
          <w:i/>
          <w:iCs/>
          <w:sz w:val="28"/>
          <w:szCs w:val="28"/>
        </w:rPr>
        <w:t>Замовник</w:t>
      </w:r>
      <w:r w:rsidRPr="002C3935">
        <w:rPr>
          <w:rFonts w:ascii="Times New Roman" w:hAnsi="Times New Roman"/>
          <w:sz w:val="28"/>
          <w:szCs w:val="28"/>
        </w:rPr>
        <w:t xml:space="preserve"> здійснює закупівлю шин для потреб службового автотранспорту Служби безпеки України, що вимагають підвищеної інтенсивності експлуатації автотранспорту на трасах та в умовах бездоріжжя, складних дорожніх умовах, підтримки постійного навантаження, повинні бути безшумні та маневрені, з урахуванням основних завдань, які покладені на органи СБУ в умовах збройної агресії </w:t>
      </w:r>
      <w:proofErr w:type="spellStart"/>
      <w:r w:rsidRPr="002C3935">
        <w:rPr>
          <w:rFonts w:ascii="Times New Roman" w:hAnsi="Times New Roman"/>
          <w:sz w:val="28"/>
          <w:szCs w:val="28"/>
        </w:rPr>
        <w:t>рф</w:t>
      </w:r>
      <w:proofErr w:type="spellEnd"/>
      <w:r w:rsidRPr="002C3935">
        <w:rPr>
          <w:rFonts w:ascii="Times New Roman" w:hAnsi="Times New Roman"/>
          <w:sz w:val="28"/>
          <w:szCs w:val="28"/>
        </w:rPr>
        <w:t xml:space="preserve"> на територію нашої держави.</w:t>
      </w:r>
    </w:p>
    <w:p w14:paraId="48CA800C" w14:textId="77777777" w:rsidR="002C3935" w:rsidRPr="002C3935" w:rsidRDefault="002C3935" w:rsidP="002C3935">
      <w:pPr>
        <w:pStyle w:val="a3"/>
        <w:numPr>
          <w:ilvl w:val="0"/>
          <w:numId w:val="1"/>
        </w:numPr>
        <w:shd w:val="clear" w:color="auto" w:fill="FFFFFF"/>
        <w:spacing w:line="240" w:lineRule="auto"/>
        <w:ind w:left="851" w:hanging="284"/>
        <w:jc w:val="both"/>
        <w:rPr>
          <w:rFonts w:ascii="Times New Roman" w:eastAsiaTheme="minorHAnsi" w:hAnsi="Times New Roman"/>
          <w:bCs/>
          <w:sz w:val="28"/>
          <w:szCs w:val="28"/>
          <w:lang w:eastAsia="ru-RU"/>
        </w:rPr>
      </w:pPr>
      <w:r w:rsidRPr="002C393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розміру бюджетного призначення: </w:t>
      </w:r>
      <w:r w:rsidRPr="002C3935">
        <w:rPr>
          <w:rFonts w:ascii="Times New Roman" w:eastAsia="Times New Roman" w:hAnsi="Times New Roman"/>
          <w:sz w:val="28"/>
          <w:szCs w:val="28"/>
          <w:lang w:eastAsia="ru-RU"/>
        </w:rPr>
        <w:t xml:space="preserve">відповідно до кошторисного призначення на 2026 рік. </w:t>
      </w:r>
    </w:p>
    <w:p w14:paraId="4261AD36" w14:textId="77777777" w:rsidR="002C3935" w:rsidRPr="00C31E90" w:rsidRDefault="002C3935" w:rsidP="002C3935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851" w:hanging="284"/>
        <w:contextualSpacing w:val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C393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очікуваної вартості предмета закупівлі: </w:t>
      </w:r>
      <w:r w:rsidRPr="002C3935">
        <w:rPr>
          <w:rFonts w:ascii="Times New Roman" w:eastAsia="Times New Roman" w:hAnsi="Times New Roman"/>
          <w:sz w:val="28"/>
          <w:szCs w:val="28"/>
          <w:lang w:eastAsia="ru-RU"/>
        </w:rPr>
        <w:t>очікувана вартість предмета закупівлі визначена згідно вимог наказу Міністерства розвитку економіки, торгівлі та сільського господарства України від 12.02.2020 № 275 “Про затвердження примірної методики визначення очікуваної вартості предмета закупівлі” методом порівняння ринкових цін, на підставі інформації з отриманих цінових пропозицій на момент вивчення ринку, у межах кошторисних</w:t>
      </w:r>
      <w:r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призначень на ці цілі.</w:t>
      </w:r>
    </w:p>
    <w:p w14:paraId="4E87AAD8" w14:textId="21CE7CB6" w:rsidR="004F747E" w:rsidRPr="00390408" w:rsidRDefault="004F747E" w:rsidP="00A67813">
      <w:pPr>
        <w:spacing w:after="0" w:line="240" w:lineRule="auto"/>
        <w:ind w:right="51"/>
        <w:contextualSpacing/>
        <w:rPr>
          <w:rFonts w:ascii="Times New Roman" w:hAnsi="Times New Roman" w:cs="Times New Roman"/>
          <w:sz w:val="28"/>
          <w:szCs w:val="28"/>
        </w:rPr>
      </w:pPr>
    </w:p>
    <w:sectPr w:rsidR="004F747E" w:rsidRPr="00390408" w:rsidSect="006B1F8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ambria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F6893"/>
    <w:multiLevelType w:val="hybridMultilevel"/>
    <w:tmpl w:val="3BEC479A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 w16cid:durableId="2086567594">
    <w:abstractNumId w:val="1"/>
  </w:num>
  <w:num w:numId="2" w16cid:durableId="1679231854">
    <w:abstractNumId w:val="2"/>
  </w:num>
  <w:num w:numId="3" w16cid:durableId="287594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F80"/>
    <w:rsid w:val="000210D2"/>
    <w:rsid w:val="00035765"/>
    <w:rsid w:val="00051F55"/>
    <w:rsid w:val="00056AF0"/>
    <w:rsid w:val="00066B37"/>
    <w:rsid w:val="00083B42"/>
    <w:rsid w:val="000A220F"/>
    <w:rsid w:val="000B1F80"/>
    <w:rsid w:val="000C58C4"/>
    <w:rsid w:val="000D2072"/>
    <w:rsid w:val="000D292C"/>
    <w:rsid w:val="000D2979"/>
    <w:rsid w:val="000F64D1"/>
    <w:rsid w:val="00122BF6"/>
    <w:rsid w:val="0014546E"/>
    <w:rsid w:val="0015274D"/>
    <w:rsid w:val="00171A72"/>
    <w:rsid w:val="00182910"/>
    <w:rsid w:val="00190E45"/>
    <w:rsid w:val="001A0383"/>
    <w:rsid w:val="001A741C"/>
    <w:rsid w:val="001B1DDC"/>
    <w:rsid w:val="001B7F35"/>
    <w:rsid w:val="001C4E46"/>
    <w:rsid w:val="001F3A51"/>
    <w:rsid w:val="001F7B53"/>
    <w:rsid w:val="002162C9"/>
    <w:rsid w:val="00286C71"/>
    <w:rsid w:val="002C3935"/>
    <w:rsid w:val="002D544B"/>
    <w:rsid w:val="002D5AED"/>
    <w:rsid w:val="00347FC7"/>
    <w:rsid w:val="0035268D"/>
    <w:rsid w:val="00370C4C"/>
    <w:rsid w:val="0038019F"/>
    <w:rsid w:val="00390408"/>
    <w:rsid w:val="003920C0"/>
    <w:rsid w:val="003B09E1"/>
    <w:rsid w:val="003D3DB9"/>
    <w:rsid w:val="003E2EC5"/>
    <w:rsid w:val="00436656"/>
    <w:rsid w:val="004B0942"/>
    <w:rsid w:val="004E2683"/>
    <w:rsid w:val="004F747E"/>
    <w:rsid w:val="005020A3"/>
    <w:rsid w:val="005241B4"/>
    <w:rsid w:val="0053773C"/>
    <w:rsid w:val="00542DC7"/>
    <w:rsid w:val="00557DB1"/>
    <w:rsid w:val="005621FD"/>
    <w:rsid w:val="00575E3F"/>
    <w:rsid w:val="005848EA"/>
    <w:rsid w:val="00585E39"/>
    <w:rsid w:val="00595B53"/>
    <w:rsid w:val="005C5E02"/>
    <w:rsid w:val="005E7331"/>
    <w:rsid w:val="006065A6"/>
    <w:rsid w:val="006124A8"/>
    <w:rsid w:val="0063582B"/>
    <w:rsid w:val="00665137"/>
    <w:rsid w:val="00691B46"/>
    <w:rsid w:val="006935ED"/>
    <w:rsid w:val="006A1BE5"/>
    <w:rsid w:val="006A4232"/>
    <w:rsid w:val="006B1F8B"/>
    <w:rsid w:val="006B6B0F"/>
    <w:rsid w:val="006C33DD"/>
    <w:rsid w:val="006C732F"/>
    <w:rsid w:val="006D0E35"/>
    <w:rsid w:val="006D6144"/>
    <w:rsid w:val="00733599"/>
    <w:rsid w:val="007572CA"/>
    <w:rsid w:val="00791F6F"/>
    <w:rsid w:val="0083285B"/>
    <w:rsid w:val="00860788"/>
    <w:rsid w:val="008811AE"/>
    <w:rsid w:val="008920DD"/>
    <w:rsid w:val="008946BF"/>
    <w:rsid w:val="008B26F8"/>
    <w:rsid w:val="00936BFA"/>
    <w:rsid w:val="009475AA"/>
    <w:rsid w:val="0095129C"/>
    <w:rsid w:val="00967420"/>
    <w:rsid w:val="0097205C"/>
    <w:rsid w:val="00975475"/>
    <w:rsid w:val="009767FA"/>
    <w:rsid w:val="009A03CF"/>
    <w:rsid w:val="009B686E"/>
    <w:rsid w:val="009F35A4"/>
    <w:rsid w:val="009F610E"/>
    <w:rsid w:val="00A05389"/>
    <w:rsid w:val="00A0783A"/>
    <w:rsid w:val="00A100AA"/>
    <w:rsid w:val="00A248D9"/>
    <w:rsid w:val="00A461AE"/>
    <w:rsid w:val="00A558BB"/>
    <w:rsid w:val="00A67813"/>
    <w:rsid w:val="00A83726"/>
    <w:rsid w:val="00AA666E"/>
    <w:rsid w:val="00AE4D89"/>
    <w:rsid w:val="00AF2E08"/>
    <w:rsid w:val="00B03B1F"/>
    <w:rsid w:val="00B12373"/>
    <w:rsid w:val="00B20CF1"/>
    <w:rsid w:val="00B44B35"/>
    <w:rsid w:val="00B6060F"/>
    <w:rsid w:val="00B9391E"/>
    <w:rsid w:val="00BA395A"/>
    <w:rsid w:val="00BA4A04"/>
    <w:rsid w:val="00BB487F"/>
    <w:rsid w:val="00BD4E73"/>
    <w:rsid w:val="00BD57A7"/>
    <w:rsid w:val="00BE5100"/>
    <w:rsid w:val="00C03F6B"/>
    <w:rsid w:val="00C102F8"/>
    <w:rsid w:val="00C1783C"/>
    <w:rsid w:val="00C31074"/>
    <w:rsid w:val="00C31E90"/>
    <w:rsid w:val="00C34723"/>
    <w:rsid w:val="00C375EB"/>
    <w:rsid w:val="00C40371"/>
    <w:rsid w:val="00C50EBF"/>
    <w:rsid w:val="00C819C9"/>
    <w:rsid w:val="00C911C0"/>
    <w:rsid w:val="00CA14AD"/>
    <w:rsid w:val="00CA54DB"/>
    <w:rsid w:val="00CD4F23"/>
    <w:rsid w:val="00CF0D54"/>
    <w:rsid w:val="00D34288"/>
    <w:rsid w:val="00D417A2"/>
    <w:rsid w:val="00D5172E"/>
    <w:rsid w:val="00D534B5"/>
    <w:rsid w:val="00D92B82"/>
    <w:rsid w:val="00D94F15"/>
    <w:rsid w:val="00DB12C8"/>
    <w:rsid w:val="00E33508"/>
    <w:rsid w:val="00E33FD8"/>
    <w:rsid w:val="00E569EB"/>
    <w:rsid w:val="00E60D98"/>
    <w:rsid w:val="00E61CA3"/>
    <w:rsid w:val="00EA6823"/>
    <w:rsid w:val="00EE743E"/>
    <w:rsid w:val="00F119BF"/>
    <w:rsid w:val="00F3288C"/>
    <w:rsid w:val="00F62BB1"/>
    <w:rsid w:val="00F73E1A"/>
    <w:rsid w:val="00F941C4"/>
    <w:rsid w:val="00FA1C79"/>
    <w:rsid w:val="00FA6648"/>
    <w:rsid w:val="00FB481C"/>
    <w:rsid w:val="00FB4FE7"/>
    <w:rsid w:val="00FC43EE"/>
    <w:rsid w:val="00FD73C6"/>
    <w:rsid w:val="00FF2B15"/>
    <w:rsid w:val="00FF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E2B92"/>
  <w15:docId w15:val="{FE6EBCE3-202E-47C1-87D3-9136B21A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link w:val="a3"/>
    <w:uiPriority w:val="34"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A05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rsid w:val="00A05389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6C732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732F"/>
    <w:pPr>
      <w:widowControl w:val="0"/>
      <w:shd w:val="clear" w:color="auto" w:fill="FFFFFF"/>
      <w:spacing w:after="0" w:line="298" w:lineRule="exact"/>
      <w:ind w:firstLine="6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OstRed">
    <w:name w:val="StyleOstRed"/>
    <w:basedOn w:val="a"/>
    <w:rsid w:val="00C40371"/>
    <w:pPr>
      <w:suppressAutoHyphens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Default">
    <w:name w:val="Default"/>
    <w:rsid w:val="00C403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2D5AED"/>
    <w:rPr>
      <w:b/>
      <w:bCs/>
    </w:rPr>
  </w:style>
  <w:style w:type="paragraph" w:styleId="a8">
    <w:name w:val="Normal (Web)"/>
    <w:basedOn w:val="a"/>
    <w:uiPriority w:val="99"/>
    <w:semiHidden/>
    <w:unhideWhenUsed/>
    <w:rsid w:val="003D3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1C4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1C4E46"/>
    <w:rPr>
      <w:rFonts w:ascii="Segoe UI" w:hAnsi="Segoe UI" w:cs="Segoe UI"/>
      <w:sz w:val="18"/>
      <w:szCs w:val="18"/>
    </w:rPr>
  </w:style>
  <w:style w:type="character" w:customStyle="1" w:styleId="FontStyle26">
    <w:name w:val="Font Style26"/>
    <w:uiPriority w:val="99"/>
    <w:rsid w:val="002162C9"/>
    <w:rPr>
      <w:rFonts w:ascii="Tahoma" w:hAnsi="Tahoma" w:cs="Tahoma"/>
      <w:sz w:val="16"/>
      <w:szCs w:val="16"/>
    </w:rPr>
  </w:style>
  <w:style w:type="paragraph" w:customStyle="1" w:styleId="ab">
    <w:name w:val="Нормальний текст"/>
    <w:basedOn w:val="a"/>
    <w:rsid w:val="00FB481C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3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C75F6-A77E-4BFE-9FDD-9914899EE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1291</Words>
  <Characters>737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2800-shvetss</dc:creator>
  <cp:lastModifiedBy>R_Lv_076</cp:lastModifiedBy>
  <cp:revision>11</cp:revision>
  <cp:lastPrinted>2024-12-20T16:00:00Z</cp:lastPrinted>
  <dcterms:created xsi:type="dcterms:W3CDTF">2026-03-02T10:14:00Z</dcterms:created>
  <dcterms:modified xsi:type="dcterms:W3CDTF">2026-08-07T12:51:00Z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2026-03-02T10:14:57Z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0c91cbd0-41ad-4d2d-96ff-56bd89af1b2f</vt:lpwstr>
  </property>
  <property fmtid="{D5CDD505-2E9C-101B-9397-08002B2CF9AE}" pid="7" name="MSIP_Label_defa4170-0d19-0005-0004-bc88714345d2_ActionId">
    <vt:lpwstr>57bcdd27-70c0-4f4d-a96e-c90491ed13c3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