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CFE" w:rsidRPr="00FB7CFE" w:rsidRDefault="00FB7CFE" w:rsidP="00A5016D">
      <w:pPr>
        <w:spacing w:after="0" w:line="240" w:lineRule="auto"/>
        <w:jc w:val="center"/>
        <w:rPr>
          <w:rFonts w:ascii="Times New Roman" w:eastAsia="Calibri" w:hAnsi="Times New Roman" w:cs="Times New Roman"/>
          <w:b/>
          <w:sz w:val="28"/>
          <w:szCs w:val="28"/>
        </w:rPr>
      </w:pPr>
      <w:r w:rsidRPr="00FB7CFE">
        <w:rPr>
          <w:rFonts w:ascii="Times New Roman" w:eastAsia="Calibri" w:hAnsi="Times New Roman" w:cs="Times New Roman"/>
          <w:b/>
          <w:sz w:val="28"/>
          <w:szCs w:val="28"/>
        </w:rPr>
        <w:t>Служба безпеки України</w:t>
      </w:r>
    </w:p>
    <w:p w:rsidR="00FB7CFE" w:rsidRPr="00FB7CFE" w:rsidRDefault="00FB7CFE" w:rsidP="00A5016D">
      <w:pPr>
        <w:spacing w:after="0" w:line="240" w:lineRule="auto"/>
        <w:rPr>
          <w:rFonts w:ascii="Times New Roman" w:eastAsia="Calibri" w:hAnsi="Times New Roman" w:cs="Times New Roman"/>
          <w:sz w:val="28"/>
          <w:szCs w:val="28"/>
        </w:rPr>
      </w:pPr>
    </w:p>
    <w:p w:rsidR="00FB7CFE" w:rsidRDefault="00FB7CFE" w:rsidP="00A5016D">
      <w:pPr>
        <w:spacing w:after="0" w:line="240" w:lineRule="auto"/>
        <w:jc w:val="center"/>
        <w:rPr>
          <w:rFonts w:ascii="Times New Roman" w:eastAsia="Calibri" w:hAnsi="Times New Roman" w:cs="Times New Roman"/>
          <w:b/>
          <w:sz w:val="26"/>
          <w:szCs w:val="26"/>
        </w:rPr>
      </w:pPr>
      <w:r w:rsidRPr="00FB7CFE">
        <w:rPr>
          <w:rFonts w:ascii="Times New Roman" w:eastAsia="Calibri" w:hAnsi="Times New Roman" w:cs="Times New Roman"/>
          <w:b/>
          <w:sz w:val="26"/>
          <w:szCs w:val="26"/>
        </w:rPr>
        <w:t>ОБГРУНТУВАННЯ</w:t>
      </w:r>
    </w:p>
    <w:p w:rsidR="008E5262" w:rsidRDefault="008E5262" w:rsidP="00A5016D">
      <w:pPr>
        <w:spacing w:after="0" w:line="240" w:lineRule="auto"/>
        <w:jc w:val="center"/>
        <w:rPr>
          <w:rFonts w:ascii="Times New Roman" w:eastAsia="Calibri" w:hAnsi="Times New Roman" w:cs="Times New Roman"/>
          <w:b/>
          <w:sz w:val="26"/>
          <w:szCs w:val="26"/>
        </w:rPr>
      </w:pPr>
    </w:p>
    <w:p w:rsidR="00B847B6" w:rsidRPr="0082635E" w:rsidRDefault="00B847B6" w:rsidP="009D7C13">
      <w:pPr>
        <w:spacing w:after="0" w:line="240" w:lineRule="auto"/>
        <w:ind w:firstLine="567"/>
        <w:jc w:val="both"/>
        <w:rPr>
          <w:rFonts w:ascii="Times New Roman" w:eastAsia="Times New Roman" w:hAnsi="Times New Roman" w:cs="Times New Roman"/>
          <w:iCs/>
          <w:sz w:val="28"/>
          <w:szCs w:val="28"/>
          <w:lang w:eastAsia="ru-RU"/>
        </w:rPr>
      </w:pPr>
      <w:r w:rsidRPr="00B847B6">
        <w:rPr>
          <w:rFonts w:ascii="Times New Roman" w:eastAsia="Calibri" w:hAnsi="Times New Roman" w:cs="Times New Roman"/>
          <w:sz w:val="28"/>
          <w:szCs w:val="28"/>
        </w:rPr>
        <w:t xml:space="preserve">Технічних та якісних характеристик закупівлі </w:t>
      </w:r>
      <w:r w:rsidR="00CE01C9" w:rsidRPr="0082635E">
        <w:rPr>
          <w:rFonts w:ascii="Times New Roman" w:eastAsia="Times New Roman" w:hAnsi="Times New Roman" w:cs="Times New Roman"/>
          <w:sz w:val="28"/>
          <w:szCs w:val="28"/>
          <w:lang w:eastAsia="ru-RU"/>
        </w:rPr>
        <w:t>кабелів та супутньої продукції</w:t>
      </w:r>
      <w:r w:rsidR="00F262FB" w:rsidRPr="0082635E">
        <w:rPr>
          <w:rFonts w:ascii="Times New Roman" w:hAnsi="Times New Roman" w:cs="Times New Roman"/>
          <w:sz w:val="28"/>
          <w:szCs w:val="28"/>
        </w:rPr>
        <w:t xml:space="preserve">, код </w:t>
      </w:r>
      <w:r w:rsidR="00F262FB" w:rsidRPr="0082635E">
        <w:rPr>
          <w:rFonts w:ascii="Times New Roman" w:hAnsi="Times New Roman" w:cs="Times New Roman"/>
          <w:sz w:val="28"/>
          <w:szCs w:val="16"/>
        </w:rPr>
        <w:t>ДК 021:2015-44320000-9 (</w:t>
      </w:r>
      <w:r w:rsidR="00F262FB" w:rsidRPr="0082635E">
        <w:rPr>
          <w:rFonts w:ascii="Times New Roman" w:hAnsi="Times New Roman" w:cs="Times New Roman"/>
          <w:sz w:val="28"/>
          <w:szCs w:val="28"/>
        </w:rPr>
        <w:t>Кабелі низької та середньої напруги</w:t>
      </w:r>
      <w:r w:rsidR="00F262FB" w:rsidRPr="0082635E">
        <w:rPr>
          <w:rFonts w:ascii="Times New Roman" w:hAnsi="Times New Roman" w:cs="Times New Roman"/>
          <w:sz w:val="28"/>
          <w:szCs w:val="16"/>
        </w:rPr>
        <w:t>)</w:t>
      </w:r>
      <w:r w:rsidRPr="0082635E">
        <w:rPr>
          <w:rFonts w:ascii="Times New Roman" w:eastAsia="Calibri" w:hAnsi="Times New Roman" w:cs="Times New Roman"/>
          <w:sz w:val="28"/>
          <w:szCs w:val="28"/>
        </w:rPr>
        <w:t>, розміру бюджетного призначення, очікувано</w:t>
      </w:r>
      <w:r w:rsidR="00E37791" w:rsidRPr="0082635E">
        <w:rPr>
          <w:rFonts w:ascii="Times New Roman" w:eastAsia="Calibri" w:hAnsi="Times New Roman" w:cs="Times New Roman"/>
          <w:sz w:val="28"/>
          <w:szCs w:val="28"/>
        </w:rPr>
        <w:t xml:space="preserve">ї вартості предмета закупівель </w:t>
      </w:r>
      <w:r w:rsidRPr="0082635E">
        <w:rPr>
          <w:rFonts w:ascii="Times New Roman" w:eastAsia="Calibri" w:hAnsi="Times New Roman" w:cs="Times New Roman"/>
          <w:sz w:val="28"/>
          <w:szCs w:val="28"/>
        </w:rPr>
        <w:t>оприлюднюється на виконання постанови КМУ №</w:t>
      </w:r>
      <w:r w:rsidR="00616632" w:rsidRPr="0082635E">
        <w:rPr>
          <w:rFonts w:ascii="Times New Roman" w:eastAsia="Calibri" w:hAnsi="Times New Roman" w:cs="Times New Roman"/>
          <w:sz w:val="28"/>
          <w:szCs w:val="28"/>
        </w:rPr>
        <w:t xml:space="preserve"> </w:t>
      </w:r>
      <w:r w:rsidRPr="0082635E">
        <w:rPr>
          <w:rFonts w:ascii="Times New Roman" w:eastAsia="Calibri" w:hAnsi="Times New Roman" w:cs="Times New Roman"/>
          <w:sz w:val="28"/>
          <w:szCs w:val="28"/>
        </w:rPr>
        <w:t>710 від 11.10.2016 «Про ефективне використанн</w:t>
      </w:r>
      <w:r w:rsidR="00E37791" w:rsidRPr="0082635E">
        <w:rPr>
          <w:rFonts w:ascii="Times New Roman" w:eastAsia="Calibri" w:hAnsi="Times New Roman" w:cs="Times New Roman"/>
          <w:sz w:val="28"/>
          <w:szCs w:val="28"/>
        </w:rPr>
        <w:t>я державних коштів» (зі змінами</w:t>
      </w:r>
      <w:r w:rsidRPr="0082635E">
        <w:rPr>
          <w:rFonts w:ascii="Times New Roman" w:eastAsia="Calibri" w:hAnsi="Times New Roman" w:cs="Times New Roman"/>
          <w:sz w:val="28"/>
          <w:szCs w:val="28"/>
        </w:rPr>
        <w:t>).</w:t>
      </w:r>
    </w:p>
    <w:p w:rsidR="00057DA3" w:rsidRPr="0082635E" w:rsidRDefault="00057DA3" w:rsidP="009D7C13">
      <w:pPr>
        <w:spacing w:after="0" w:line="240" w:lineRule="auto"/>
        <w:ind w:firstLine="567"/>
        <w:jc w:val="both"/>
        <w:rPr>
          <w:rFonts w:ascii="Times New Roman" w:eastAsia="Times New Roman" w:hAnsi="Times New Roman" w:cs="Times New Roman"/>
          <w:sz w:val="28"/>
          <w:szCs w:val="28"/>
        </w:rPr>
      </w:pPr>
      <w:r w:rsidRPr="0082635E">
        <w:rPr>
          <w:rFonts w:ascii="Times New Roman" w:eastAsia="Times New Roman" w:hAnsi="Times New Roman" w:cs="Times New Roman"/>
          <w:sz w:val="28"/>
          <w:szCs w:val="28"/>
        </w:rPr>
        <w:t>Служба безпеки України, м. Київ.</w:t>
      </w:r>
      <w:r w:rsidR="00E37791" w:rsidRPr="0082635E">
        <w:rPr>
          <w:rFonts w:ascii="Times New Roman" w:eastAsia="Times New Roman" w:hAnsi="Times New Roman" w:cs="Times New Roman"/>
          <w:sz w:val="28"/>
          <w:szCs w:val="28"/>
        </w:rPr>
        <w:t xml:space="preserve"> </w:t>
      </w:r>
    </w:p>
    <w:p w:rsidR="00FB7CFE" w:rsidRPr="0082635E" w:rsidRDefault="00FB7CFE" w:rsidP="009D7C13">
      <w:pPr>
        <w:spacing w:after="0" w:line="240" w:lineRule="auto"/>
        <w:ind w:firstLine="567"/>
        <w:jc w:val="both"/>
        <w:rPr>
          <w:rFonts w:ascii="Times New Roman" w:eastAsia="Times New Roman" w:hAnsi="Times New Roman" w:cs="Times New Roman"/>
          <w:sz w:val="28"/>
          <w:szCs w:val="28"/>
        </w:rPr>
      </w:pPr>
      <w:r w:rsidRPr="0082635E">
        <w:rPr>
          <w:rFonts w:ascii="Times New Roman" w:eastAsia="Times New Roman" w:hAnsi="Times New Roman" w:cs="Times New Roman"/>
          <w:sz w:val="28"/>
          <w:szCs w:val="28"/>
        </w:rPr>
        <w:t xml:space="preserve">Ідентифікатор процедури закупівлі в електронній системі закупівель: </w:t>
      </w:r>
    </w:p>
    <w:p w:rsidR="00FB7CFE" w:rsidRPr="0082635E" w:rsidRDefault="00283FA5" w:rsidP="009D7C13">
      <w:pPr>
        <w:spacing w:after="0" w:line="240" w:lineRule="auto"/>
        <w:ind w:firstLine="567"/>
        <w:jc w:val="both"/>
        <w:rPr>
          <w:rFonts w:ascii="Times New Roman" w:eastAsia="Times New Roman" w:hAnsi="Times New Roman" w:cs="Times New Roman"/>
          <w:sz w:val="28"/>
          <w:szCs w:val="28"/>
        </w:rPr>
      </w:pPr>
      <w:r w:rsidRPr="00283FA5">
        <w:rPr>
          <w:rFonts w:ascii="Times New Roman" w:eastAsia="Times New Roman" w:hAnsi="Times New Roman" w:cs="Times New Roman"/>
          <w:sz w:val="28"/>
          <w:szCs w:val="28"/>
        </w:rPr>
        <w:t>UA-2026-08-25-005743-a</w:t>
      </w:r>
      <w:bookmarkStart w:id="0" w:name="_GoBack"/>
      <w:bookmarkEnd w:id="0"/>
      <w:r w:rsidR="00FB7CFE" w:rsidRPr="0082635E">
        <w:rPr>
          <w:rFonts w:ascii="Times New Roman" w:eastAsia="Times New Roman" w:hAnsi="Times New Roman" w:cs="Times New Roman"/>
          <w:sz w:val="28"/>
          <w:szCs w:val="28"/>
        </w:rPr>
        <w:t>.</w:t>
      </w:r>
    </w:p>
    <w:p w:rsidR="00FB7CFE" w:rsidRPr="0082635E" w:rsidRDefault="00F262FB" w:rsidP="009D7C13">
      <w:pPr>
        <w:spacing w:after="0" w:line="240" w:lineRule="auto"/>
        <w:ind w:firstLine="567"/>
        <w:jc w:val="both"/>
        <w:rPr>
          <w:rFonts w:ascii="Times New Roman" w:eastAsia="Times New Roman" w:hAnsi="Times New Roman" w:cs="Times New Roman"/>
          <w:sz w:val="28"/>
          <w:szCs w:val="28"/>
        </w:rPr>
      </w:pPr>
      <w:r w:rsidRPr="0082635E">
        <w:rPr>
          <w:rFonts w:ascii="Times New Roman" w:hAnsi="Times New Roman" w:cs="Times New Roman"/>
          <w:sz w:val="28"/>
          <w:szCs w:val="28"/>
        </w:rPr>
        <w:t>Очікувана вартість закупівлі складає</w:t>
      </w:r>
      <w:r w:rsidRPr="0082635E">
        <w:rPr>
          <w:sz w:val="28"/>
          <w:szCs w:val="28"/>
        </w:rPr>
        <w:t xml:space="preserve"> </w:t>
      </w:r>
      <w:r w:rsidRPr="0082635E">
        <w:rPr>
          <w:rFonts w:ascii="Times New Roman" w:hAnsi="Times New Roman" w:cs="Times New Roman"/>
          <w:sz w:val="28"/>
          <w:szCs w:val="28"/>
        </w:rPr>
        <w:t>1 413 662,50 грн з ПДВ</w:t>
      </w:r>
      <w:r w:rsidR="00CE01C9" w:rsidRPr="0082635E">
        <w:rPr>
          <w:rFonts w:ascii="Times New Roman" w:hAnsi="Times New Roman" w:cs="Times New Roman"/>
          <w:sz w:val="28"/>
          <w:szCs w:val="28"/>
        </w:rPr>
        <w:t>,</w:t>
      </w:r>
      <w:r w:rsidRPr="0082635E">
        <w:rPr>
          <w:rFonts w:ascii="Times New Roman" w:hAnsi="Times New Roman" w:cs="Times New Roman"/>
          <w:sz w:val="28"/>
          <w:szCs w:val="28"/>
        </w:rPr>
        <w:t xml:space="preserve"> оголошення про закупівлю буде розміщено на суму 1 178 052,08 грн без ПДВ</w:t>
      </w:r>
      <w:r w:rsidR="00CA3582" w:rsidRPr="0082635E">
        <w:rPr>
          <w:rFonts w:ascii="Times New Roman" w:eastAsia="Times New Roman" w:hAnsi="Times New Roman" w:cs="Times New Roman"/>
          <w:sz w:val="28"/>
          <w:szCs w:val="28"/>
        </w:rPr>
        <w:t>.</w:t>
      </w:r>
    </w:p>
    <w:p w:rsidR="00DC3918" w:rsidRPr="0082635E" w:rsidRDefault="00DC3918" w:rsidP="009D7C13">
      <w:pPr>
        <w:spacing w:after="0" w:line="240" w:lineRule="auto"/>
        <w:ind w:firstLine="567"/>
        <w:jc w:val="both"/>
        <w:rPr>
          <w:rFonts w:ascii="Times New Roman" w:eastAsia="Times New Roman" w:hAnsi="Times New Roman" w:cs="Times New Roman"/>
          <w:sz w:val="28"/>
          <w:szCs w:val="28"/>
          <w:lang w:val="ru-RU"/>
        </w:rPr>
      </w:pPr>
      <w:r w:rsidRPr="0082635E">
        <w:rPr>
          <w:rFonts w:ascii="Times New Roman" w:eastAsia="Times New Roman" w:hAnsi="Times New Roman" w:cs="Times New Roman"/>
          <w:sz w:val="28"/>
          <w:szCs w:val="28"/>
          <w:lang w:val="ru-RU"/>
        </w:rPr>
        <w:t xml:space="preserve">Строк поставки товару – до </w:t>
      </w:r>
      <w:r w:rsidR="00660E93" w:rsidRPr="0082635E">
        <w:rPr>
          <w:rFonts w:ascii="Times New Roman" w:eastAsia="Times New Roman" w:hAnsi="Times New Roman" w:cs="Times New Roman"/>
          <w:sz w:val="28"/>
          <w:szCs w:val="28"/>
          <w:lang w:val="ru-RU"/>
        </w:rPr>
        <w:t>30</w:t>
      </w:r>
      <w:r w:rsidRPr="0082635E">
        <w:rPr>
          <w:rFonts w:ascii="Times New Roman" w:eastAsia="Times New Roman" w:hAnsi="Times New Roman" w:cs="Times New Roman"/>
          <w:sz w:val="28"/>
          <w:szCs w:val="28"/>
          <w:lang w:val="ru-RU"/>
        </w:rPr>
        <w:t>.</w:t>
      </w:r>
      <w:r w:rsidR="00F262FB" w:rsidRPr="0082635E">
        <w:rPr>
          <w:rFonts w:ascii="Times New Roman" w:eastAsia="Times New Roman" w:hAnsi="Times New Roman" w:cs="Times New Roman"/>
          <w:sz w:val="28"/>
          <w:szCs w:val="28"/>
          <w:lang w:val="ru-RU"/>
        </w:rPr>
        <w:t>10</w:t>
      </w:r>
      <w:r w:rsidR="00267949" w:rsidRPr="0082635E">
        <w:rPr>
          <w:rFonts w:ascii="Times New Roman" w:eastAsia="Times New Roman" w:hAnsi="Times New Roman" w:cs="Times New Roman"/>
          <w:sz w:val="28"/>
          <w:szCs w:val="28"/>
          <w:lang w:val="ru-RU"/>
        </w:rPr>
        <w:t>.2026</w:t>
      </w:r>
      <w:r w:rsidRPr="0082635E">
        <w:rPr>
          <w:rFonts w:ascii="Times New Roman" w:eastAsia="Times New Roman" w:hAnsi="Times New Roman" w:cs="Times New Roman"/>
          <w:sz w:val="28"/>
          <w:szCs w:val="28"/>
          <w:lang w:val="ru-RU"/>
        </w:rPr>
        <w:t>.</w:t>
      </w:r>
    </w:p>
    <w:p w:rsidR="00FD0354" w:rsidRPr="0082635E" w:rsidRDefault="00DC3918" w:rsidP="009D7C13">
      <w:pPr>
        <w:spacing w:after="0" w:line="240" w:lineRule="auto"/>
        <w:ind w:firstLine="567"/>
        <w:jc w:val="both"/>
        <w:rPr>
          <w:rFonts w:ascii="Times New Roman" w:eastAsia="Times New Roman" w:hAnsi="Times New Roman" w:cs="Times New Roman"/>
          <w:sz w:val="28"/>
          <w:szCs w:val="28"/>
        </w:rPr>
      </w:pPr>
      <w:proofErr w:type="spellStart"/>
      <w:r w:rsidRPr="0082635E">
        <w:rPr>
          <w:rFonts w:ascii="Times New Roman" w:eastAsia="Times New Roman" w:hAnsi="Times New Roman" w:cs="Times New Roman"/>
          <w:sz w:val="28"/>
          <w:szCs w:val="28"/>
          <w:lang w:val="ru-RU"/>
        </w:rPr>
        <w:t>Місце</w:t>
      </w:r>
      <w:proofErr w:type="spellEnd"/>
      <w:r w:rsidRPr="0082635E">
        <w:rPr>
          <w:rFonts w:ascii="Times New Roman" w:eastAsia="Times New Roman" w:hAnsi="Times New Roman" w:cs="Times New Roman"/>
          <w:sz w:val="28"/>
          <w:szCs w:val="28"/>
          <w:lang w:val="ru-RU"/>
        </w:rPr>
        <w:t xml:space="preserve"> поставки товару – м. </w:t>
      </w:r>
      <w:proofErr w:type="spellStart"/>
      <w:r w:rsidRPr="0082635E">
        <w:rPr>
          <w:rFonts w:ascii="Times New Roman" w:eastAsia="Times New Roman" w:hAnsi="Times New Roman" w:cs="Times New Roman"/>
          <w:sz w:val="28"/>
          <w:szCs w:val="28"/>
          <w:lang w:val="ru-RU"/>
        </w:rPr>
        <w:t>Київ</w:t>
      </w:r>
      <w:proofErr w:type="spellEnd"/>
      <w:r w:rsidRPr="0082635E">
        <w:rPr>
          <w:rFonts w:ascii="Times New Roman" w:eastAsia="Times New Roman" w:hAnsi="Times New Roman" w:cs="Times New Roman"/>
          <w:sz w:val="28"/>
          <w:szCs w:val="28"/>
          <w:lang w:val="ru-RU"/>
        </w:rPr>
        <w:t>.</w:t>
      </w:r>
    </w:p>
    <w:p w:rsidR="00FB7CFE" w:rsidRPr="004B16C7" w:rsidRDefault="00FB7CFE" w:rsidP="009D7C13">
      <w:pPr>
        <w:spacing w:after="0" w:line="240" w:lineRule="auto"/>
        <w:ind w:firstLine="567"/>
        <w:jc w:val="both"/>
        <w:rPr>
          <w:rFonts w:ascii="Times New Roman" w:eastAsia="Times New Roman" w:hAnsi="Times New Roman" w:cs="Times New Roman"/>
          <w:sz w:val="28"/>
          <w:szCs w:val="28"/>
        </w:rPr>
      </w:pPr>
      <w:r w:rsidRPr="0082635E">
        <w:rPr>
          <w:rFonts w:ascii="Times New Roman" w:eastAsia="Times New Roman" w:hAnsi="Times New Roman" w:cs="Times New Roman"/>
          <w:sz w:val="28"/>
          <w:szCs w:val="28"/>
        </w:rPr>
        <w:t xml:space="preserve">Замовником здійснено розрахунок очікуваної вартості товарів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w:t>
      </w:r>
      <w:r w:rsidR="00186099" w:rsidRPr="0082635E">
        <w:rPr>
          <w:rFonts w:ascii="Times New Roman" w:eastAsia="Times New Roman" w:hAnsi="Times New Roman" w:cs="Times New Roman"/>
          <w:sz w:val="28"/>
          <w:szCs w:val="28"/>
        </w:rPr>
        <w:br/>
      </w:r>
      <w:r w:rsidRPr="0082635E">
        <w:rPr>
          <w:rFonts w:ascii="Times New Roman" w:eastAsia="Times New Roman" w:hAnsi="Times New Roman" w:cs="Times New Roman"/>
          <w:sz w:val="28"/>
          <w:szCs w:val="28"/>
        </w:rPr>
        <w:t>18.02.2020 № 275.</w:t>
      </w:r>
    </w:p>
    <w:p w:rsidR="00DC3918" w:rsidRDefault="00DC3918" w:rsidP="009D7C13">
      <w:pPr>
        <w:spacing w:after="0" w:line="240" w:lineRule="auto"/>
        <w:ind w:firstLine="567"/>
        <w:jc w:val="both"/>
        <w:rPr>
          <w:rFonts w:ascii="Times New Roman" w:eastAsia="Times New Roman" w:hAnsi="Times New Roman" w:cs="Times New Roman"/>
          <w:sz w:val="28"/>
          <w:szCs w:val="28"/>
        </w:rPr>
      </w:pPr>
      <w:r w:rsidRPr="00DC3918">
        <w:rPr>
          <w:rFonts w:ascii="Times New Roman" w:eastAsia="Times New Roman" w:hAnsi="Times New Roman" w:cs="Times New Roman"/>
          <w:sz w:val="28"/>
          <w:szCs w:val="28"/>
        </w:rPr>
        <w:t>Розрахунок очікуваної вартості проведено згідно з аналізом цін на дату формування очікуваної вартості предмета закупівлі.</w:t>
      </w:r>
    </w:p>
    <w:p w:rsidR="00FB7CFE" w:rsidRDefault="00FB7CFE" w:rsidP="009D7C13">
      <w:pPr>
        <w:spacing w:after="0" w:line="240" w:lineRule="auto"/>
        <w:ind w:firstLine="567"/>
        <w:jc w:val="both"/>
        <w:rPr>
          <w:rFonts w:ascii="Times New Roman" w:eastAsia="Times New Roman" w:hAnsi="Times New Roman" w:cs="Times New Roman"/>
          <w:sz w:val="28"/>
          <w:szCs w:val="28"/>
        </w:rPr>
      </w:pPr>
      <w:r w:rsidRPr="004B16C7">
        <w:rPr>
          <w:rFonts w:ascii="Times New Roman" w:eastAsia="Times New Roman" w:hAnsi="Times New Roman" w:cs="Times New Roman"/>
          <w:sz w:val="28"/>
          <w:szCs w:val="28"/>
        </w:rPr>
        <w:t xml:space="preserve">Обґрунтування технічних та якісних характеристик предмета закупівлі: технічні та якісні характеристики сформовано з урахуванням загальноприйнятих норм і стандартів для зазначеного предмета закупівлі та вимогам замовників. </w:t>
      </w:r>
    </w:p>
    <w:p w:rsidR="00FB7CFE" w:rsidRPr="006765FC" w:rsidRDefault="00DC3918" w:rsidP="009D7C13">
      <w:pPr>
        <w:spacing w:after="0" w:line="240" w:lineRule="auto"/>
        <w:ind w:firstLine="567"/>
        <w:jc w:val="both"/>
        <w:rPr>
          <w:rFonts w:ascii="Times New Roman" w:eastAsia="Times New Roman" w:hAnsi="Times New Roman" w:cs="Times New Roman"/>
          <w:sz w:val="28"/>
          <w:szCs w:val="28"/>
        </w:rPr>
      </w:pPr>
      <w:r w:rsidRPr="00DC3918">
        <w:rPr>
          <w:rFonts w:ascii="Times New Roman" w:eastAsia="Times New Roman" w:hAnsi="Times New Roman" w:cs="Times New Roman"/>
          <w:sz w:val="28"/>
          <w:szCs w:val="28"/>
        </w:rPr>
        <w:t xml:space="preserve">Закупівля </w:t>
      </w:r>
      <w:r w:rsidR="00F262FB">
        <w:rPr>
          <w:rFonts w:ascii="Times New Roman" w:hAnsi="Times New Roman" w:cs="Times New Roman"/>
          <w:sz w:val="28"/>
          <w:szCs w:val="28"/>
        </w:rPr>
        <w:t>к</w:t>
      </w:r>
      <w:r w:rsidR="00F262FB" w:rsidRPr="00A0360A">
        <w:rPr>
          <w:rFonts w:ascii="Times New Roman" w:hAnsi="Times New Roman" w:cs="Times New Roman"/>
          <w:sz w:val="28"/>
          <w:szCs w:val="28"/>
        </w:rPr>
        <w:t>абелі</w:t>
      </w:r>
      <w:r w:rsidR="00F262FB">
        <w:rPr>
          <w:rFonts w:ascii="Times New Roman" w:hAnsi="Times New Roman" w:cs="Times New Roman"/>
          <w:sz w:val="28"/>
          <w:szCs w:val="28"/>
        </w:rPr>
        <w:t>в</w:t>
      </w:r>
      <w:r w:rsidR="00F262FB" w:rsidRPr="00A0360A">
        <w:rPr>
          <w:rFonts w:ascii="Times New Roman" w:hAnsi="Times New Roman" w:cs="Times New Roman"/>
          <w:sz w:val="28"/>
          <w:szCs w:val="28"/>
        </w:rPr>
        <w:t xml:space="preserve"> низької та середньої напруги</w:t>
      </w:r>
      <w:r w:rsidR="00F262FB" w:rsidRPr="00DC3918">
        <w:rPr>
          <w:rFonts w:ascii="Times New Roman" w:eastAsia="Times New Roman" w:hAnsi="Times New Roman" w:cs="Times New Roman"/>
          <w:sz w:val="28"/>
          <w:szCs w:val="28"/>
        </w:rPr>
        <w:t xml:space="preserve"> </w:t>
      </w:r>
      <w:r w:rsidRPr="00DC3918">
        <w:rPr>
          <w:rFonts w:ascii="Times New Roman" w:eastAsia="Times New Roman" w:hAnsi="Times New Roman" w:cs="Times New Roman"/>
          <w:sz w:val="28"/>
          <w:szCs w:val="28"/>
        </w:rPr>
        <w:t>є економічно доцільною.</w:t>
      </w:r>
      <w:r w:rsidR="00FB7CFE" w:rsidRPr="006765FC">
        <w:rPr>
          <w:rFonts w:ascii="Times New Roman" w:eastAsia="Times New Roman" w:hAnsi="Times New Roman" w:cs="Times New Roman"/>
          <w:sz w:val="28"/>
          <w:szCs w:val="28"/>
        </w:rPr>
        <w:t xml:space="preserve"> </w:t>
      </w:r>
    </w:p>
    <w:p w:rsidR="00FB7CFE" w:rsidRPr="004B16C7" w:rsidRDefault="00FB7CFE" w:rsidP="009D7C13">
      <w:pPr>
        <w:spacing w:after="0" w:line="240" w:lineRule="auto"/>
        <w:ind w:firstLine="567"/>
        <w:jc w:val="both"/>
        <w:rPr>
          <w:rFonts w:ascii="Times New Roman" w:eastAsia="Times New Roman" w:hAnsi="Times New Roman" w:cs="Times New Roman"/>
          <w:sz w:val="28"/>
          <w:szCs w:val="28"/>
        </w:rPr>
      </w:pPr>
      <w:r w:rsidRPr="00A9476C">
        <w:rPr>
          <w:rFonts w:ascii="Times New Roman" w:eastAsia="Times New Roman" w:hAnsi="Times New Roman" w:cs="Times New Roman"/>
          <w:sz w:val="28"/>
          <w:szCs w:val="28"/>
        </w:rPr>
        <w:t xml:space="preserve">Технічні та якісні характеристики предмета закупівлі підготовлені </w:t>
      </w:r>
      <w:r w:rsidR="001B3D66">
        <w:rPr>
          <w:rFonts w:ascii="Times New Roman" w:eastAsia="Times New Roman" w:hAnsi="Times New Roman" w:cs="Times New Roman"/>
          <w:sz w:val="28"/>
          <w:szCs w:val="28"/>
        </w:rPr>
        <w:br/>
      </w:r>
      <w:r w:rsidRPr="00A9476C">
        <w:rPr>
          <w:rFonts w:ascii="Times New Roman" w:eastAsia="Times New Roman" w:hAnsi="Times New Roman" w:cs="Times New Roman"/>
          <w:sz w:val="28"/>
          <w:szCs w:val="28"/>
        </w:rPr>
        <w:t>з дотриманням принципів здійснення публічних закупівель та недискримінації учасників.</w:t>
      </w:r>
    </w:p>
    <w:p w:rsidR="00FB7CFE" w:rsidRPr="004B16C7" w:rsidRDefault="00FB7CFE" w:rsidP="009D7C13">
      <w:pPr>
        <w:spacing w:after="0" w:line="240" w:lineRule="auto"/>
        <w:ind w:firstLine="567"/>
        <w:jc w:val="both"/>
        <w:rPr>
          <w:rFonts w:ascii="Times New Roman" w:eastAsia="Times New Roman" w:hAnsi="Times New Roman" w:cs="Times New Roman"/>
          <w:sz w:val="28"/>
          <w:szCs w:val="28"/>
        </w:rPr>
      </w:pPr>
      <w:r w:rsidRPr="004B16C7">
        <w:rPr>
          <w:rFonts w:ascii="Times New Roman" w:eastAsia="Times New Roman" w:hAnsi="Times New Roman" w:cs="Times New Roman"/>
          <w:sz w:val="28"/>
          <w:szCs w:val="28"/>
        </w:rPr>
        <w:t xml:space="preserve">Обґрунтування розміру бюджетного призначення: відповідно </w:t>
      </w:r>
      <w:r w:rsidR="001B3D66">
        <w:rPr>
          <w:rFonts w:ascii="Times New Roman" w:eastAsia="Times New Roman" w:hAnsi="Times New Roman" w:cs="Times New Roman"/>
          <w:sz w:val="28"/>
          <w:szCs w:val="28"/>
        </w:rPr>
        <w:br/>
      </w:r>
      <w:r w:rsidRPr="004B16C7">
        <w:rPr>
          <w:rFonts w:ascii="Times New Roman" w:eastAsia="Times New Roman" w:hAnsi="Times New Roman" w:cs="Times New Roman"/>
          <w:sz w:val="28"/>
          <w:szCs w:val="28"/>
        </w:rPr>
        <w:t xml:space="preserve">до </w:t>
      </w:r>
      <w:r w:rsidR="00C22BCC">
        <w:rPr>
          <w:rFonts w:ascii="Times New Roman" w:eastAsia="Times New Roman" w:hAnsi="Times New Roman" w:cs="Times New Roman"/>
          <w:sz w:val="28"/>
          <w:szCs w:val="28"/>
        </w:rPr>
        <w:t>кошторисн</w:t>
      </w:r>
      <w:r w:rsidR="003E7155">
        <w:rPr>
          <w:rFonts w:ascii="Times New Roman" w:eastAsia="Times New Roman" w:hAnsi="Times New Roman" w:cs="Times New Roman"/>
          <w:sz w:val="28"/>
          <w:szCs w:val="28"/>
        </w:rPr>
        <w:t>ого призначення на 2026</w:t>
      </w:r>
      <w:r w:rsidRPr="004B16C7">
        <w:rPr>
          <w:rFonts w:ascii="Times New Roman" w:eastAsia="Times New Roman" w:hAnsi="Times New Roman" w:cs="Times New Roman"/>
          <w:sz w:val="28"/>
          <w:szCs w:val="28"/>
        </w:rPr>
        <w:t>.</w:t>
      </w:r>
    </w:p>
    <w:p w:rsidR="00FB7CFE" w:rsidRDefault="00FB7CFE" w:rsidP="009D7C13">
      <w:pPr>
        <w:spacing w:after="0" w:line="240" w:lineRule="auto"/>
        <w:ind w:firstLine="567"/>
        <w:rPr>
          <w:rFonts w:ascii="Times New Roman" w:eastAsia="Calibri" w:hAnsi="Times New Roman" w:cs="Times New Roman"/>
          <w:sz w:val="26"/>
          <w:szCs w:val="26"/>
        </w:rPr>
      </w:pPr>
    </w:p>
    <w:p w:rsidR="00FB7CFE" w:rsidRPr="00E36A49" w:rsidRDefault="00FB7CFE" w:rsidP="00FD0354">
      <w:pPr>
        <w:tabs>
          <w:tab w:val="left" w:pos="1843"/>
        </w:tabs>
        <w:contextualSpacing/>
        <w:jc w:val="both"/>
        <w:rPr>
          <w:rFonts w:ascii="Times New Roman" w:eastAsia="Calibri" w:hAnsi="Times New Roman" w:cs="Times New Roman"/>
          <w:b/>
          <w:color w:val="000000"/>
          <w:sz w:val="28"/>
          <w:szCs w:val="28"/>
          <w:lang w:eastAsia="uk-UA" w:bidi="uk-UA"/>
        </w:rPr>
      </w:pPr>
    </w:p>
    <w:sectPr w:rsidR="00FB7CFE" w:rsidRPr="00E36A49" w:rsidSect="00A9476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3BEC479A"/>
    <w:lvl w:ilvl="0" w:tplc="48183A3A">
      <w:start w:val="1"/>
      <w:numFmt w:val="decimal"/>
      <w:lvlText w:val="%1."/>
      <w:lvlJc w:val="left"/>
      <w:pPr>
        <w:ind w:left="360"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75D1378B"/>
    <w:multiLevelType w:val="multilevel"/>
    <w:tmpl w:val="1B0A91E8"/>
    <w:lvl w:ilvl="0">
      <w:start w:val="1"/>
      <w:numFmt w:val="decimal"/>
      <w:lvlText w:val="%1."/>
      <w:lvlJc w:val="left"/>
      <w:pPr>
        <w:ind w:left="1287" w:hanging="360"/>
      </w:pPr>
      <w:rPr>
        <w:sz w:val="25"/>
        <w:szCs w:val="25"/>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80"/>
    <w:rsid w:val="00013A6D"/>
    <w:rsid w:val="000210D2"/>
    <w:rsid w:val="000262F0"/>
    <w:rsid w:val="000329CE"/>
    <w:rsid w:val="00035765"/>
    <w:rsid w:val="00050F1C"/>
    <w:rsid w:val="00051F55"/>
    <w:rsid w:val="00056AF0"/>
    <w:rsid w:val="00057DA3"/>
    <w:rsid w:val="00083B42"/>
    <w:rsid w:val="000A220F"/>
    <w:rsid w:val="000B1F80"/>
    <w:rsid w:val="000C58C4"/>
    <w:rsid w:val="000D2072"/>
    <w:rsid w:val="000D292C"/>
    <w:rsid w:val="000D2979"/>
    <w:rsid w:val="000F1C9E"/>
    <w:rsid w:val="000F64D1"/>
    <w:rsid w:val="00122BF6"/>
    <w:rsid w:val="00146193"/>
    <w:rsid w:val="0015274D"/>
    <w:rsid w:val="00182910"/>
    <w:rsid w:val="00182A4E"/>
    <w:rsid w:val="00186099"/>
    <w:rsid w:val="00190E45"/>
    <w:rsid w:val="001B1DDC"/>
    <w:rsid w:val="001B3D66"/>
    <w:rsid w:val="001C4E46"/>
    <w:rsid w:val="001C5DC2"/>
    <w:rsid w:val="001F3A51"/>
    <w:rsid w:val="001F4C8E"/>
    <w:rsid w:val="001F7B53"/>
    <w:rsid w:val="0020445C"/>
    <w:rsid w:val="0021776D"/>
    <w:rsid w:val="00225D8C"/>
    <w:rsid w:val="00252EBA"/>
    <w:rsid w:val="00267949"/>
    <w:rsid w:val="00283FA5"/>
    <w:rsid w:val="00286C71"/>
    <w:rsid w:val="002B38A6"/>
    <w:rsid w:val="002D42D0"/>
    <w:rsid w:val="002D5AED"/>
    <w:rsid w:val="0032416B"/>
    <w:rsid w:val="0032668F"/>
    <w:rsid w:val="00347FC7"/>
    <w:rsid w:val="00370C4C"/>
    <w:rsid w:val="0038019F"/>
    <w:rsid w:val="003920C0"/>
    <w:rsid w:val="00393FD7"/>
    <w:rsid w:val="003B09E1"/>
    <w:rsid w:val="003B6627"/>
    <w:rsid w:val="003D3DB9"/>
    <w:rsid w:val="003E2EC5"/>
    <w:rsid w:val="003E7155"/>
    <w:rsid w:val="00436656"/>
    <w:rsid w:val="004B03D0"/>
    <w:rsid w:val="004B0942"/>
    <w:rsid w:val="004B16C7"/>
    <w:rsid w:val="004C71AC"/>
    <w:rsid w:val="004E2E65"/>
    <w:rsid w:val="004F7778"/>
    <w:rsid w:val="005241B4"/>
    <w:rsid w:val="0053773C"/>
    <w:rsid w:val="005621FD"/>
    <w:rsid w:val="005639AD"/>
    <w:rsid w:val="00575E3F"/>
    <w:rsid w:val="005848EA"/>
    <w:rsid w:val="00585E39"/>
    <w:rsid w:val="00595B53"/>
    <w:rsid w:val="00597383"/>
    <w:rsid w:val="005C5E02"/>
    <w:rsid w:val="005F2EC8"/>
    <w:rsid w:val="006065A6"/>
    <w:rsid w:val="006124A8"/>
    <w:rsid w:val="00616632"/>
    <w:rsid w:val="0063582B"/>
    <w:rsid w:val="00660E93"/>
    <w:rsid w:val="00665137"/>
    <w:rsid w:val="006765FC"/>
    <w:rsid w:val="00691B46"/>
    <w:rsid w:val="006A1BE5"/>
    <w:rsid w:val="006A31B8"/>
    <w:rsid w:val="006B1F8B"/>
    <w:rsid w:val="006B6B0F"/>
    <w:rsid w:val="006C33DD"/>
    <w:rsid w:val="006C732F"/>
    <w:rsid w:val="006D6144"/>
    <w:rsid w:val="007025AA"/>
    <w:rsid w:val="007572CA"/>
    <w:rsid w:val="00785B9C"/>
    <w:rsid w:val="00791F6F"/>
    <w:rsid w:val="007C088F"/>
    <w:rsid w:val="007D0101"/>
    <w:rsid w:val="007F0EE1"/>
    <w:rsid w:val="0080135D"/>
    <w:rsid w:val="0082635E"/>
    <w:rsid w:val="00837BB3"/>
    <w:rsid w:val="00860788"/>
    <w:rsid w:val="008678F7"/>
    <w:rsid w:val="008920DD"/>
    <w:rsid w:val="008946BF"/>
    <w:rsid w:val="008B26F8"/>
    <w:rsid w:val="008E5262"/>
    <w:rsid w:val="00920319"/>
    <w:rsid w:val="00936BFA"/>
    <w:rsid w:val="0095129C"/>
    <w:rsid w:val="00967420"/>
    <w:rsid w:val="0097205C"/>
    <w:rsid w:val="009A4C69"/>
    <w:rsid w:val="009D7C13"/>
    <w:rsid w:val="009F610E"/>
    <w:rsid w:val="00A05389"/>
    <w:rsid w:val="00A100AA"/>
    <w:rsid w:val="00A248D9"/>
    <w:rsid w:val="00A461AE"/>
    <w:rsid w:val="00A5016D"/>
    <w:rsid w:val="00A83726"/>
    <w:rsid w:val="00A9476C"/>
    <w:rsid w:val="00AF2E08"/>
    <w:rsid w:val="00B013A0"/>
    <w:rsid w:val="00B12373"/>
    <w:rsid w:val="00B14FE0"/>
    <w:rsid w:val="00B2215C"/>
    <w:rsid w:val="00B44B35"/>
    <w:rsid w:val="00B6060F"/>
    <w:rsid w:val="00B847B6"/>
    <w:rsid w:val="00B9391E"/>
    <w:rsid w:val="00BB487F"/>
    <w:rsid w:val="00BD57A7"/>
    <w:rsid w:val="00BE5100"/>
    <w:rsid w:val="00C07311"/>
    <w:rsid w:val="00C1783C"/>
    <w:rsid w:val="00C22BCC"/>
    <w:rsid w:val="00C31074"/>
    <w:rsid w:val="00C31E90"/>
    <w:rsid w:val="00C34723"/>
    <w:rsid w:val="00C375EB"/>
    <w:rsid w:val="00C40371"/>
    <w:rsid w:val="00C50EBF"/>
    <w:rsid w:val="00C819C9"/>
    <w:rsid w:val="00C93DB9"/>
    <w:rsid w:val="00CA14AD"/>
    <w:rsid w:val="00CA3582"/>
    <w:rsid w:val="00CD0560"/>
    <w:rsid w:val="00CE01C9"/>
    <w:rsid w:val="00CE2A89"/>
    <w:rsid w:val="00CF0D54"/>
    <w:rsid w:val="00D417A2"/>
    <w:rsid w:val="00D44BD9"/>
    <w:rsid w:val="00D54A55"/>
    <w:rsid w:val="00D66AB3"/>
    <w:rsid w:val="00D94F15"/>
    <w:rsid w:val="00DB12C8"/>
    <w:rsid w:val="00DC3918"/>
    <w:rsid w:val="00E30B9A"/>
    <w:rsid w:val="00E33508"/>
    <w:rsid w:val="00E33FD8"/>
    <w:rsid w:val="00E36A49"/>
    <w:rsid w:val="00E37739"/>
    <w:rsid w:val="00E37791"/>
    <w:rsid w:val="00E52A64"/>
    <w:rsid w:val="00E60D98"/>
    <w:rsid w:val="00EA6823"/>
    <w:rsid w:val="00EE04B1"/>
    <w:rsid w:val="00EE23E1"/>
    <w:rsid w:val="00F119BF"/>
    <w:rsid w:val="00F262FB"/>
    <w:rsid w:val="00F32408"/>
    <w:rsid w:val="00F3288C"/>
    <w:rsid w:val="00F62BB1"/>
    <w:rsid w:val="00F73E1A"/>
    <w:rsid w:val="00F941C4"/>
    <w:rsid w:val="00FA182D"/>
    <w:rsid w:val="00FB4FE7"/>
    <w:rsid w:val="00FB7CFE"/>
    <w:rsid w:val="00FD0354"/>
    <w:rsid w:val="00FE52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51C946-6A45-4FB5-BBBB-CEB7E6836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E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B1F80"/>
    <w:pPr>
      <w:ind w:left="720"/>
      <w:contextualSpacing/>
    </w:pPr>
    <w:rPr>
      <w:rFonts w:ascii="Calibri" w:eastAsia="Calibri" w:hAnsi="Calibri" w:cs="Times New Roman"/>
    </w:rPr>
  </w:style>
  <w:style w:type="character" w:customStyle="1" w:styleId="a4">
    <w:name w:val="Абзац списка Знак"/>
    <w:link w:val="a3"/>
    <w:uiPriority w:val="34"/>
    <w:locked/>
    <w:rsid w:val="000B1F80"/>
    <w:rPr>
      <w:rFonts w:ascii="Calibri" w:eastAsia="Calibri" w:hAnsi="Calibri" w:cs="Times New Roman"/>
    </w:rPr>
  </w:style>
  <w:style w:type="paragraph" w:customStyle="1" w:styleId="a5">
    <w:name w:val="a"/>
    <w:basedOn w:val="a"/>
    <w:rsid w:val="00A053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Hyperlink"/>
    <w:rsid w:val="00A05389"/>
    <w:rPr>
      <w:color w:val="0000FF"/>
      <w:u w:val="single"/>
    </w:rPr>
  </w:style>
  <w:style w:type="character" w:customStyle="1" w:styleId="2">
    <w:name w:val="Основной текст (2)_"/>
    <w:basedOn w:val="a0"/>
    <w:link w:val="20"/>
    <w:rsid w:val="006C732F"/>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6C732F"/>
    <w:pPr>
      <w:widowControl w:val="0"/>
      <w:shd w:val="clear" w:color="auto" w:fill="FFFFFF"/>
      <w:spacing w:after="0" w:line="298" w:lineRule="exact"/>
      <w:ind w:firstLine="620"/>
      <w:jc w:val="both"/>
    </w:pPr>
    <w:rPr>
      <w:rFonts w:ascii="Times New Roman" w:eastAsia="Times New Roman" w:hAnsi="Times New Roman" w:cs="Times New Roman"/>
      <w:sz w:val="26"/>
      <w:szCs w:val="26"/>
    </w:rPr>
  </w:style>
  <w:style w:type="paragraph" w:customStyle="1" w:styleId="StyleOstRed">
    <w:name w:val="StyleOstRed"/>
    <w:basedOn w:val="a"/>
    <w:rsid w:val="00C40371"/>
    <w:pPr>
      <w:suppressAutoHyphens/>
      <w:spacing w:after="120" w:line="240" w:lineRule="auto"/>
      <w:ind w:firstLine="720"/>
      <w:jc w:val="both"/>
    </w:pPr>
    <w:rPr>
      <w:rFonts w:ascii="Times New Roman" w:eastAsia="Times New Roman" w:hAnsi="Times New Roman" w:cs="Times New Roman"/>
      <w:sz w:val="28"/>
      <w:szCs w:val="28"/>
      <w:lang w:eastAsia="ar-SA"/>
    </w:rPr>
  </w:style>
  <w:style w:type="paragraph" w:customStyle="1" w:styleId="Default">
    <w:name w:val="Default"/>
    <w:rsid w:val="00C40371"/>
    <w:pPr>
      <w:autoSpaceDE w:val="0"/>
      <w:autoSpaceDN w:val="0"/>
      <w:adjustRightInd w:val="0"/>
      <w:spacing w:after="0" w:line="240" w:lineRule="auto"/>
    </w:pPr>
    <w:rPr>
      <w:rFonts w:ascii="Times New Roman" w:hAnsi="Times New Roman" w:cs="Times New Roman"/>
      <w:color w:val="000000"/>
      <w:sz w:val="24"/>
      <w:szCs w:val="24"/>
      <w:lang w:val="ru-RU"/>
    </w:rPr>
  </w:style>
  <w:style w:type="character" w:styleId="a7">
    <w:name w:val="Strong"/>
    <w:basedOn w:val="a0"/>
    <w:uiPriority w:val="22"/>
    <w:qFormat/>
    <w:rsid w:val="002D5AED"/>
    <w:rPr>
      <w:b/>
      <w:bCs/>
    </w:rPr>
  </w:style>
  <w:style w:type="paragraph" w:styleId="a8">
    <w:name w:val="Normal (Web)"/>
    <w:basedOn w:val="a"/>
    <w:uiPriority w:val="99"/>
    <w:semiHidden/>
    <w:unhideWhenUsed/>
    <w:rsid w:val="003D3DB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9">
    <w:name w:val="Balloon Text"/>
    <w:basedOn w:val="a"/>
    <w:link w:val="aa"/>
    <w:uiPriority w:val="99"/>
    <w:semiHidden/>
    <w:unhideWhenUsed/>
    <w:rsid w:val="001C4E4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C4E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231">
      <w:bodyDiv w:val="1"/>
      <w:marLeft w:val="0"/>
      <w:marRight w:val="0"/>
      <w:marTop w:val="0"/>
      <w:marBottom w:val="0"/>
      <w:divBdr>
        <w:top w:val="none" w:sz="0" w:space="0" w:color="auto"/>
        <w:left w:val="none" w:sz="0" w:space="0" w:color="auto"/>
        <w:bottom w:val="none" w:sz="0" w:space="0" w:color="auto"/>
        <w:right w:val="none" w:sz="0" w:space="0" w:color="auto"/>
      </w:divBdr>
    </w:div>
    <w:div w:id="78631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63FC2-3740-4CEC-BA42-0F3D442B5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1068</Words>
  <Characters>610</Characters>
  <Application>Microsoft Office Word</Application>
  <DocSecurity>0</DocSecurity>
  <Lines>5</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HP Inc.</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2800-shvetss</dc:creator>
  <cp:lastModifiedBy>Administrator</cp:lastModifiedBy>
  <cp:revision>13</cp:revision>
  <cp:lastPrinted>2024-11-11T08:43:00Z</cp:lastPrinted>
  <dcterms:created xsi:type="dcterms:W3CDTF">2025-04-28T09:24:00Z</dcterms:created>
  <dcterms:modified xsi:type="dcterms:W3CDTF">2026-08-25T11:00:00Z</dcterms:modified>
</cp:coreProperties>
</file>