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673EB70A" w:rsidR="0045442C" w:rsidRDefault="0045442C" w:rsidP="0045442C">
      <w:pPr>
        <w:ind w:firstLine="357"/>
        <w:jc w:val="center"/>
        <w:rPr>
          <w:rFonts w:eastAsia="Times New Roman" w:cs="Times New Roman"/>
          <w:b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p w14:paraId="6C00F523" w14:textId="77777777" w:rsidR="00617E94" w:rsidRPr="00C62B70" w:rsidRDefault="00617E94" w:rsidP="0045442C">
      <w:pPr>
        <w:ind w:firstLine="357"/>
        <w:jc w:val="center"/>
        <w:rPr>
          <w:rFonts w:eastAsia="Times New Roman" w:cs="Times New Roman"/>
          <w:lang w:val="uk-UA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5A0E26" w14:paraId="2B560A78" w14:textId="77777777" w:rsidTr="00617E94">
        <w:trPr>
          <w:trHeight w:val="7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7FE6B6D2" w:rsidR="00E963BF" w:rsidRPr="00617E94" w:rsidRDefault="003063D8" w:rsidP="007D4B4E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>Свердла в асортименті</w:t>
            </w:r>
            <w:r w:rsidR="00E834EB" w:rsidRPr="00617E94">
              <w:rPr>
                <w:rFonts w:eastAsia="Times New Roman" w:cs="Times New Roman"/>
                <w:lang w:val="uk-UA"/>
              </w:rPr>
              <w:t xml:space="preserve">, код ДК 021:2015 (CPV) </w:t>
            </w:r>
            <w:r w:rsidR="00617E94" w:rsidRPr="00617E94">
              <w:rPr>
                <w:rFonts w:eastAsia="Times New Roman" w:cs="Times New Roman"/>
                <w:lang w:val="uk-UA"/>
              </w:rPr>
              <w:t>44510000-8</w:t>
            </w:r>
            <w:r w:rsidR="007C3B11" w:rsidRPr="00617E94">
              <w:rPr>
                <w:rFonts w:eastAsia="Times New Roman" w:cs="Times New Roman"/>
                <w:lang w:val="uk-UA"/>
              </w:rPr>
              <w:t xml:space="preserve"> «</w:t>
            </w:r>
            <w:r w:rsidR="00617E94" w:rsidRPr="00617E94">
              <w:rPr>
                <w:rFonts w:eastAsia="Times New Roman" w:cs="Times New Roman"/>
                <w:lang w:val="uk-UA"/>
              </w:rPr>
              <w:t>Знаряддя</w:t>
            </w:r>
            <w:r w:rsidR="007C3B11" w:rsidRPr="00617E94">
              <w:rPr>
                <w:rFonts w:eastAsia="Times New Roman" w:cs="Times New Roman"/>
                <w:lang w:val="uk-UA"/>
              </w:rPr>
              <w:t>»</w:t>
            </w:r>
            <w:r w:rsidR="007D4B4E" w:rsidRPr="00617E94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4BA3DB73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617E94">
              <w:rPr>
                <w:lang w:val="uk-UA"/>
              </w:rPr>
              <w:t>10</w:t>
            </w:r>
            <w:r w:rsidRPr="00622739">
              <w:t>-</w:t>
            </w:r>
            <w:r w:rsidR="003063D8">
              <w:rPr>
                <w:lang w:val="uk-UA"/>
              </w:rPr>
              <w:t>26</w:t>
            </w:r>
            <w:r w:rsidRPr="00622739">
              <w:t>-</w:t>
            </w:r>
            <w:r w:rsidR="003063D8">
              <w:rPr>
                <w:lang w:val="uk-UA"/>
              </w:rPr>
              <w:t>005449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727C3DE6" w:rsidR="00C64A94" w:rsidRPr="005A0E26" w:rsidRDefault="003063D8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4 394,25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2CA61D40" w:rsidR="0045442C" w:rsidRPr="005A0E26" w:rsidRDefault="003063D8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5 273,10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361E" w14:textId="77777777" w:rsidR="003063D8" w:rsidRPr="005A0E26" w:rsidRDefault="003063D8" w:rsidP="003063D8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4 394,25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5B3D2079" w14:textId="77777777" w:rsidR="003063D8" w:rsidRPr="005A0E26" w:rsidRDefault="003063D8" w:rsidP="003063D8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5 273,10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437B38C3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617E94">
              <w:rPr>
                <w:rFonts w:eastAsia="Times New Roman" w:cs="Times New Roman"/>
                <w:lang w:val="ru-RU"/>
              </w:rPr>
              <w:t>2210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413C7"/>
    <w:rsid w:val="00265C3E"/>
    <w:rsid w:val="002712C8"/>
    <w:rsid w:val="00286FAE"/>
    <w:rsid w:val="002A270D"/>
    <w:rsid w:val="002A7CBA"/>
    <w:rsid w:val="002D12A5"/>
    <w:rsid w:val="00300AC6"/>
    <w:rsid w:val="003063D8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17E94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22C06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691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12</cp:revision>
  <cp:lastPrinted>2026-08-19T14:10:00Z</cp:lastPrinted>
  <dcterms:created xsi:type="dcterms:W3CDTF">2026-08-19T06:32:00Z</dcterms:created>
  <dcterms:modified xsi:type="dcterms:W3CDTF">2026-10-26T10:37:00Z</dcterms:modified>
</cp:coreProperties>
</file>